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theme/themeOverride1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8687C7" w14:textId="77777777" w:rsidR="0080058D" w:rsidRPr="006A1011" w:rsidRDefault="0080058D" w:rsidP="001E1243">
      <w:pPr>
        <w:pStyle w:val="a6"/>
        <w:tabs>
          <w:tab w:val="left" w:pos="7230"/>
        </w:tabs>
      </w:pPr>
      <w:r w:rsidRPr="006A1011">
        <w:t>國立</w:t>
      </w:r>
      <w:r w:rsidRPr="006A1011">
        <w:rPr>
          <w:rFonts w:hint="eastAsia"/>
        </w:rPr>
        <w:t>臺</w:t>
      </w:r>
      <w:r w:rsidRPr="006A1011">
        <w:t>灣大學</w:t>
      </w:r>
      <w:r w:rsidR="005C3CDD">
        <w:rPr>
          <w:rFonts w:hint="eastAsia"/>
        </w:rPr>
        <w:t>電機資訊學院資訊</w:t>
      </w:r>
      <w:r w:rsidRPr="006A1011">
        <w:rPr>
          <w:rFonts w:hint="eastAsia"/>
        </w:rPr>
        <w:t>工程</w:t>
      </w:r>
      <w:r w:rsidRPr="006A1011">
        <w:t>研究所</w:t>
      </w:r>
    </w:p>
    <w:p w14:paraId="4913A9F2" w14:textId="77777777" w:rsidR="0080058D" w:rsidRPr="006A1011" w:rsidRDefault="0080058D" w:rsidP="0080058D">
      <w:pPr>
        <w:pStyle w:val="a6"/>
      </w:pPr>
      <w:r w:rsidRPr="006A1011">
        <w:t>碩士論文</w:t>
      </w:r>
    </w:p>
    <w:p w14:paraId="126B8740" w14:textId="77777777" w:rsidR="0080058D" w:rsidRPr="0003782C" w:rsidRDefault="0080058D" w:rsidP="0080058D">
      <w:pPr>
        <w:pStyle w:val="a6"/>
        <w:rPr>
          <w:sz w:val="28"/>
          <w:szCs w:val="28"/>
        </w:rPr>
      </w:pPr>
      <w:r w:rsidRPr="0003782C">
        <w:rPr>
          <w:rFonts w:hint="eastAsia"/>
          <w:sz w:val="28"/>
          <w:szCs w:val="28"/>
        </w:rPr>
        <w:t xml:space="preserve">Graduate Institute of </w:t>
      </w:r>
      <w:r w:rsidR="005C3CDD">
        <w:rPr>
          <w:rFonts w:hint="eastAsia"/>
          <w:sz w:val="28"/>
          <w:szCs w:val="28"/>
        </w:rPr>
        <w:t>Computer Science and Information Engineering</w:t>
      </w:r>
    </w:p>
    <w:p w14:paraId="42307007" w14:textId="77777777" w:rsidR="0080058D" w:rsidRPr="0003782C" w:rsidRDefault="0080058D" w:rsidP="0080058D">
      <w:pPr>
        <w:pStyle w:val="a6"/>
        <w:rPr>
          <w:sz w:val="28"/>
          <w:szCs w:val="28"/>
        </w:rPr>
      </w:pPr>
      <w:r w:rsidRPr="0003782C">
        <w:rPr>
          <w:rFonts w:hint="eastAsia"/>
          <w:sz w:val="28"/>
          <w:szCs w:val="28"/>
        </w:rPr>
        <w:t xml:space="preserve">College of Electrical Engineering </w:t>
      </w:r>
      <w:r w:rsidR="003272DC">
        <w:rPr>
          <w:rFonts w:hint="eastAsia"/>
          <w:sz w:val="28"/>
          <w:szCs w:val="28"/>
        </w:rPr>
        <w:t>and</w:t>
      </w:r>
      <w:r w:rsidRPr="0003782C">
        <w:rPr>
          <w:rFonts w:hint="eastAsia"/>
          <w:sz w:val="28"/>
          <w:szCs w:val="28"/>
        </w:rPr>
        <w:t xml:space="preserve"> Computer Science</w:t>
      </w:r>
    </w:p>
    <w:p w14:paraId="574684D9" w14:textId="77777777" w:rsidR="0080058D" w:rsidRPr="0003782C" w:rsidRDefault="0080058D" w:rsidP="0080058D">
      <w:pPr>
        <w:pStyle w:val="a6"/>
        <w:rPr>
          <w:sz w:val="32"/>
          <w:szCs w:val="32"/>
        </w:rPr>
      </w:pPr>
      <w:r w:rsidRPr="0003782C">
        <w:rPr>
          <w:rFonts w:hint="eastAsia"/>
          <w:sz w:val="32"/>
          <w:szCs w:val="32"/>
        </w:rPr>
        <w:t>National Taiwan University</w:t>
      </w:r>
    </w:p>
    <w:p w14:paraId="47635D89" w14:textId="77777777" w:rsidR="0080058D" w:rsidRPr="0003782C" w:rsidRDefault="0080058D" w:rsidP="0080058D">
      <w:pPr>
        <w:pStyle w:val="a6"/>
        <w:rPr>
          <w:sz w:val="32"/>
          <w:szCs w:val="32"/>
        </w:rPr>
      </w:pPr>
      <w:r>
        <w:rPr>
          <w:rFonts w:hint="eastAsia"/>
          <w:sz w:val="32"/>
          <w:szCs w:val="32"/>
        </w:rPr>
        <w:t>M</w:t>
      </w:r>
      <w:r w:rsidRPr="0003782C">
        <w:rPr>
          <w:sz w:val="32"/>
          <w:szCs w:val="32"/>
        </w:rPr>
        <w:t xml:space="preserve">aster </w:t>
      </w:r>
      <w:r>
        <w:rPr>
          <w:rFonts w:hint="eastAsia"/>
          <w:sz w:val="32"/>
          <w:szCs w:val="32"/>
        </w:rPr>
        <w:t>T</w:t>
      </w:r>
      <w:r w:rsidRPr="0003782C">
        <w:rPr>
          <w:sz w:val="32"/>
          <w:szCs w:val="32"/>
        </w:rPr>
        <w:t>hesis</w:t>
      </w:r>
    </w:p>
    <w:p w14:paraId="4A082F67" w14:textId="77777777" w:rsidR="0080058D" w:rsidRPr="006A1011" w:rsidRDefault="0080058D" w:rsidP="0080058D">
      <w:pPr>
        <w:pStyle w:val="a6"/>
      </w:pPr>
    </w:p>
    <w:p w14:paraId="370F6C11" w14:textId="6EB04A80" w:rsidR="00474023" w:rsidRDefault="00807162" w:rsidP="00474023">
      <w:pPr>
        <w:spacing w:line="360" w:lineRule="auto"/>
        <w:jc w:val="center"/>
        <w:rPr>
          <w:sz w:val="36"/>
          <w:szCs w:val="36"/>
        </w:rPr>
      </w:pPr>
      <w:bookmarkStart w:id="0" w:name="_Toc299220575"/>
      <w:bookmarkStart w:id="1" w:name="_Toc268368760"/>
      <w:bookmarkStart w:id="2" w:name="_Toc269746401"/>
      <w:bookmarkStart w:id="3" w:name="_Toc299109103"/>
      <w:bookmarkStart w:id="4" w:name="_Toc299137205"/>
      <w:bookmarkStart w:id="5" w:name="_Toc299206130"/>
      <w:bookmarkStart w:id="6" w:name="_Toc299370149"/>
      <w:bookmarkStart w:id="7" w:name="_Toc300498975"/>
      <w:bookmarkStart w:id="8" w:name="_Toc300571670"/>
      <w:bookmarkStart w:id="9" w:name="_Toc301197253"/>
      <w:bookmarkStart w:id="10" w:name="_Toc301413347"/>
      <w:bookmarkStart w:id="11" w:name="_Toc301451907"/>
      <w:bookmarkStart w:id="12" w:name="_Toc302241639"/>
      <w:bookmarkStart w:id="13" w:name="_Toc302255538"/>
      <w:bookmarkStart w:id="14" w:name="_Toc323632156"/>
      <w:bookmarkStart w:id="15" w:name="_Toc323655965"/>
      <w:bookmarkStart w:id="16" w:name="_Toc324265307"/>
      <w:bookmarkStart w:id="17" w:name="_Toc324265357"/>
      <w:bookmarkStart w:id="18" w:name="_Toc325905256"/>
      <w:bookmarkStart w:id="19" w:name="_Toc330467071"/>
      <w:bookmarkStart w:id="20" w:name="_Toc331523663"/>
      <w:bookmarkStart w:id="21" w:name="_Toc331526507"/>
      <w:bookmarkStart w:id="22" w:name="_Toc331526694"/>
      <w:r>
        <w:rPr>
          <w:rFonts w:hint="eastAsia"/>
          <w:sz w:val="36"/>
          <w:szCs w:val="36"/>
        </w:rPr>
        <w:t>利用粒子群最佳化演算法於</w:t>
      </w:r>
      <w:r w:rsidR="00B75746">
        <w:rPr>
          <w:rFonts w:hint="eastAsia"/>
          <w:sz w:val="36"/>
          <w:szCs w:val="36"/>
        </w:rPr>
        <w:t>智慧電網社區</w:t>
      </w:r>
      <w:r w:rsidR="00474023">
        <w:rPr>
          <w:sz w:val="36"/>
          <w:szCs w:val="36"/>
        </w:rPr>
        <w:br/>
      </w:r>
      <w:bookmarkStart w:id="23" w:name="_Toc298988950"/>
      <w:bookmarkStart w:id="24" w:name="_Toc299220576"/>
      <w:bookmarkEnd w:id="0"/>
      <w:r>
        <w:rPr>
          <w:rFonts w:hint="eastAsia"/>
          <w:sz w:val="36"/>
        </w:rPr>
        <w:t>電力需求</w:t>
      </w:r>
      <w:r w:rsidR="00474023">
        <w:rPr>
          <w:rFonts w:hint="eastAsia"/>
          <w:sz w:val="36"/>
        </w:rPr>
        <w:t>管理</w:t>
      </w:r>
      <w:bookmarkEnd w:id="1"/>
      <w:bookmarkEnd w:id="2"/>
      <w:bookmarkEnd w:id="23"/>
      <w:bookmarkEnd w:id="24"/>
    </w:p>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65B1A65C" w14:textId="3071873A" w:rsidR="00474023" w:rsidRDefault="00B75746" w:rsidP="00474023">
      <w:pPr>
        <w:spacing w:line="360" w:lineRule="auto"/>
        <w:jc w:val="center"/>
        <w:rPr>
          <w:sz w:val="36"/>
        </w:rPr>
      </w:pPr>
      <w:r>
        <w:rPr>
          <w:rFonts w:hint="eastAsia"/>
          <w:sz w:val="36"/>
        </w:rPr>
        <w:t>Power Demand Side Management U</w:t>
      </w:r>
      <w:r w:rsidR="00474023">
        <w:rPr>
          <w:rFonts w:hint="eastAsia"/>
          <w:sz w:val="36"/>
        </w:rPr>
        <w:t xml:space="preserve">sing </w:t>
      </w:r>
      <w:r w:rsidR="00081607">
        <w:rPr>
          <w:sz w:val="36"/>
        </w:rPr>
        <w:br/>
      </w:r>
      <w:r w:rsidR="00474023">
        <w:rPr>
          <w:rFonts w:hint="eastAsia"/>
          <w:sz w:val="36"/>
        </w:rPr>
        <w:t>Particle Swarm Optimiz</w:t>
      </w:r>
      <w:r>
        <w:rPr>
          <w:rFonts w:hint="eastAsia"/>
          <w:sz w:val="36"/>
        </w:rPr>
        <w:t xml:space="preserve">ation </w:t>
      </w:r>
      <w:r w:rsidR="00763FFF">
        <w:rPr>
          <w:rFonts w:hint="eastAsia"/>
          <w:sz w:val="36"/>
        </w:rPr>
        <w:t xml:space="preserve">in </w:t>
      </w:r>
      <w:r>
        <w:rPr>
          <w:rFonts w:hint="eastAsia"/>
          <w:sz w:val="36"/>
        </w:rPr>
        <w:t>Smart Grid Community</w:t>
      </w:r>
    </w:p>
    <w:p w14:paraId="6B47FD9F" w14:textId="77777777" w:rsidR="0080058D" w:rsidRPr="00474023" w:rsidRDefault="0080058D" w:rsidP="00474023">
      <w:pPr>
        <w:pStyle w:val="a6"/>
      </w:pPr>
    </w:p>
    <w:p w14:paraId="43D9B3AC" w14:textId="77777777" w:rsidR="001A4E4B" w:rsidRPr="006A1011" w:rsidRDefault="00474023" w:rsidP="001A4E4B">
      <w:pPr>
        <w:pStyle w:val="a6"/>
      </w:pPr>
      <w:r>
        <w:rPr>
          <w:rFonts w:hint="eastAsia"/>
        </w:rPr>
        <w:t>李書帆</w:t>
      </w:r>
    </w:p>
    <w:p w14:paraId="11CEB184" w14:textId="77777777" w:rsidR="00474023" w:rsidRPr="006A1011" w:rsidRDefault="00474023" w:rsidP="00474023">
      <w:pPr>
        <w:pStyle w:val="a6"/>
      </w:pPr>
      <w:r>
        <w:rPr>
          <w:rFonts w:hint="eastAsia"/>
          <w:color w:val="000000"/>
        </w:rPr>
        <w:t>Shu-Fan Lee</w:t>
      </w:r>
    </w:p>
    <w:p w14:paraId="417CDB3C" w14:textId="77777777" w:rsidR="001A4E4B" w:rsidRPr="006A1011" w:rsidRDefault="001A4E4B" w:rsidP="001A4E4B">
      <w:pPr>
        <w:pStyle w:val="a6"/>
      </w:pPr>
    </w:p>
    <w:p w14:paraId="6DF3752B" w14:textId="77777777" w:rsidR="001A4E4B" w:rsidRPr="006A1011" w:rsidRDefault="001A4E4B" w:rsidP="001A4E4B">
      <w:pPr>
        <w:pStyle w:val="a6"/>
      </w:pPr>
      <w:r w:rsidRPr="006A1011">
        <w:t>指導教授：</w:t>
      </w:r>
      <w:r>
        <w:rPr>
          <w:rFonts w:hint="eastAsia"/>
        </w:rPr>
        <w:t>傅立成</w:t>
      </w:r>
      <w:r w:rsidRPr="006A1011">
        <w:rPr>
          <w:rFonts w:hint="eastAsia"/>
        </w:rPr>
        <w:t xml:space="preserve"> </w:t>
      </w:r>
      <w:r w:rsidRPr="006A1011">
        <w:t>博士</w:t>
      </w:r>
    </w:p>
    <w:p w14:paraId="2FE2F3CC" w14:textId="77777777" w:rsidR="001A4E4B" w:rsidRPr="006A1011" w:rsidRDefault="001A4E4B" w:rsidP="001A4E4B">
      <w:pPr>
        <w:pStyle w:val="a6"/>
      </w:pPr>
      <w:r w:rsidRPr="006A1011">
        <w:rPr>
          <w:rFonts w:hint="eastAsia"/>
        </w:rPr>
        <w:t xml:space="preserve">Advisor: </w:t>
      </w:r>
      <w:r w:rsidRPr="00725089">
        <w:rPr>
          <w:szCs w:val="36"/>
        </w:rPr>
        <w:t>Li-Chen Fu</w:t>
      </w:r>
      <w:r>
        <w:rPr>
          <w:szCs w:val="36"/>
        </w:rPr>
        <w:t>, Ph.D.</w:t>
      </w:r>
    </w:p>
    <w:p w14:paraId="30AFB8A5" w14:textId="77777777" w:rsidR="001A4E4B" w:rsidRPr="003458EC" w:rsidRDefault="001A4E4B" w:rsidP="001A4E4B">
      <w:pPr>
        <w:snapToGrid w:val="0"/>
        <w:spacing w:line="360" w:lineRule="auto"/>
        <w:ind w:firstLineChars="850" w:firstLine="3060"/>
        <w:jc w:val="center"/>
        <w:rPr>
          <w:color w:val="000000"/>
          <w:sz w:val="36"/>
          <w:szCs w:val="36"/>
        </w:rPr>
      </w:pPr>
    </w:p>
    <w:p w14:paraId="604B5C1E" w14:textId="77777777" w:rsidR="001A4E4B" w:rsidRDefault="001A4E4B" w:rsidP="001A4E4B">
      <w:pPr>
        <w:snapToGrid w:val="0"/>
        <w:spacing w:line="360" w:lineRule="auto"/>
        <w:jc w:val="center"/>
        <w:rPr>
          <w:rFonts w:hAnsi="標楷體"/>
          <w:color w:val="000000"/>
          <w:sz w:val="36"/>
          <w:szCs w:val="36"/>
        </w:rPr>
      </w:pPr>
      <w:r w:rsidRPr="003458EC">
        <w:rPr>
          <w:rFonts w:hAnsi="標楷體"/>
          <w:color w:val="000000"/>
          <w:sz w:val="36"/>
          <w:szCs w:val="36"/>
        </w:rPr>
        <w:t>中華民國</w:t>
      </w:r>
      <w:r w:rsidR="00474023">
        <w:rPr>
          <w:rFonts w:hAnsi="標楷體" w:hint="eastAsia"/>
          <w:color w:val="000000"/>
          <w:sz w:val="36"/>
          <w:szCs w:val="36"/>
        </w:rPr>
        <w:t>103</w:t>
      </w:r>
      <w:r w:rsidRPr="003458EC">
        <w:rPr>
          <w:rFonts w:hAnsi="標楷體"/>
          <w:color w:val="000000"/>
          <w:sz w:val="36"/>
          <w:szCs w:val="36"/>
        </w:rPr>
        <w:t>年</w:t>
      </w:r>
      <w:r>
        <w:rPr>
          <w:rFonts w:hAnsi="標楷體" w:hint="eastAsia"/>
          <w:color w:val="000000"/>
          <w:sz w:val="36"/>
          <w:szCs w:val="36"/>
        </w:rPr>
        <w:t>7</w:t>
      </w:r>
      <w:r w:rsidRPr="003458EC">
        <w:rPr>
          <w:rFonts w:hAnsi="標楷體"/>
          <w:color w:val="000000"/>
          <w:sz w:val="36"/>
          <w:szCs w:val="36"/>
        </w:rPr>
        <w:t>月</w:t>
      </w:r>
      <w:r w:rsidRPr="003458EC">
        <w:rPr>
          <w:rFonts w:hAnsi="標楷體" w:hint="eastAsia"/>
          <w:color w:val="000000"/>
          <w:sz w:val="36"/>
          <w:szCs w:val="36"/>
        </w:rPr>
        <w:br/>
        <w:t>Ju</w:t>
      </w:r>
      <w:r>
        <w:rPr>
          <w:rFonts w:hAnsi="標楷體" w:hint="eastAsia"/>
          <w:color w:val="000000"/>
          <w:sz w:val="36"/>
          <w:szCs w:val="36"/>
        </w:rPr>
        <w:t>ly</w:t>
      </w:r>
      <w:r w:rsidRPr="003458EC">
        <w:rPr>
          <w:rFonts w:hAnsi="標楷體" w:hint="eastAsia"/>
          <w:color w:val="000000"/>
          <w:sz w:val="36"/>
          <w:szCs w:val="36"/>
        </w:rPr>
        <w:t>, 20</w:t>
      </w:r>
      <w:r w:rsidR="00474023">
        <w:rPr>
          <w:rFonts w:hAnsi="標楷體" w:hint="eastAsia"/>
          <w:color w:val="000000"/>
          <w:sz w:val="36"/>
          <w:szCs w:val="36"/>
        </w:rPr>
        <w:t>14</w:t>
      </w:r>
    </w:p>
    <w:p w14:paraId="4619E45B" w14:textId="77777777" w:rsidR="0080058D" w:rsidRDefault="0080058D" w:rsidP="0080058D">
      <w:pPr>
        <w:sectPr w:rsidR="0080058D" w:rsidSect="0080058D">
          <w:headerReference w:type="even" r:id="rId8"/>
          <w:footerReference w:type="even" r:id="rId9"/>
          <w:footerReference w:type="default" r:id="rId10"/>
          <w:pgSz w:w="11906" w:h="16838" w:code="9"/>
          <w:pgMar w:top="2268" w:right="1134" w:bottom="1701" w:left="1134" w:header="851" w:footer="992" w:gutter="0"/>
          <w:cols w:space="425"/>
          <w:titlePg/>
          <w:docGrid w:linePitch="360"/>
        </w:sectPr>
      </w:pPr>
    </w:p>
    <w:p w14:paraId="6D1AB175" w14:textId="77777777" w:rsidR="0080058D" w:rsidRDefault="0080058D" w:rsidP="0080058D">
      <w:pPr>
        <w:pStyle w:val="a1"/>
      </w:pPr>
      <w:bookmarkStart w:id="25" w:name="_Toc195365881"/>
      <w:bookmarkStart w:id="26" w:name="_Toc324807787"/>
      <w:bookmarkStart w:id="27" w:name="_Toc324808674"/>
      <w:bookmarkStart w:id="28" w:name="_Toc324809316"/>
      <w:bookmarkStart w:id="29" w:name="_Toc394850294"/>
      <w:r>
        <w:rPr>
          <w:rFonts w:hint="eastAsia"/>
        </w:rPr>
        <w:lastRenderedPageBreak/>
        <w:t>中文摘要</w:t>
      </w:r>
      <w:bookmarkEnd w:id="25"/>
      <w:bookmarkEnd w:id="26"/>
      <w:bookmarkEnd w:id="27"/>
      <w:bookmarkEnd w:id="28"/>
      <w:bookmarkEnd w:id="29"/>
      <w:r>
        <w:rPr>
          <w:rFonts w:hint="eastAsia"/>
        </w:rPr>
        <w:tab/>
      </w:r>
    </w:p>
    <w:p w14:paraId="3416C5F9" w14:textId="77777777" w:rsidR="0080058D" w:rsidRPr="003D28CE" w:rsidRDefault="0080058D" w:rsidP="0080058D"/>
    <w:p w14:paraId="1CD3FBD2" w14:textId="4008740A" w:rsidR="00397C9D" w:rsidRDefault="0080058D" w:rsidP="00183F86">
      <w:pPr>
        <w:spacing w:line="360" w:lineRule="auto"/>
        <w:ind w:firstLine="480"/>
      </w:pPr>
      <w:r>
        <w:rPr>
          <w:rFonts w:hint="eastAsia"/>
        </w:rPr>
        <w:tab/>
      </w:r>
      <w:r w:rsidR="00397C9D">
        <w:rPr>
          <w:rFonts w:hint="eastAsia"/>
        </w:rPr>
        <w:t>近年來，由於能源過度使用造成的環境問題，讓節能</w:t>
      </w:r>
      <w:r w:rsidR="00DE6D75">
        <w:rPr>
          <w:rFonts w:hint="eastAsia"/>
        </w:rPr>
        <w:t>減碳</w:t>
      </w:r>
      <w:r w:rsidR="00397C9D">
        <w:rPr>
          <w:rFonts w:hint="eastAsia"/>
        </w:rPr>
        <w:t>成為</w:t>
      </w:r>
      <w:r w:rsidR="00DE6D75">
        <w:rPr>
          <w:rFonts w:hint="eastAsia"/>
        </w:rPr>
        <w:t>世</w:t>
      </w:r>
      <w:r w:rsidR="00397C9D">
        <w:rPr>
          <w:rFonts w:hint="eastAsia"/>
        </w:rPr>
        <w:t>界</w:t>
      </w:r>
      <w:r w:rsidR="00DE6D75">
        <w:rPr>
          <w:rFonts w:hint="eastAsia"/>
        </w:rPr>
        <w:t>各國最為關切的焦點</w:t>
      </w:r>
      <w:r w:rsidR="00397C9D">
        <w:rPr>
          <w:rFonts w:hint="eastAsia"/>
        </w:rPr>
        <w:t>議題之一。</w:t>
      </w:r>
      <w:r w:rsidR="00DE6D75">
        <w:rPr>
          <w:rFonts w:hint="eastAsia"/>
        </w:rPr>
        <w:t>隨著世界的快速發展</w:t>
      </w:r>
      <w:r w:rsidR="00397C9D">
        <w:rPr>
          <w:rFonts w:hint="eastAsia"/>
        </w:rPr>
        <w:t>，</w:t>
      </w:r>
      <w:r w:rsidR="00DE6D75">
        <w:rPr>
          <w:rFonts w:hint="eastAsia"/>
        </w:rPr>
        <w:t>傳統電力網正面臨用電需求大幅提升的挑戰。因應用電需求的改變</w:t>
      </w:r>
      <w:r w:rsidR="00397C9D">
        <w:rPr>
          <w:rFonts w:hint="eastAsia"/>
        </w:rPr>
        <w:t>，</w:t>
      </w:r>
      <w:r w:rsidR="00CA7C06">
        <w:rPr>
          <w:rFonts w:hint="eastAsia"/>
        </w:rPr>
        <w:t>能夠提供需求端管理的次世代電網</w:t>
      </w:r>
      <w:r w:rsidR="00DE6D75">
        <w:rPr>
          <w:rFonts w:hint="eastAsia"/>
        </w:rPr>
        <w:t>，智慧電網，</w:t>
      </w:r>
      <w:r w:rsidR="00CA7C06">
        <w:rPr>
          <w:rFonts w:hint="eastAsia"/>
        </w:rPr>
        <w:t>是相當重要的發展。例如：能夠讓家庭進行家中能源管理。透過智慧電網與需求端管理，不但可以有效地減少家中電費還可以同時降低電力負載的波動性。</w:t>
      </w:r>
      <w:r w:rsidR="0015267A">
        <w:rPr>
          <w:rFonts w:hint="eastAsia"/>
        </w:rPr>
        <w:t>在智慧電網的架構下，同時考慮再生能源、儲能設備與動態電價進行</w:t>
      </w:r>
      <w:r w:rsidR="00FE7236">
        <w:rPr>
          <w:rFonts w:hint="eastAsia"/>
        </w:rPr>
        <w:t>〝</w:t>
      </w:r>
      <w:r w:rsidR="0015267A">
        <w:rPr>
          <w:rFonts w:hint="eastAsia"/>
        </w:rPr>
        <w:t>日</w:t>
      </w:r>
      <w:r w:rsidR="00A1691A">
        <w:rPr>
          <w:rFonts w:hint="eastAsia"/>
        </w:rPr>
        <w:t>常</w:t>
      </w:r>
      <w:r w:rsidR="0015267A">
        <w:rPr>
          <w:rFonts w:hint="eastAsia"/>
        </w:rPr>
        <w:t>活動排程的最佳化</w:t>
      </w:r>
      <w:r w:rsidR="00FE7236">
        <w:rPr>
          <w:rFonts w:hint="eastAsia"/>
        </w:rPr>
        <w:t>〞</w:t>
      </w:r>
      <w:r w:rsidR="0015267A">
        <w:rPr>
          <w:rFonts w:hint="eastAsia"/>
        </w:rPr>
        <w:t>，如此可以達到節省電費</w:t>
      </w:r>
      <w:r w:rsidR="00FE7236">
        <w:rPr>
          <w:rFonts w:hint="eastAsia"/>
        </w:rPr>
        <w:t>的最佳化。另一方面，透過社區中多戶家庭互相合作進行電能管理，則可以最小化電力負載的波動性，如此不但可以有效地降低契約容量還可以使整體的電力系統更穩定。然而過去對於這方面的研究都專注於家電本身的資訊來進行分別的排程，卻忽略了家電狀態與</w:t>
      </w:r>
      <w:r w:rsidR="00A1691A">
        <w:rPr>
          <w:rFonts w:hint="eastAsia"/>
        </w:rPr>
        <w:t>家中日常</w:t>
      </w:r>
      <w:r w:rsidR="00FE7236">
        <w:rPr>
          <w:rFonts w:hint="eastAsia"/>
        </w:rPr>
        <w:t>活動之間的關係，</w:t>
      </w:r>
      <w:r w:rsidR="00A1691A">
        <w:rPr>
          <w:rFonts w:hint="eastAsia"/>
        </w:rPr>
        <w:t>事實上</w:t>
      </w:r>
      <w:r w:rsidR="00FE7236">
        <w:rPr>
          <w:rFonts w:hint="eastAsia"/>
        </w:rPr>
        <w:t>人在家中特定的空間使用某些</w:t>
      </w:r>
      <w:r w:rsidR="00E44DFE">
        <w:rPr>
          <w:rFonts w:hint="eastAsia"/>
        </w:rPr>
        <w:t>家電會形成活動，例如：有人在客廳且大燈與電視皆為開啟的狀態，則</w:t>
      </w:r>
      <w:r w:rsidR="00FE7236">
        <w:rPr>
          <w:rFonts w:hint="eastAsia"/>
        </w:rPr>
        <w:t>很高的機率此人正在</w:t>
      </w:r>
      <w:r w:rsidR="00E44DFE">
        <w:rPr>
          <w:rFonts w:hint="eastAsia"/>
        </w:rPr>
        <w:t>從事的活動為〝</w:t>
      </w:r>
      <w:r w:rsidR="00FE7236">
        <w:rPr>
          <w:rFonts w:hint="eastAsia"/>
        </w:rPr>
        <w:t>看電視</w:t>
      </w:r>
      <w:r w:rsidR="00E44DFE">
        <w:rPr>
          <w:rFonts w:hint="eastAsia"/>
        </w:rPr>
        <w:t>〞</w:t>
      </w:r>
      <w:r w:rsidR="00FE7236">
        <w:rPr>
          <w:rFonts w:hint="eastAsia"/>
        </w:rPr>
        <w:t>。</w:t>
      </w:r>
    </w:p>
    <w:p w14:paraId="0B706F73" w14:textId="24339EB4" w:rsidR="00397C9D" w:rsidRDefault="00397C9D" w:rsidP="00397C9D">
      <w:pPr>
        <w:spacing w:line="360" w:lineRule="auto"/>
        <w:ind w:firstLine="480"/>
      </w:pPr>
      <w:r w:rsidRPr="00C206BF">
        <w:rPr>
          <w:rFonts w:hint="eastAsia"/>
        </w:rPr>
        <w:t>本研究的</w:t>
      </w:r>
      <w:r>
        <w:rPr>
          <w:rFonts w:hint="eastAsia"/>
        </w:rPr>
        <w:t>主要</w:t>
      </w:r>
      <w:r w:rsidRPr="00C206BF">
        <w:rPr>
          <w:rFonts w:hint="eastAsia"/>
        </w:rPr>
        <w:t>貢獻有以下三點</w:t>
      </w:r>
      <w:r w:rsidRPr="00C206BF">
        <w:rPr>
          <w:rFonts w:hint="eastAsia"/>
        </w:rPr>
        <w:t>:</w:t>
      </w:r>
      <w:r>
        <w:rPr>
          <w:rFonts w:hint="eastAsia"/>
        </w:rPr>
        <w:t xml:space="preserve">  </w:t>
      </w:r>
      <w:r w:rsidRPr="00C206BF">
        <w:rPr>
          <w:rFonts w:hint="eastAsia"/>
        </w:rPr>
        <w:t>第一，</w:t>
      </w:r>
      <w:r w:rsidR="00A1691A">
        <w:rPr>
          <w:rFonts w:hint="eastAsia"/>
        </w:rPr>
        <w:t>本研究透過建立家中活動與電器之間的關係，先了解家中的日常生活習慣，再以活動進行排程，如此能更親近使用者的直覺</w:t>
      </w:r>
      <w:r>
        <w:rPr>
          <w:rFonts w:hint="eastAsia"/>
        </w:rPr>
        <w:t>。第二，</w:t>
      </w:r>
      <w:r w:rsidR="00A1691A">
        <w:rPr>
          <w:rFonts w:hint="eastAsia"/>
        </w:rPr>
        <w:t>當了解每戶家庭不同的活動的電器偏好</w:t>
      </w:r>
      <w:r>
        <w:rPr>
          <w:rFonts w:hint="eastAsia"/>
        </w:rPr>
        <w:t>，</w:t>
      </w:r>
      <w:r w:rsidR="00A1691A">
        <w:rPr>
          <w:rFonts w:hint="eastAsia"/>
        </w:rPr>
        <w:t>我們將日常活動的排程問題轉換成一種最佳化</w:t>
      </w:r>
      <w:r w:rsidR="00E44DFE">
        <w:rPr>
          <w:rFonts w:hint="eastAsia"/>
        </w:rPr>
        <w:t>排程</w:t>
      </w:r>
      <w:r w:rsidR="00A1691A">
        <w:rPr>
          <w:rFonts w:hint="eastAsia"/>
        </w:rPr>
        <w:t>問題，對於單一家庭來說，我們將流動電費的節省達到最佳化，對於社區中多戶家庭來說，我們</w:t>
      </w:r>
      <w:r w:rsidR="00E44DFE">
        <w:rPr>
          <w:rFonts w:hint="eastAsia"/>
        </w:rPr>
        <w:t>同時進行最佳化電費的節省與最小化電力負載的波動性，且不犧牲家庭使用者的偏好</w:t>
      </w:r>
      <w:r w:rsidRPr="00C206BF">
        <w:rPr>
          <w:rFonts w:hint="eastAsia"/>
        </w:rPr>
        <w:t>。第三，</w:t>
      </w:r>
      <w:r>
        <w:rPr>
          <w:rFonts w:hint="eastAsia"/>
        </w:rPr>
        <w:t>我們</w:t>
      </w:r>
      <w:r w:rsidR="00E44DFE">
        <w:rPr>
          <w:rFonts w:hint="eastAsia"/>
        </w:rPr>
        <w:t>導入解決</w:t>
      </w:r>
      <w:r w:rsidR="00475D17">
        <w:rPr>
          <w:rFonts w:hint="eastAsia"/>
        </w:rPr>
        <w:t>最佳化問題的方法，並將本研究提出的最佳化排程問題利用該法找出近似</w:t>
      </w:r>
      <w:r w:rsidR="00E44DFE">
        <w:rPr>
          <w:rFonts w:hint="eastAsia"/>
        </w:rPr>
        <w:t>最佳之活動排程。</w:t>
      </w:r>
    </w:p>
    <w:p w14:paraId="73703F2E" w14:textId="77777777" w:rsidR="00397C9D" w:rsidRPr="00475D17" w:rsidRDefault="00397C9D" w:rsidP="00397C9D">
      <w:pPr>
        <w:spacing w:line="360" w:lineRule="auto"/>
        <w:ind w:firstLine="480"/>
      </w:pPr>
    </w:p>
    <w:p w14:paraId="3434AE97" w14:textId="0556C568" w:rsidR="00397C9D" w:rsidRDefault="00397C9D" w:rsidP="00397C9D">
      <w:pPr>
        <w:spacing w:line="360" w:lineRule="auto"/>
      </w:pPr>
      <w:r w:rsidRPr="00AA7377">
        <w:rPr>
          <w:rFonts w:hint="eastAsia"/>
          <w:b/>
        </w:rPr>
        <w:t>關鍵字</w:t>
      </w:r>
      <w:r>
        <w:rPr>
          <w:rFonts w:hint="eastAsia"/>
        </w:rPr>
        <w:t>:</w:t>
      </w:r>
      <w:r w:rsidR="00E44DFE">
        <w:rPr>
          <w:rFonts w:hint="eastAsia"/>
        </w:rPr>
        <w:t>智慧電網、需求端管理</w:t>
      </w:r>
      <w:r>
        <w:rPr>
          <w:rFonts w:hint="eastAsia"/>
        </w:rPr>
        <w:t>、</w:t>
      </w:r>
      <w:r w:rsidR="00E44DFE">
        <w:rPr>
          <w:rFonts w:hint="eastAsia"/>
        </w:rPr>
        <w:t>再生能源、電力負載波動</w:t>
      </w:r>
    </w:p>
    <w:p w14:paraId="641A9977" w14:textId="77777777" w:rsidR="0080058D" w:rsidRDefault="00397C9D" w:rsidP="0080058D">
      <w:pPr>
        <w:spacing w:line="360" w:lineRule="auto"/>
      </w:pPr>
      <w:r>
        <w:br w:type="page"/>
      </w:r>
    </w:p>
    <w:p w14:paraId="6B7E566D" w14:textId="77777777" w:rsidR="0080058D" w:rsidRDefault="0080058D" w:rsidP="003D4B8F">
      <w:pPr>
        <w:pStyle w:val="a1"/>
      </w:pPr>
      <w:bookmarkStart w:id="30" w:name="_Toc195365882"/>
      <w:bookmarkStart w:id="31" w:name="_Toc324807788"/>
      <w:bookmarkStart w:id="32" w:name="_Toc324808675"/>
      <w:bookmarkStart w:id="33" w:name="_Toc324809317"/>
      <w:bookmarkStart w:id="34" w:name="_Toc394850295"/>
      <w:r>
        <w:rPr>
          <w:rFonts w:hint="eastAsia"/>
        </w:rPr>
        <w:lastRenderedPageBreak/>
        <w:t>ABSTRACT</w:t>
      </w:r>
      <w:bookmarkEnd w:id="30"/>
      <w:bookmarkEnd w:id="31"/>
      <w:bookmarkEnd w:id="32"/>
      <w:bookmarkEnd w:id="33"/>
      <w:bookmarkEnd w:id="34"/>
    </w:p>
    <w:p w14:paraId="210AA04C" w14:textId="69BF98BC" w:rsidR="00C10123" w:rsidRDefault="00BC3243" w:rsidP="00C10123">
      <w:pPr>
        <w:ind w:firstLine="480"/>
      </w:pPr>
      <w:r w:rsidRPr="00E93B93">
        <w:t>The issue</w:t>
      </w:r>
      <w:r w:rsidR="00B75746">
        <w:rPr>
          <w:rFonts w:hint="eastAsia"/>
        </w:rPr>
        <w:t>s</w:t>
      </w:r>
      <w:r w:rsidRPr="00E93B93">
        <w:t xml:space="preserve"> of energy conse</w:t>
      </w:r>
      <w:r w:rsidR="00B75746">
        <w:t>rvation and carbon reduction ha</w:t>
      </w:r>
      <w:r w:rsidR="00B75746">
        <w:rPr>
          <w:rFonts w:hint="eastAsia"/>
        </w:rPr>
        <w:t>ve</w:t>
      </w:r>
      <w:r w:rsidRPr="00E93B93">
        <w:t xml:space="preserve"> been discussed for years.</w:t>
      </w:r>
      <w:r>
        <w:t xml:space="preserve"> </w:t>
      </w:r>
      <w:r w:rsidR="00B75746">
        <w:rPr>
          <w:rFonts w:hint="eastAsia"/>
        </w:rPr>
        <w:t>Because the world evolves</w:t>
      </w:r>
      <w:r w:rsidR="000602AC">
        <w:rPr>
          <w:rFonts w:hint="eastAsia"/>
        </w:rPr>
        <w:t xml:space="preserve"> rapidly</w:t>
      </w:r>
      <w:r w:rsidR="00BA07F9">
        <w:rPr>
          <w:rFonts w:hint="eastAsia"/>
        </w:rPr>
        <w:t xml:space="preserve">, </w:t>
      </w:r>
      <w:r w:rsidR="00BA07F9">
        <w:t xml:space="preserve">conventional power grid </w:t>
      </w:r>
      <w:r w:rsidR="00B75746">
        <w:rPr>
          <w:rFonts w:hint="eastAsia"/>
        </w:rPr>
        <w:t>suffers</w:t>
      </w:r>
      <w:r w:rsidR="000602AC">
        <w:rPr>
          <w:rFonts w:hint="eastAsia"/>
        </w:rPr>
        <w:t xml:space="preserve"> from the increasingly high </w:t>
      </w:r>
      <w:r w:rsidR="000602AC">
        <w:t>power</w:t>
      </w:r>
      <w:r w:rsidR="000602AC">
        <w:rPr>
          <w:rFonts w:hint="eastAsia"/>
        </w:rPr>
        <w:t xml:space="preserve"> demand</w:t>
      </w:r>
      <w:r w:rsidR="00E70C00">
        <w:t xml:space="preserve">. </w:t>
      </w:r>
      <w:r w:rsidR="00F43619">
        <w:t xml:space="preserve">For the next generation power grid, a.k.a. Smart Grid, </w:t>
      </w:r>
      <w:r w:rsidR="000602AC">
        <w:rPr>
          <w:rFonts w:hint="eastAsia"/>
        </w:rPr>
        <w:t xml:space="preserve">being able to perform Demand Side Management (DMS) </w:t>
      </w:r>
      <w:r w:rsidR="00B75746">
        <w:t xml:space="preserve">is </w:t>
      </w:r>
      <w:r w:rsidR="00B75746">
        <w:rPr>
          <w:rFonts w:hint="eastAsia"/>
        </w:rPr>
        <w:t>crucial</w:t>
      </w:r>
      <w:r w:rsidR="000602AC">
        <w:rPr>
          <w:rFonts w:hint="eastAsia"/>
        </w:rPr>
        <w:t xml:space="preserve">, </w:t>
      </w:r>
      <w:r w:rsidR="000602AC" w:rsidRPr="00B75746">
        <w:rPr>
          <w:rFonts w:hint="eastAsia"/>
          <w:i/>
        </w:rPr>
        <w:t>i.e.</w:t>
      </w:r>
      <w:r w:rsidR="00F43619">
        <w:t xml:space="preserve"> </w:t>
      </w:r>
      <w:r w:rsidR="00B75746">
        <w:rPr>
          <w:rFonts w:hint="eastAsia"/>
        </w:rPr>
        <w:t xml:space="preserve">capable of </w:t>
      </w:r>
      <w:r w:rsidR="00F43619">
        <w:t>man</w:t>
      </w:r>
      <w:r w:rsidR="00B75746">
        <w:t>ag</w:t>
      </w:r>
      <w:r w:rsidR="00B75746">
        <w:rPr>
          <w:rFonts w:hint="eastAsia"/>
        </w:rPr>
        <w:t>ing</w:t>
      </w:r>
      <w:r w:rsidR="00F43619">
        <w:t xml:space="preserve"> the energy demand at residences. With </w:t>
      </w:r>
      <w:r w:rsidR="000602AC">
        <w:rPr>
          <w:rFonts w:hint="eastAsia"/>
        </w:rPr>
        <w:t xml:space="preserve">both </w:t>
      </w:r>
      <w:r w:rsidR="000602AC">
        <w:t>DSM</w:t>
      </w:r>
      <w:r w:rsidR="00F43619">
        <w:t xml:space="preserve"> and Smart Grid, </w:t>
      </w:r>
      <w:r w:rsidR="00B75746">
        <w:rPr>
          <w:rFonts w:hint="eastAsia"/>
        </w:rPr>
        <w:t>the</w:t>
      </w:r>
      <w:r w:rsidR="000602AC">
        <w:rPr>
          <w:rFonts w:hint="eastAsia"/>
        </w:rPr>
        <w:t xml:space="preserve"> </w:t>
      </w:r>
      <w:r w:rsidR="00F43619">
        <w:t xml:space="preserve">residents </w:t>
      </w:r>
      <w:r w:rsidR="00B75746">
        <w:rPr>
          <w:rFonts w:hint="eastAsia"/>
        </w:rPr>
        <w:t xml:space="preserve">not only can </w:t>
      </w:r>
      <w:r w:rsidR="00F43619">
        <w:t>minimize their electrici</w:t>
      </w:r>
      <w:r w:rsidR="00175FCB">
        <w:t>ty cost</w:t>
      </w:r>
      <w:r w:rsidR="00175FCB">
        <w:rPr>
          <w:rFonts w:hint="eastAsia"/>
        </w:rPr>
        <w:t xml:space="preserve"> </w:t>
      </w:r>
      <w:r w:rsidR="00B75746">
        <w:rPr>
          <w:rFonts w:hint="eastAsia"/>
        </w:rPr>
        <w:t>but also can</w:t>
      </w:r>
      <w:r w:rsidR="00F43619">
        <w:t xml:space="preserve"> alleviate Peak-to-Average Ratio (PAR)</w:t>
      </w:r>
      <w:r w:rsidR="00B75746">
        <w:rPr>
          <w:rFonts w:hint="eastAsia"/>
        </w:rPr>
        <w:t xml:space="preserve"> of their total power consumption distribution</w:t>
      </w:r>
      <w:r w:rsidR="00F43619">
        <w:t xml:space="preserve">. </w:t>
      </w:r>
      <w:r w:rsidR="00175FCB">
        <w:rPr>
          <w:rFonts w:hint="eastAsia"/>
        </w:rPr>
        <w:t xml:space="preserve">Here, minimization of electricity cost is achieved through optimal scheduling of daily activities, which simultaneously takes into account the distributed </w:t>
      </w:r>
      <w:r w:rsidR="00175FCB">
        <w:t>generat</w:t>
      </w:r>
      <w:r w:rsidR="00175FCB">
        <w:rPr>
          <w:rFonts w:hint="eastAsia"/>
        </w:rPr>
        <w:t xml:space="preserve">ion from Renewable Energy (RE) sources, the energy storage devices, and the dynamic pricing. </w:t>
      </w:r>
      <w:r w:rsidR="00175FCB">
        <w:t>In addition, an optimal PAR that makes the power sys</w:t>
      </w:r>
      <w:r w:rsidR="00B75746">
        <w:t>tem</w:t>
      </w:r>
      <w:r w:rsidR="00B75746">
        <w:rPr>
          <w:rFonts w:hint="eastAsia"/>
        </w:rPr>
        <w:t xml:space="preserve"> </w:t>
      </w:r>
      <w:r w:rsidR="00175FCB">
        <w:t>stable</w:t>
      </w:r>
      <w:r w:rsidR="00B75746">
        <w:rPr>
          <w:rFonts w:hint="eastAsia"/>
        </w:rPr>
        <w:t>r</w:t>
      </w:r>
      <w:r w:rsidR="00175FCB">
        <w:t xml:space="preserve"> can be </w:t>
      </w:r>
      <w:r w:rsidR="00175FCB">
        <w:rPr>
          <w:rFonts w:hint="eastAsia"/>
        </w:rPr>
        <w:t>achieved</w:t>
      </w:r>
      <w:r w:rsidR="00175FCB">
        <w:t xml:space="preserve"> </w:t>
      </w:r>
      <w:r w:rsidR="00175FCB">
        <w:rPr>
          <w:rFonts w:hint="eastAsia"/>
        </w:rPr>
        <w:t>via</w:t>
      </w:r>
      <w:r w:rsidR="00175FCB">
        <w:t xml:space="preserve"> cooperat</w:t>
      </w:r>
      <w:r w:rsidR="00175FCB">
        <w:rPr>
          <w:rFonts w:hint="eastAsia"/>
        </w:rPr>
        <w:t>ion among</w:t>
      </w:r>
      <w:r w:rsidR="00175FCB">
        <w:t xml:space="preserve"> multiple homes</w:t>
      </w:r>
      <w:r w:rsidR="00175FCB">
        <w:rPr>
          <w:rFonts w:hint="eastAsia"/>
        </w:rPr>
        <w:t xml:space="preserve"> in a community</w:t>
      </w:r>
      <w:r w:rsidR="00175FCB">
        <w:t>.</w:t>
      </w:r>
      <w:r w:rsidR="00175FCB">
        <w:rPr>
          <w:rFonts w:hint="eastAsia"/>
        </w:rPr>
        <w:t xml:space="preserve"> However, m</w:t>
      </w:r>
      <w:r w:rsidR="00E70C00">
        <w:t xml:space="preserve">ost of </w:t>
      </w:r>
      <w:r w:rsidR="00B75746">
        <w:rPr>
          <w:rFonts w:hint="eastAsia"/>
        </w:rPr>
        <w:t xml:space="preserve">the </w:t>
      </w:r>
      <w:r w:rsidR="00E70C00">
        <w:t>prior works focus on</w:t>
      </w:r>
      <w:r w:rsidR="001143BD">
        <w:t xml:space="preserve"> exchanges of appliance-level information but ignore the potential of context-awareness, </w:t>
      </w:r>
      <w:r w:rsidR="001143BD" w:rsidRPr="00B75746">
        <w:rPr>
          <w:i/>
        </w:rPr>
        <w:t>e.g.</w:t>
      </w:r>
      <w:r w:rsidR="001143BD">
        <w:t xml:space="preserve"> disregarding the relation between activity and associated power consumption</w:t>
      </w:r>
      <w:r w:rsidR="00175FCB">
        <w:t>.</w:t>
      </w:r>
    </w:p>
    <w:p w14:paraId="7CADA0F9" w14:textId="638DEA7B" w:rsidR="00DE6D75" w:rsidRDefault="00C10123" w:rsidP="00AE4AD4">
      <w:pPr>
        <w:ind w:firstLine="480"/>
      </w:pPr>
      <w:r>
        <w:rPr>
          <w:rFonts w:hint="eastAsia"/>
        </w:rPr>
        <w:t>The</w:t>
      </w:r>
      <w:r w:rsidR="00F43619">
        <w:t>re are three</w:t>
      </w:r>
      <w:r w:rsidR="00F43619">
        <w:rPr>
          <w:rFonts w:hint="eastAsia"/>
        </w:rPr>
        <w:t xml:space="preserve"> major</w:t>
      </w:r>
      <w:r>
        <w:rPr>
          <w:rFonts w:hint="eastAsia"/>
        </w:rPr>
        <w:t xml:space="preserve"> contribution</w:t>
      </w:r>
      <w:r w:rsidR="00F43619">
        <w:t>s</w:t>
      </w:r>
      <w:r w:rsidR="00F43619">
        <w:rPr>
          <w:rFonts w:hint="eastAsia"/>
        </w:rPr>
        <w:t xml:space="preserve"> in this thesis. Firstly, the context related to </w:t>
      </w:r>
      <w:r w:rsidR="00B75746">
        <w:rPr>
          <w:rFonts w:hint="eastAsia"/>
        </w:rPr>
        <w:t xml:space="preserve">an </w:t>
      </w:r>
      <w:r w:rsidR="00F43619">
        <w:rPr>
          <w:rFonts w:hint="eastAsia"/>
        </w:rPr>
        <w:t>activity</w:t>
      </w:r>
      <w:r w:rsidR="001143BD">
        <w:t xml:space="preserve"> </w:t>
      </w:r>
      <w:r w:rsidR="00175FCB">
        <w:rPr>
          <w:rFonts w:hint="eastAsia"/>
        </w:rPr>
        <w:t xml:space="preserve">is considered </w:t>
      </w:r>
      <w:r w:rsidR="001143BD">
        <w:t xml:space="preserve">while </w:t>
      </w:r>
      <w:r w:rsidR="00492A11">
        <w:t>optimization of</w:t>
      </w:r>
      <w:r w:rsidR="001143BD">
        <w:t xml:space="preserve"> the power demand</w:t>
      </w:r>
      <w:r w:rsidR="00AE4AD4">
        <w:rPr>
          <w:rFonts w:hint="eastAsia"/>
        </w:rPr>
        <w:t xml:space="preserve"> is being performed</w:t>
      </w:r>
      <w:r>
        <w:rPr>
          <w:rFonts w:hint="eastAsia"/>
        </w:rPr>
        <w:t xml:space="preserve">. Secondly, </w:t>
      </w:r>
      <w:r w:rsidR="001143BD">
        <w:t xml:space="preserve">we formulate the </w:t>
      </w:r>
      <w:r w:rsidR="00492A11">
        <w:t>power demand</w:t>
      </w:r>
      <w:r w:rsidR="001143BD">
        <w:t xml:space="preserve"> </w:t>
      </w:r>
      <w:r w:rsidR="00492A11">
        <w:t xml:space="preserve">side </w:t>
      </w:r>
      <w:r w:rsidR="001143BD">
        <w:t>management into an optimization problem</w:t>
      </w:r>
      <w:r w:rsidR="006D3CA1">
        <w:t xml:space="preserve">. For </w:t>
      </w:r>
      <w:r w:rsidR="00DE3D21">
        <w:t>individual home</w:t>
      </w:r>
      <w:r w:rsidR="00492A11">
        <w:t xml:space="preserve"> </w:t>
      </w:r>
      <w:r w:rsidR="006D3CA1">
        <w:rPr>
          <w:rFonts w:hint="eastAsia"/>
        </w:rPr>
        <w:t>power</w:t>
      </w:r>
      <w:r w:rsidR="00492A11">
        <w:t xml:space="preserve">, </w:t>
      </w:r>
      <w:r w:rsidR="00AE4AD4">
        <w:rPr>
          <w:rFonts w:hint="eastAsia"/>
        </w:rPr>
        <w:t xml:space="preserve">the </w:t>
      </w:r>
      <w:r w:rsidR="00175FCB">
        <w:t>electricity cost is minimized</w:t>
      </w:r>
      <w:r w:rsidR="00492A11">
        <w:t>. For multiple home</w:t>
      </w:r>
      <w:r w:rsidR="00F659BC">
        <w:t>s,</w:t>
      </w:r>
      <w:r w:rsidR="00F659BC">
        <w:rPr>
          <w:rFonts w:hint="eastAsia"/>
        </w:rPr>
        <w:t xml:space="preserve"> </w:t>
      </w:r>
      <w:r w:rsidR="00492A11">
        <w:t xml:space="preserve">electricity cost and PAR </w:t>
      </w:r>
      <w:r w:rsidR="00175FCB">
        <w:rPr>
          <w:rFonts w:hint="eastAsia"/>
        </w:rPr>
        <w:t xml:space="preserve">are minimized simultaneously without compromising </w:t>
      </w:r>
      <w:r w:rsidR="00492A11">
        <w:t xml:space="preserve">the </w:t>
      </w:r>
      <w:r w:rsidR="00175FCB">
        <w:rPr>
          <w:rFonts w:hint="eastAsia"/>
        </w:rPr>
        <w:t>preference of residents</w:t>
      </w:r>
      <w:r w:rsidR="00492A11">
        <w:t xml:space="preserve">. </w:t>
      </w:r>
      <w:r>
        <w:rPr>
          <w:rFonts w:hint="eastAsia"/>
        </w:rPr>
        <w:t xml:space="preserve">Thirdly, </w:t>
      </w:r>
      <w:r w:rsidR="00AE4AD4">
        <w:rPr>
          <w:rFonts w:hint="eastAsia"/>
        </w:rPr>
        <w:t xml:space="preserve">a method for scheduling </w:t>
      </w:r>
      <w:r w:rsidR="00492A11">
        <w:t xml:space="preserve">daily activity </w:t>
      </w:r>
      <w:r w:rsidR="00AE4AD4">
        <w:rPr>
          <w:rFonts w:hint="eastAsia"/>
        </w:rPr>
        <w:t xml:space="preserve">is </w:t>
      </w:r>
      <w:r w:rsidR="00DE6D75">
        <w:rPr>
          <w:rFonts w:hint="eastAsia"/>
        </w:rPr>
        <w:t>proposed for both</w:t>
      </w:r>
      <w:r w:rsidR="00492A11">
        <w:t xml:space="preserve"> </w:t>
      </w:r>
      <w:r w:rsidR="00DE3D21">
        <w:t>individual home</w:t>
      </w:r>
      <w:r w:rsidR="00492A11">
        <w:t xml:space="preserve"> </w:t>
      </w:r>
      <w:r w:rsidR="00DE6D75">
        <w:rPr>
          <w:rFonts w:hint="eastAsia"/>
        </w:rPr>
        <w:t xml:space="preserve">and </w:t>
      </w:r>
      <w:r w:rsidR="00492A11">
        <w:t>the environment with multiple homes</w:t>
      </w:r>
      <w:r w:rsidR="00DE6D75">
        <w:rPr>
          <w:rFonts w:hint="eastAsia"/>
        </w:rPr>
        <w:t xml:space="preserve">, </w:t>
      </w:r>
      <w:r w:rsidR="00DE6D75" w:rsidRPr="00AE4AD4">
        <w:rPr>
          <w:rFonts w:hint="eastAsia"/>
          <w:i/>
        </w:rPr>
        <w:t>i.e.</w:t>
      </w:r>
      <w:r w:rsidR="00DE6D75">
        <w:rPr>
          <w:rFonts w:hint="eastAsia"/>
        </w:rPr>
        <w:t xml:space="preserve"> community</w:t>
      </w:r>
      <w:r w:rsidR="00492A11">
        <w:t>.</w:t>
      </w:r>
    </w:p>
    <w:p w14:paraId="0C0B42AE" w14:textId="77777777" w:rsidR="00AE4AD4" w:rsidRDefault="00AE4AD4" w:rsidP="00AE4AD4">
      <w:pPr>
        <w:ind w:firstLine="480"/>
      </w:pPr>
    </w:p>
    <w:p w14:paraId="3EA489F3" w14:textId="1EC74FDD" w:rsidR="00C10123" w:rsidRPr="00F43619" w:rsidRDefault="00C10123" w:rsidP="00F43619">
      <w:pPr>
        <w:jc w:val="left"/>
        <w:rPr>
          <w:rFonts w:cs="Times"/>
        </w:rPr>
      </w:pPr>
      <w:r w:rsidRPr="000E188E">
        <w:rPr>
          <w:rFonts w:hint="eastAsia"/>
          <w:b/>
        </w:rPr>
        <w:t>Keyword:</w:t>
      </w:r>
      <w:r>
        <w:rPr>
          <w:rFonts w:hint="eastAsia"/>
        </w:rPr>
        <w:t xml:space="preserve"> </w:t>
      </w:r>
      <w:r w:rsidR="00F43619" w:rsidRPr="00E44DFE">
        <w:rPr>
          <w:rFonts w:cs="Times" w:hint="eastAsia"/>
          <w:sz w:val="22"/>
          <w:szCs w:val="22"/>
        </w:rPr>
        <w:t xml:space="preserve">Smart Grid, </w:t>
      </w:r>
      <w:r w:rsidR="00492A11" w:rsidRPr="00E44DFE">
        <w:rPr>
          <w:rFonts w:cs="Times"/>
          <w:sz w:val="22"/>
          <w:szCs w:val="22"/>
        </w:rPr>
        <w:t>Demand Side Management</w:t>
      </w:r>
      <w:r w:rsidR="00F43619" w:rsidRPr="00E44DFE">
        <w:rPr>
          <w:rFonts w:cs="Times"/>
          <w:sz w:val="22"/>
          <w:szCs w:val="22"/>
        </w:rPr>
        <w:t>,</w:t>
      </w:r>
      <w:r w:rsidR="00492A11" w:rsidRPr="00E44DFE">
        <w:rPr>
          <w:rFonts w:cs="Times"/>
          <w:sz w:val="22"/>
          <w:szCs w:val="22"/>
        </w:rPr>
        <w:t xml:space="preserve"> </w:t>
      </w:r>
      <w:r w:rsidR="00E44DFE" w:rsidRPr="00E44DFE">
        <w:rPr>
          <w:rFonts w:cs="Times" w:hint="eastAsia"/>
          <w:sz w:val="22"/>
          <w:szCs w:val="22"/>
        </w:rPr>
        <w:t>Renewable Energy, Peak-to-Average Ratio</w:t>
      </w:r>
    </w:p>
    <w:p w14:paraId="494D0B37" w14:textId="77777777" w:rsidR="0080058D" w:rsidRDefault="00E96C6C" w:rsidP="0080058D">
      <w:pPr>
        <w:pStyle w:val="a1"/>
      </w:pPr>
      <w:bookmarkStart w:id="35" w:name="_Toc195365883"/>
      <w:bookmarkStart w:id="36" w:name="_Toc324807789"/>
      <w:bookmarkStart w:id="37" w:name="_Toc324808676"/>
      <w:bookmarkStart w:id="38" w:name="_Toc324809293"/>
      <w:bookmarkStart w:id="39" w:name="_Toc324809318"/>
      <w:bookmarkStart w:id="40" w:name="_Toc394850296"/>
      <w:bookmarkStart w:id="41" w:name="_GoBack"/>
      <w:r>
        <w:rPr>
          <w:rFonts w:hint="eastAsia"/>
        </w:rPr>
        <w:lastRenderedPageBreak/>
        <w:t xml:space="preserve">Table of </w:t>
      </w:r>
      <w:r w:rsidR="0080058D">
        <w:rPr>
          <w:rFonts w:hint="eastAsia"/>
        </w:rPr>
        <w:t>C</w:t>
      </w:r>
      <w:r w:rsidR="00CF4B87">
        <w:rPr>
          <w:rFonts w:hint="eastAsia"/>
        </w:rPr>
        <w:t>onte</w:t>
      </w:r>
      <w:r w:rsidR="00BF6A24">
        <w:rPr>
          <w:rFonts w:hint="eastAsia"/>
        </w:rPr>
        <w:t>n</w:t>
      </w:r>
      <w:r w:rsidR="00CF4B87">
        <w:rPr>
          <w:rFonts w:hint="eastAsia"/>
        </w:rPr>
        <w:t>t</w:t>
      </w:r>
      <w:bookmarkEnd w:id="35"/>
      <w:bookmarkEnd w:id="36"/>
      <w:bookmarkEnd w:id="37"/>
      <w:bookmarkEnd w:id="38"/>
      <w:bookmarkEnd w:id="39"/>
      <w:r w:rsidR="00BF6A24">
        <w:rPr>
          <w:rFonts w:hint="eastAsia"/>
        </w:rPr>
        <w:t>s</w:t>
      </w:r>
      <w:bookmarkEnd w:id="40"/>
    </w:p>
    <w:p w14:paraId="77C8C73C" w14:textId="77777777" w:rsidR="00DE3D21" w:rsidRDefault="00D963AA">
      <w:pPr>
        <w:pStyle w:val="52"/>
        <w:rPr>
          <w:rFonts w:asciiTheme="minorHAnsi" w:eastAsiaTheme="minorEastAsia" w:hAnsiTheme="minorHAnsi" w:cstheme="minorBidi"/>
          <w:b w:val="0"/>
          <w:szCs w:val="22"/>
        </w:rPr>
      </w:pPr>
      <w:r>
        <w:rPr>
          <w:b w:val="0"/>
        </w:rPr>
        <w:fldChar w:fldCharType="begin"/>
      </w:r>
      <w:r>
        <w:instrText xml:space="preserve"> TOC \o "1-5" \h \z \u </w:instrText>
      </w:r>
      <w:r>
        <w:rPr>
          <w:b w:val="0"/>
        </w:rPr>
        <w:fldChar w:fldCharType="separate"/>
      </w:r>
      <w:hyperlink w:anchor="_Toc394850294" w:history="1">
        <w:r w:rsidR="00DE3D21" w:rsidRPr="00913A03">
          <w:rPr>
            <w:rStyle w:val="a7"/>
            <w:rFonts w:hint="eastAsia"/>
          </w:rPr>
          <w:t>中文摘要</w:t>
        </w:r>
        <w:r w:rsidR="00DE3D21">
          <w:rPr>
            <w:webHidden/>
          </w:rPr>
          <w:tab/>
        </w:r>
        <w:r w:rsidR="00DE3D21">
          <w:rPr>
            <w:webHidden/>
          </w:rPr>
          <w:fldChar w:fldCharType="begin"/>
        </w:r>
        <w:r w:rsidR="00DE3D21">
          <w:rPr>
            <w:webHidden/>
          </w:rPr>
          <w:instrText xml:space="preserve"> PAGEREF _Toc394850294 \h </w:instrText>
        </w:r>
        <w:r w:rsidR="00DE3D21">
          <w:rPr>
            <w:webHidden/>
          </w:rPr>
        </w:r>
        <w:r w:rsidR="00DE3D21">
          <w:rPr>
            <w:webHidden/>
          </w:rPr>
          <w:fldChar w:fldCharType="separate"/>
        </w:r>
        <w:r w:rsidR="00DE3D21">
          <w:rPr>
            <w:webHidden/>
          </w:rPr>
          <w:t>i</w:t>
        </w:r>
        <w:r w:rsidR="00DE3D21">
          <w:rPr>
            <w:webHidden/>
          </w:rPr>
          <w:fldChar w:fldCharType="end"/>
        </w:r>
      </w:hyperlink>
    </w:p>
    <w:p w14:paraId="6C903E48" w14:textId="77777777" w:rsidR="00DE3D21" w:rsidRDefault="001E1243">
      <w:pPr>
        <w:pStyle w:val="52"/>
        <w:rPr>
          <w:rFonts w:asciiTheme="minorHAnsi" w:eastAsiaTheme="minorEastAsia" w:hAnsiTheme="minorHAnsi" w:cstheme="minorBidi"/>
          <w:b w:val="0"/>
          <w:szCs w:val="22"/>
        </w:rPr>
      </w:pPr>
      <w:hyperlink w:anchor="_Toc394850295" w:history="1">
        <w:r w:rsidR="00DE3D21" w:rsidRPr="00913A03">
          <w:rPr>
            <w:rStyle w:val="a7"/>
          </w:rPr>
          <w:t>ABSTRACT</w:t>
        </w:r>
        <w:r w:rsidR="00DE3D21">
          <w:rPr>
            <w:webHidden/>
          </w:rPr>
          <w:tab/>
        </w:r>
        <w:r w:rsidR="00DE3D21">
          <w:rPr>
            <w:webHidden/>
          </w:rPr>
          <w:fldChar w:fldCharType="begin"/>
        </w:r>
        <w:r w:rsidR="00DE3D21">
          <w:rPr>
            <w:webHidden/>
          </w:rPr>
          <w:instrText xml:space="preserve"> PAGEREF _Toc394850295 \h </w:instrText>
        </w:r>
        <w:r w:rsidR="00DE3D21">
          <w:rPr>
            <w:webHidden/>
          </w:rPr>
        </w:r>
        <w:r w:rsidR="00DE3D21">
          <w:rPr>
            <w:webHidden/>
          </w:rPr>
          <w:fldChar w:fldCharType="separate"/>
        </w:r>
        <w:r w:rsidR="00DE3D21">
          <w:rPr>
            <w:webHidden/>
          </w:rPr>
          <w:t>ii</w:t>
        </w:r>
        <w:r w:rsidR="00DE3D21">
          <w:rPr>
            <w:webHidden/>
          </w:rPr>
          <w:fldChar w:fldCharType="end"/>
        </w:r>
      </w:hyperlink>
    </w:p>
    <w:p w14:paraId="74B2492A" w14:textId="77777777" w:rsidR="00DE3D21" w:rsidRDefault="001E1243">
      <w:pPr>
        <w:pStyle w:val="52"/>
        <w:rPr>
          <w:rFonts w:asciiTheme="minorHAnsi" w:eastAsiaTheme="minorEastAsia" w:hAnsiTheme="minorHAnsi" w:cstheme="minorBidi"/>
          <w:b w:val="0"/>
          <w:szCs w:val="22"/>
        </w:rPr>
      </w:pPr>
      <w:hyperlink w:anchor="_Toc394850296" w:history="1">
        <w:r w:rsidR="00DE3D21" w:rsidRPr="00913A03">
          <w:rPr>
            <w:rStyle w:val="a7"/>
          </w:rPr>
          <w:t>Table of Contents</w:t>
        </w:r>
        <w:r w:rsidR="00DE3D21">
          <w:rPr>
            <w:webHidden/>
          </w:rPr>
          <w:tab/>
        </w:r>
        <w:r w:rsidR="00DE3D21">
          <w:rPr>
            <w:webHidden/>
          </w:rPr>
          <w:fldChar w:fldCharType="begin"/>
        </w:r>
        <w:r w:rsidR="00DE3D21">
          <w:rPr>
            <w:webHidden/>
          </w:rPr>
          <w:instrText xml:space="preserve"> PAGEREF _Toc394850296 \h </w:instrText>
        </w:r>
        <w:r w:rsidR="00DE3D21">
          <w:rPr>
            <w:webHidden/>
          </w:rPr>
        </w:r>
        <w:r w:rsidR="00DE3D21">
          <w:rPr>
            <w:webHidden/>
          </w:rPr>
          <w:fldChar w:fldCharType="separate"/>
        </w:r>
        <w:r w:rsidR="00DE3D21">
          <w:rPr>
            <w:webHidden/>
          </w:rPr>
          <w:t>iii</w:t>
        </w:r>
        <w:r w:rsidR="00DE3D21">
          <w:rPr>
            <w:webHidden/>
          </w:rPr>
          <w:fldChar w:fldCharType="end"/>
        </w:r>
      </w:hyperlink>
    </w:p>
    <w:p w14:paraId="76ADB795" w14:textId="77777777" w:rsidR="00DE3D21" w:rsidRDefault="001E1243">
      <w:pPr>
        <w:pStyle w:val="52"/>
        <w:rPr>
          <w:rFonts w:asciiTheme="minorHAnsi" w:eastAsiaTheme="minorEastAsia" w:hAnsiTheme="minorHAnsi" w:cstheme="minorBidi"/>
          <w:b w:val="0"/>
          <w:szCs w:val="22"/>
        </w:rPr>
      </w:pPr>
      <w:hyperlink w:anchor="_Toc394850297" w:history="1">
        <w:r w:rsidR="00DE3D21" w:rsidRPr="00913A03">
          <w:rPr>
            <w:rStyle w:val="a7"/>
          </w:rPr>
          <w:t>List of Figures</w:t>
        </w:r>
        <w:r w:rsidR="00DE3D21">
          <w:rPr>
            <w:webHidden/>
          </w:rPr>
          <w:tab/>
        </w:r>
        <w:r w:rsidR="00DE3D21">
          <w:rPr>
            <w:webHidden/>
          </w:rPr>
          <w:fldChar w:fldCharType="begin"/>
        </w:r>
        <w:r w:rsidR="00DE3D21">
          <w:rPr>
            <w:webHidden/>
          </w:rPr>
          <w:instrText xml:space="preserve"> PAGEREF _Toc394850297 \h </w:instrText>
        </w:r>
        <w:r w:rsidR="00DE3D21">
          <w:rPr>
            <w:webHidden/>
          </w:rPr>
        </w:r>
        <w:r w:rsidR="00DE3D21">
          <w:rPr>
            <w:webHidden/>
          </w:rPr>
          <w:fldChar w:fldCharType="separate"/>
        </w:r>
        <w:r w:rsidR="00DE3D21">
          <w:rPr>
            <w:webHidden/>
          </w:rPr>
          <w:t>v</w:t>
        </w:r>
        <w:r w:rsidR="00DE3D21">
          <w:rPr>
            <w:webHidden/>
          </w:rPr>
          <w:fldChar w:fldCharType="end"/>
        </w:r>
      </w:hyperlink>
    </w:p>
    <w:p w14:paraId="0168BB8E" w14:textId="77777777" w:rsidR="00DE3D21" w:rsidRDefault="001E1243">
      <w:pPr>
        <w:pStyle w:val="52"/>
        <w:rPr>
          <w:rFonts w:asciiTheme="minorHAnsi" w:eastAsiaTheme="minorEastAsia" w:hAnsiTheme="minorHAnsi" w:cstheme="minorBidi"/>
          <w:b w:val="0"/>
          <w:szCs w:val="22"/>
        </w:rPr>
      </w:pPr>
      <w:hyperlink w:anchor="_Toc394850298" w:history="1">
        <w:r w:rsidR="00DE3D21" w:rsidRPr="00913A03">
          <w:rPr>
            <w:rStyle w:val="a7"/>
          </w:rPr>
          <w:t>List of Tables</w:t>
        </w:r>
        <w:r w:rsidR="00DE3D21">
          <w:rPr>
            <w:webHidden/>
          </w:rPr>
          <w:tab/>
        </w:r>
        <w:r w:rsidR="00DE3D21">
          <w:rPr>
            <w:webHidden/>
          </w:rPr>
          <w:fldChar w:fldCharType="begin"/>
        </w:r>
        <w:r w:rsidR="00DE3D21">
          <w:rPr>
            <w:webHidden/>
          </w:rPr>
          <w:instrText xml:space="preserve"> PAGEREF _Toc394850298 \h </w:instrText>
        </w:r>
        <w:r w:rsidR="00DE3D21">
          <w:rPr>
            <w:webHidden/>
          </w:rPr>
        </w:r>
        <w:r w:rsidR="00DE3D21">
          <w:rPr>
            <w:webHidden/>
          </w:rPr>
          <w:fldChar w:fldCharType="separate"/>
        </w:r>
        <w:r w:rsidR="00DE3D21">
          <w:rPr>
            <w:webHidden/>
          </w:rPr>
          <w:t>vii</w:t>
        </w:r>
        <w:r w:rsidR="00DE3D21">
          <w:rPr>
            <w:webHidden/>
          </w:rPr>
          <w:fldChar w:fldCharType="end"/>
        </w:r>
      </w:hyperlink>
    </w:p>
    <w:p w14:paraId="29EFE3C5" w14:textId="77777777" w:rsidR="00DE3D21" w:rsidRDefault="001E1243">
      <w:pPr>
        <w:pStyle w:val="11"/>
        <w:rPr>
          <w:rFonts w:asciiTheme="minorHAnsi" w:eastAsiaTheme="minorEastAsia" w:hAnsiTheme="minorHAnsi" w:cstheme="minorBidi"/>
          <w:b w:val="0"/>
          <w:noProof/>
          <w:szCs w:val="22"/>
        </w:rPr>
      </w:pPr>
      <w:hyperlink w:anchor="_Toc394850299" w:history="1">
        <w:r w:rsidR="00DE3D21" w:rsidRPr="00913A03">
          <w:rPr>
            <w:rStyle w:val="a7"/>
            <w:noProof/>
          </w:rPr>
          <w:t>Chapter 1</w:t>
        </w:r>
        <w:r w:rsidR="00DE3D21">
          <w:rPr>
            <w:rFonts w:asciiTheme="minorHAnsi" w:eastAsiaTheme="minorEastAsia" w:hAnsiTheme="minorHAnsi" w:cstheme="minorBidi"/>
            <w:b w:val="0"/>
            <w:noProof/>
            <w:szCs w:val="22"/>
          </w:rPr>
          <w:tab/>
        </w:r>
        <w:r w:rsidR="00DE3D21" w:rsidRPr="00913A03">
          <w:rPr>
            <w:rStyle w:val="a7"/>
            <w:noProof/>
          </w:rPr>
          <w:t>Introduction</w:t>
        </w:r>
        <w:r w:rsidR="00DE3D21">
          <w:rPr>
            <w:noProof/>
            <w:webHidden/>
          </w:rPr>
          <w:tab/>
        </w:r>
        <w:r w:rsidR="00DE3D21">
          <w:rPr>
            <w:noProof/>
            <w:webHidden/>
          </w:rPr>
          <w:fldChar w:fldCharType="begin"/>
        </w:r>
        <w:r w:rsidR="00DE3D21">
          <w:rPr>
            <w:noProof/>
            <w:webHidden/>
          </w:rPr>
          <w:instrText xml:space="preserve"> PAGEREF _Toc394850299 \h </w:instrText>
        </w:r>
        <w:r w:rsidR="00DE3D21">
          <w:rPr>
            <w:noProof/>
            <w:webHidden/>
          </w:rPr>
        </w:r>
        <w:r w:rsidR="00DE3D21">
          <w:rPr>
            <w:noProof/>
            <w:webHidden/>
          </w:rPr>
          <w:fldChar w:fldCharType="separate"/>
        </w:r>
        <w:r w:rsidR="00DE3D21">
          <w:rPr>
            <w:noProof/>
            <w:webHidden/>
          </w:rPr>
          <w:t>1</w:t>
        </w:r>
        <w:r w:rsidR="00DE3D21">
          <w:rPr>
            <w:noProof/>
            <w:webHidden/>
          </w:rPr>
          <w:fldChar w:fldCharType="end"/>
        </w:r>
      </w:hyperlink>
    </w:p>
    <w:p w14:paraId="7301C459" w14:textId="77777777" w:rsidR="00DE3D21" w:rsidRDefault="001E1243">
      <w:pPr>
        <w:pStyle w:val="23"/>
        <w:rPr>
          <w:rFonts w:asciiTheme="minorHAnsi" w:eastAsiaTheme="minorEastAsia" w:hAnsiTheme="minorHAnsi" w:cstheme="minorBidi"/>
          <w:noProof/>
          <w:szCs w:val="22"/>
        </w:rPr>
      </w:pPr>
      <w:hyperlink w:anchor="_Toc394850300" w:history="1">
        <w:r w:rsidR="00DE3D21" w:rsidRPr="00913A03">
          <w:rPr>
            <w:rStyle w:val="a7"/>
            <w:noProof/>
          </w:rPr>
          <w:t>1.1</w:t>
        </w:r>
        <w:r w:rsidR="00DE3D21">
          <w:rPr>
            <w:rFonts w:asciiTheme="minorHAnsi" w:eastAsiaTheme="minorEastAsia" w:hAnsiTheme="minorHAnsi" w:cstheme="minorBidi"/>
            <w:noProof/>
            <w:szCs w:val="22"/>
          </w:rPr>
          <w:tab/>
        </w:r>
        <w:r w:rsidR="00DE3D21" w:rsidRPr="00913A03">
          <w:rPr>
            <w:rStyle w:val="a7"/>
            <w:noProof/>
          </w:rPr>
          <w:t>Motivation</w:t>
        </w:r>
        <w:r w:rsidR="00DE3D21">
          <w:rPr>
            <w:noProof/>
            <w:webHidden/>
          </w:rPr>
          <w:tab/>
        </w:r>
        <w:r w:rsidR="00DE3D21">
          <w:rPr>
            <w:noProof/>
            <w:webHidden/>
          </w:rPr>
          <w:fldChar w:fldCharType="begin"/>
        </w:r>
        <w:r w:rsidR="00DE3D21">
          <w:rPr>
            <w:noProof/>
            <w:webHidden/>
          </w:rPr>
          <w:instrText xml:space="preserve"> PAGEREF _Toc394850300 \h </w:instrText>
        </w:r>
        <w:r w:rsidR="00DE3D21">
          <w:rPr>
            <w:noProof/>
            <w:webHidden/>
          </w:rPr>
        </w:r>
        <w:r w:rsidR="00DE3D21">
          <w:rPr>
            <w:noProof/>
            <w:webHidden/>
          </w:rPr>
          <w:fldChar w:fldCharType="separate"/>
        </w:r>
        <w:r w:rsidR="00DE3D21">
          <w:rPr>
            <w:noProof/>
            <w:webHidden/>
          </w:rPr>
          <w:t>1</w:t>
        </w:r>
        <w:r w:rsidR="00DE3D21">
          <w:rPr>
            <w:noProof/>
            <w:webHidden/>
          </w:rPr>
          <w:fldChar w:fldCharType="end"/>
        </w:r>
      </w:hyperlink>
    </w:p>
    <w:p w14:paraId="25D67020" w14:textId="77777777" w:rsidR="00DE3D21" w:rsidRDefault="001E1243">
      <w:pPr>
        <w:pStyle w:val="23"/>
        <w:rPr>
          <w:rFonts w:asciiTheme="minorHAnsi" w:eastAsiaTheme="minorEastAsia" w:hAnsiTheme="minorHAnsi" w:cstheme="minorBidi"/>
          <w:noProof/>
          <w:szCs w:val="22"/>
        </w:rPr>
      </w:pPr>
      <w:hyperlink w:anchor="_Toc394850301" w:history="1">
        <w:r w:rsidR="00DE3D21" w:rsidRPr="00913A03">
          <w:rPr>
            <w:rStyle w:val="a7"/>
            <w:noProof/>
          </w:rPr>
          <w:t>1.2</w:t>
        </w:r>
        <w:r w:rsidR="00DE3D21">
          <w:rPr>
            <w:rFonts w:asciiTheme="minorHAnsi" w:eastAsiaTheme="minorEastAsia" w:hAnsiTheme="minorHAnsi" w:cstheme="minorBidi"/>
            <w:noProof/>
            <w:szCs w:val="22"/>
          </w:rPr>
          <w:tab/>
        </w:r>
        <w:r w:rsidR="00DE3D21" w:rsidRPr="00913A03">
          <w:rPr>
            <w:rStyle w:val="a7"/>
            <w:noProof/>
          </w:rPr>
          <w:t>Challenges</w:t>
        </w:r>
        <w:r w:rsidR="00DE3D21">
          <w:rPr>
            <w:noProof/>
            <w:webHidden/>
          </w:rPr>
          <w:tab/>
        </w:r>
        <w:r w:rsidR="00DE3D21">
          <w:rPr>
            <w:noProof/>
            <w:webHidden/>
          </w:rPr>
          <w:fldChar w:fldCharType="begin"/>
        </w:r>
        <w:r w:rsidR="00DE3D21">
          <w:rPr>
            <w:noProof/>
            <w:webHidden/>
          </w:rPr>
          <w:instrText xml:space="preserve"> PAGEREF _Toc394850301 \h </w:instrText>
        </w:r>
        <w:r w:rsidR="00DE3D21">
          <w:rPr>
            <w:noProof/>
            <w:webHidden/>
          </w:rPr>
        </w:r>
        <w:r w:rsidR="00DE3D21">
          <w:rPr>
            <w:noProof/>
            <w:webHidden/>
          </w:rPr>
          <w:fldChar w:fldCharType="separate"/>
        </w:r>
        <w:r w:rsidR="00DE3D21">
          <w:rPr>
            <w:noProof/>
            <w:webHidden/>
          </w:rPr>
          <w:t>2</w:t>
        </w:r>
        <w:r w:rsidR="00DE3D21">
          <w:rPr>
            <w:noProof/>
            <w:webHidden/>
          </w:rPr>
          <w:fldChar w:fldCharType="end"/>
        </w:r>
      </w:hyperlink>
    </w:p>
    <w:p w14:paraId="2E9838FE" w14:textId="77777777" w:rsidR="00DE3D21" w:rsidRDefault="001E1243">
      <w:pPr>
        <w:pStyle w:val="33"/>
        <w:tabs>
          <w:tab w:val="left" w:pos="1699"/>
        </w:tabs>
        <w:rPr>
          <w:rFonts w:asciiTheme="minorHAnsi" w:eastAsiaTheme="minorEastAsia" w:hAnsiTheme="minorHAnsi" w:cstheme="minorBidi"/>
          <w:noProof/>
          <w:szCs w:val="22"/>
        </w:rPr>
      </w:pPr>
      <w:hyperlink w:anchor="_Toc394850302" w:history="1">
        <w:r w:rsidR="00DE3D21" w:rsidRPr="00913A03">
          <w:rPr>
            <w:rStyle w:val="a7"/>
            <w:noProof/>
          </w:rPr>
          <w:t>1.2.1</w:t>
        </w:r>
        <w:r w:rsidR="00DE3D21">
          <w:rPr>
            <w:rFonts w:asciiTheme="minorHAnsi" w:eastAsiaTheme="minorEastAsia" w:hAnsiTheme="minorHAnsi" w:cstheme="minorBidi"/>
            <w:noProof/>
            <w:szCs w:val="22"/>
          </w:rPr>
          <w:tab/>
        </w:r>
        <w:r w:rsidR="00DE3D21" w:rsidRPr="00913A03">
          <w:rPr>
            <w:rStyle w:val="a7"/>
            <w:noProof/>
          </w:rPr>
          <w:t>Challenges of Utilizing the Renewable Energy</w:t>
        </w:r>
        <w:r w:rsidR="00DE3D21">
          <w:rPr>
            <w:noProof/>
            <w:webHidden/>
          </w:rPr>
          <w:tab/>
        </w:r>
        <w:r w:rsidR="00DE3D21">
          <w:rPr>
            <w:noProof/>
            <w:webHidden/>
          </w:rPr>
          <w:fldChar w:fldCharType="begin"/>
        </w:r>
        <w:r w:rsidR="00DE3D21">
          <w:rPr>
            <w:noProof/>
            <w:webHidden/>
          </w:rPr>
          <w:instrText xml:space="preserve"> PAGEREF _Toc394850302 \h </w:instrText>
        </w:r>
        <w:r w:rsidR="00DE3D21">
          <w:rPr>
            <w:noProof/>
            <w:webHidden/>
          </w:rPr>
        </w:r>
        <w:r w:rsidR="00DE3D21">
          <w:rPr>
            <w:noProof/>
            <w:webHidden/>
          </w:rPr>
          <w:fldChar w:fldCharType="separate"/>
        </w:r>
        <w:r w:rsidR="00DE3D21">
          <w:rPr>
            <w:noProof/>
            <w:webHidden/>
          </w:rPr>
          <w:t>3</w:t>
        </w:r>
        <w:r w:rsidR="00DE3D21">
          <w:rPr>
            <w:noProof/>
            <w:webHidden/>
          </w:rPr>
          <w:fldChar w:fldCharType="end"/>
        </w:r>
      </w:hyperlink>
    </w:p>
    <w:p w14:paraId="20CF390C" w14:textId="77777777" w:rsidR="00DE3D21" w:rsidRDefault="001E1243">
      <w:pPr>
        <w:pStyle w:val="33"/>
        <w:tabs>
          <w:tab w:val="left" w:pos="1699"/>
        </w:tabs>
        <w:rPr>
          <w:rFonts w:asciiTheme="minorHAnsi" w:eastAsiaTheme="minorEastAsia" w:hAnsiTheme="minorHAnsi" w:cstheme="minorBidi"/>
          <w:noProof/>
          <w:szCs w:val="22"/>
        </w:rPr>
      </w:pPr>
      <w:hyperlink w:anchor="_Toc394850303" w:history="1">
        <w:r w:rsidR="00DE3D21" w:rsidRPr="00913A03">
          <w:rPr>
            <w:rStyle w:val="a7"/>
            <w:noProof/>
          </w:rPr>
          <w:t>1.2.2</w:t>
        </w:r>
        <w:r w:rsidR="00DE3D21">
          <w:rPr>
            <w:rFonts w:asciiTheme="minorHAnsi" w:eastAsiaTheme="minorEastAsia" w:hAnsiTheme="minorHAnsi" w:cstheme="minorBidi"/>
            <w:noProof/>
            <w:szCs w:val="22"/>
          </w:rPr>
          <w:tab/>
        </w:r>
        <w:r w:rsidR="00DE3D21" w:rsidRPr="00913A03">
          <w:rPr>
            <w:rStyle w:val="a7"/>
            <w:noProof/>
          </w:rPr>
          <w:t>Challenges of Optimizing Power Demand in Community</w:t>
        </w:r>
        <w:r w:rsidR="00DE3D21">
          <w:rPr>
            <w:noProof/>
            <w:webHidden/>
          </w:rPr>
          <w:tab/>
        </w:r>
        <w:r w:rsidR="00DE3D21">
          <w:rPr>
            <w:noProof/>
            <w:webHidden/>
          </w:rPr>
          <w:fldChar w:fldCharType="begin"/>
        </w:r>
        <w:r w:rsidR="00DE3D21">
          <w:rPr>
            <w:noProof/>
            <w:webHidden/>
          </w:rPr>
          <w:instrText xml:space="preserve"> PAGEREF _Toc394850303 \h </w:instrText>
        </w:r>
        <w:r w:rsidR="00DE3D21">
          <w:rPr>
            <w:noProof/>
            <w:webHidden/>
          </w:rPr>
        </w:r>
        <w:r w:rsidR="00DE3D21">
          <w:rPr>
            <w:noProof/>
            <w:webHidden/>
          </w:rPr>
          <w:fldChar w:fldCharType="separate"/>
        </w:r>
        <w:r w:rsidR="00DE3D21">
          <w:rPr>
            <w:noProof/>
            <w:webHidden/>
          </w:rPr>
          <w:t>3</w:t>
        </w:r>
        <w:r w:rsidR="00DE3D21">
          <w:rPr>
            <w:noProof/>
            <w:webHidden/>
          </w:rPr>
          <w:fldChar w:fldCharType="end"/>
        </w:r>
      </w:hyperlink>
    </w:p>
    <w:p w14:paraId="48CC53DB" w14:textId="77777777" w:rsidR="00DE3D21" w:rsidRDefault="001E1243">
      <w:pPr>
        <w:pStyle w:val="23"/>
        <w:rPr>
          <w:rFonts w:asciiTheme="minorHAnsi" w:eastAsiaTheme="minorEastAsia" w:hAnsiTheme="minorHAnsi" w:cstheme="minorBidi"/>
          <w:noProof/>
          <w:szCs w:val="22"/>
        </w:rPr>
      </w:pPr>
      <w:hyperlink w:anchor="_Toc394850304" w:history="1">
        <w:r w:rsidR="00DE3D21" w:rsidRPr="00913A03">
          <w:rPr>
            <w:rStyle w:val="a7"/>
            <w:noProof/>
          </w:rPr>
          <w:t>1.3</w:t>
        </w:r>
        <w:r w:rsidR="00DE3D21">
          <w:rPr>
            <w:rFonts w:asciiTheme="minorHAnsi" w:eastAsiaTheme="minorEastAsia" w:hAnsiTheme="minorHAnsi" w:cstheme="minorBidi"/>
            <w:noProof/>
            <w:szCs w:val="22"/>
          </w:rPr>
          <w:tab/>
        </w:r>
        <w:r w:rsidR="00DE3D21" w:rsidRPr="00913A03">
          <w:rPr>
            <w:rStyle w:val="a7"/>
            <w:noProof/>
          </w:rPr>
          <w:t>Related Work</w:t>
        </w:r>
        <w:r w:rsidR="00DE3D21">
          <w:rPr>
            <w:noProof/>
            <w:webHidden/>
          </w:rPr>
          <w:tab/>
        </w:r>
        <w:r w:rsidR="00DE3D21">
          <w:rPr>
            <w:noProof/>
            <w:webHidden/>
          </w:rPr>
          <w:fldChar w:fldCharType="begin"/>
        </w:r>
        <w:r w:rsidR="00DE3D21">
          <w:rPr>
            <w:noProof/>
            <w:webHidden/>
          </w:rPr>
          <w:instrText xml:space="preserve"> PAGEREF _Toc394850304 \h </w:instrText>
        </w:r>
        <w:r w:rsidR="00DE3D21">
          <w:rPr>
            <w:noProof/>
            <w:webHidden/>
          </w:rPr>
        </w:r>
        <w:r w:rsidR="00DE3D21">
          <w:rPr>
            <w:noProof/>
            <w:webHidden/>
          </w:rPr>
          <w:fldChar w:fldCharType="separate"/>
        </w:r>
        <w:r w:rsidR="00DE3D21">
          <w:rPr>
            <w:noProof/>
            <w:webHidden/>
          </w:rPr>
          <w:t>4</w:t>
        </w:r>
        <w:r w:rsidR="00DE3D21">
          <w:rPr>
            <w:noProof/>
            <w:webHidden/>
          </w:rPr>
          <w:fldChar w:fldCharType="end"/>
        </w:r>
      </w:hyperlink>
    </w:p>
    <w:p w14:paraId="61B9D1DF" w14:textId="77777777" w:rsidR="00DE3D21" w:rsidRDefault="001E1243">
      <w:pPr>
        <w:pStyle w:val="33"/>
        <w:tabs>
          <w:tab w:val="left" w:pos="1699"/>
        </w:tabs>
        <w:rPr>
          <w:rFonts w:asciiTheme="minorHAnsi" w:eastAsiaTheme="minorEastAsia" w:hAnsiTheme="minorHAnsi" w:cstheme="minorBidi"/>
          <w:noProof/>
          <w:szCs w:val="22"/>
        </w:rPr>
      </w:pPr>
      <w:hyperlink w:anchor="_Toc394850305" w:history="1">
        <w:r w:rsidR="00DE3D21" w:rsidRPr="00913A03">
          <w:rPr>
            <w:rStyle w:val="a7"/>
            <w:noProof/>
          </w:rPr>
          <w:t>1.3.1</w:t>
        </w:r>
        <w:r w:rsidR="00DE3D21">
          <w:rPr>
            <w:rFonts w:asciiTheme="minorHAnsi" w:eastAsiaTheme="minorEastAsia" w:hAnsiTheme="minorHAnsi" w:cstheme="minorBidi"/>
            <w:noProof/>
            <w:szCs w:val="22"/>
          </w:rPr>
          <w:tab/>
        </w:r>
        <w:r w:rsidR="00DE3D21" w:rsidRPr="00913A03">
          <w:rPr>
            <w:rStyle w:val="a7"/>
            <w:noProof/>
          </w:rPr>
          <w:t>Smart Grid</w:t>
        </w:r>
        <w:r w:rsidR="00DE3D21">
          <w:rPr>
            <w:noProof/>
            <w:webHidden/>
          </w:rPr>
          <w:tab/>
        </w:r>
        <w:r w:rsidR="00DE3D21">
          <w:rPr>
            <w:noProof/>
            <w:webHidden/>
          </w:rPr>
          <w:fldChar w:fldCharType="begin"/>
        </w:r>
        <w:r w:rsidR="00DE3D21">
          <w:rPr>
            <w:noProof/>
            <w:webHidden/>
          </w:rPr>
          <w:instrText xml:space="preserve"> PAGEREF _Toc394850305 \h </w:instrText>
        </w:r>
        <w:r w:rsidR="00DE3D21">
          <w:rPr>
            <w:noProof/>
            <w:webHidden/>
          </w:rPr>
        </w:r>
        <w:r w:rsidR="00DE3D21">
          <w:rPr>
            <w:noProof/>
            <w:webHidden/>
          </w:rPr>
          <w:fldChar w:fldCharType="separate"/>
        </w:r>
        <w:r w:rsidR="00DE3D21">
          <w:rPr>
            <w:noProof/>
            <w:webHidden/>
          </w:rPr>
          <w:t>5</w:t>
        </w:r>
        <w:r w:rsidR="00DE3D21">
          <w:rPr>
            <w:noProof/>
            <w:webHidden/>
          </w:rPr>
          <w:fldChar w:fldCharType="end"/>
        </w:r>
      </w:hyperlink>
    </w:p>
    <w:p w14:paraId="30B545A2" w14:textId="77777777" w:rsidR="00DE3D21" w:rsidRDefault="001E1243">
      <w:pPr>
        <w:pStyle w:val="33"/>
        <w:tabs>
          <w:tab w:val="left" w:pos="1699"/>
        </w:tabs>
        <w:rPr>
          <w:rFonts w:asciiTheme="minorHAnsi" w:eastAsiaTheme="minorEastAsia" w:hAnsiTheme="minorHAnsi" w:cstheme="minorBidi"/>
          <w:noProof/>
          <w:szCs w:val="22"/>
        </w:rPr>
      </w:pPr>
      <w:hyperlink w:anchor="_Toc394850306" w:history="1">
        <w:r w:rsidR="00DE3D21" w:rsidRPr="00913A03">
          <w:rPr>
            <w:rStyle w:val="a7"/>
            <w:noProof/>
          </w:rPr>
          <w:t>1.3.2</w:t>
        </w:r>
        <w:r w:rsidR="00DE3D21">
          <w:rPr>
            <w:rFonts w:asciiTheme="minorHAnsi" w:eastAsiaTheme="minorEastAsia" w:hAnsiTheme="minorHAnsi" w:cstheme="minorBidi"/>
            <w:noProof/>
            <w:szCs w:val="22"/>
          </w:rPr>
          <w:tab/>
        </w:r>
        <w:r w:rsidR="00DE3D21" w:rsidRPr="00913A03">
          <w:rPr>
            <w:rStyle w:val="a7"/>
            <w:noProof/>
          </w:rPr>
          <w:t>Demand Response</w:t>
        </w:r>
        <w:r w:rsidR="00DE3D21">
          <w:rPr>
            <w:noProof/>
            <w:webHidden/>
          </w:rPr>
          <w:tab/>
        </w:r>
        <w:r w:rsidR="00DE3D21">
          <w:rPr>
            <w:noProof/>
            <w:webHidden/>
          </w:rPr>
          <w:fldChar w:fldCharType="begin"/>
        </w:r>
        <w:r w:rsidR="00DE3D21">
          <w:rPr>
            <w:noProof/>
            <w:webHidden/>
          </w:rPr>
          <w:instrText xml:space="preserve"> PAGEREF _Toc394850306 \h </w:instrText>
        </w:r>
        <w:r w:rsidR="00DE3D21">
          <w:rPr>
            <w:noProof/>
            <w:webHidden/>
          </w:rPr>
        </w:r>
        <w:r w:rsidR="00DE3D21">
          <w:rPr>
            <w:noProof/>
            <w:webHidden/>
          </w:rPr>
          <w:fldChar w:fldCharType="separate"/>
        </w:r>
        <w:r w:rsidR="00DE3D21">
          <w:rPr>
            <w:noProof/>
            <w:webHidden/>
          </w:rPr>
          <w:t>7</w:t>
        </w:r>
        <w:r w:rsidR="00DE3D21">
          <w:rPr>
            <w:noProof/>
            <w:webHidden/>
          </w:rPr>
          <w:fldChar w:fldCharType="end"/>
        </w:r>
      </w:hyperlink>
    </w:p>
    <w:p w14:paraId="353D27BA" w14:textId="77777777" w:rsidR="00DE3D21" w:rsidRDefault="001E1243">
      <w:pPr>
        <w:pStyle w:val="33"/>
        <w:tabs>
          <w:tab w:val="left" w:pos="1699"/>
        </w:tabs>
        <w:rPr>
          <w:rFonts w:asciiTheme="minorHAnsi" w:eastAsiaTheme="minorEastAsia" w:hAnsiTheme="minorHAnsi" w:cstheme="minorBidi"/>
          <w:noProof/>
          <w:szCs w:val="22"/>
        </w:rPr>
      </w:pPr>
      <w:hyperlink w:anchor="_Toc394850307" w:history="1">
        <w:r w:rsidR="00DE3D21" w:rsidRPr="00913A03">
          <w:rPr>
            <w:rStyle w:val="a7"/>
            <w:noProof/>
          </w:rPr>
          <w:t>1.3.3</w:t>
        </w:r>
        <w:r w:rsidR="00DE3D21">
          <w:rPr>
            <w:rFonts w:asciiTheme="minorHAnsi" w:eastAsiaTheme="minorEastAsia" w:hAnsiTheme="minorHAnsi" w:cstheme="minorBidi"/>
            <w:noProof/>
            <w:szCs w:val="22"/>
          </w:rPr>
          <w:tab/>
        </w:r>
        <w:r w:rsidR="00DE3D21" w:rsidRPr="00913A03">
          <w:rPr>
            <w:rStyle w:val="a7"/>
            <w:noProof/>
          </w:rPr>
          <w:t>Demand Side Management</w:t>
        </w:r>
        <w:r w:rsidR="00DE3D21">
          <w:rPr>
            <w:noProof/>
            <w:webHidden/>
          </w:rPr>
          <w:tab/>
        </w:r>
        <w:r w:rsidR="00DE3D21">
          <w:rPr>
            <w:noProof/>
            <w:webHidden/>
          </w:rPr>
          <w:fldChar w:fldCharType="begin"/>
        </w:r>
        <w:r w:rsidR="00DE3D21">
          <w:rPr>
            <w:noProof/>
            <w:webHidden/>
          </w:rPr>
          <w:instrText xml:space="preserve"> PAGEREF _Toc394850307 \h </w:instrText>
        </w:r>
        <w:r w:rsidR="00DE3D21">
          <w:rPr>
            <w:noProof/>
            <w:webHidden/>
          </w:rPr>
        </w:r>
        <w:r w:rsidR="00DE3D21">
          <w:rPr>
            <w:noProof/>
            <w:webHidden/>
          </w:rPr>
          <w:fldChar w:fldCharType="separate"/>
        </w:r>
        <w:r w:rsidR="00DE3D21">
          <w:rPr>
            <w:noProof/>
            <w:webHidden/>
          </w:rPr>
          <w:t>8</w:t>
        </w:r>
        <w:r w:rsidR="00DE3D21">
          <w:rPr>
            <w:noProof/>
            <w:webHidden/>
          </w:rPr>
          <w:fldChar w:fldCharType="end"/>
        </w:r>
      </w:hyperlink>
    </w:p>
    <w:p w14:paraId="0629D62D" w14:textId="77777777" w:rsidR="00DE3D21" w:rsidRDefault="001E1243">
      <w:pPr>
        <w:pStyle w:val="23"/>
        <w:rPr>
          <w:rFonts w:asciiTheme="minorHAnsi" w:eastAsiaTheme="minorEastAsia" w:hAnsiTheme="minorHAnsi" w:cstheme="minorBidi"/>
          <w:noProof/>
          <w:szCs w:val="22"/>
        </w:rPr>
      </w:pPr>
      <w:hyperlink w:anchor="_Toc394850308" w:history="1">
        <w:r w:rsidR="00DE3D21" w:rsidRPr="00913A03">
          <w:rPr>
            <w:rStyle w:val="a7"/>
            <w:noProof/>
          </w:rPr>
          <w:t>1.4</w:t>
        </w:r>
        <w:r w:rsidR="00DE3D21">
          <w:rPr>
            <w:rFonts w:asciiTheme="minorHAnsi" w:eastAsiaTheme="minorEastAsia" w:hAnsiTheme="minorHAnsi" w:cstheme="minorBidi"/>
            <w:noProof/>
            <w:szCs w:val="22"/>
          </w:rPr>
          <w:tab/>
        </w:r>
        <w:r w:rsidR="00DE3D21" w:rsidRPr="00913A03">
          <w:rPr>
            <w:rStyle w:val="a7"/>
            <w:noProof/>
          </w:rPr>
          <w:t>Objective</w:t>
        </w:r>
        <w:r w:rsidR="00DE3D21">
          <w:rPr>
            <w:noProof/>
            <w:webHidden/>
          </w:rPr>
          <w:tab/>
        </w:r>
        <w:r w:rsidR="00DE3D21">
          <w:rPr>
            <w:noProof/>
            <w:webHidden/>
          </w:rPr>
          <w:fldChar w:fldCharType="begin"/>
        </w:r>
        <w:r w:rsidR="00DE3D21">
          <w:rPr>
            <w:noProof/>
            <w:webHidden/>
          </w:rPr>
          <w:instrText xml:space="preserve"> PAGEREF _Toc394850308 \h </w:instrText>
        </w:r>
        <w:r w:rsidR="00DE3D21">
          <w:rPr>
            <w:noProof/>
            <w:webHidden/>
          </w:rPr>
        </w:r>
        <w:r w:rsidR="00DE3D21">
          <w:rPr>
            <w:noProof/>
            <w:webHidden/>
          </w:rPr>
          <w:fldChar w:fldCharType="separate"/>
        </w:r>
        <w:r w:rsidR="00DE3D21">
          <w:rPr>
            <w:noProof/>
            <w:webHidden/>
          </w:rPr>
          <w:t>11</w:t>
        </w:r>
        <w:r w:rsidR="00DE3D21">
          <w:rPr>
            <w:noProof/>
            <w:webHidden/>
          </w:rPr>
          <w:fldChar w:fldCharType="end"/>
        </w:r>
      </w:hyperlink>
    </w:p>
    <w:p w14:paraId="0E0A3A64" w14:textId="77777777" w:rsidR="00DE3D21" w:rsidRDefault="001E1243">
      <w:pPr>
        <w:pStyle w:val="23"/>
        <w:rPr>
          <w:rFonts w:asciiTheme="minorHAnsi" w:eastAsiaTheme="minorEastAsia" w:hAnsiTheme="minorHAnsi" w:cstheme="minorBidi"/>
          <w:noProof/>
          <w:szCs w:val="22"/>
        </w:rPr>
      </w:pPr>
      <w:hyperlink w:anchor="_Toc394850309" w:history="1">
        <w:r w:rsidR="00DE3D21" w:rsidRPr="00913A03">
          <w:rPr>
            <w:rStyle w:val="a7"/>
            <w:noProof/>
          </w:rPr>
          <w:t>1.5</w:t>
        </w:r>
        <w:r w:rsidR="00DE3D21">
          <w:rPr>
            <w:rFonts w:asciiTheme="minorHAnsi" w:eastAsiaTheme="minorEastAsia" w:hAnsiTheme="minorHAnsi" w:cstheme="minorBidi"/>
            <w:noProof/>
            <w:szCs w:val="22"/>
          </w:rPr>
          <w:tab/>
        </w:r>
        <w:r w:rsidR="00DE3D21" w:rsidRPr="00913A03">
          <w:rPr>
            <w:rStyle w:val="a7"/>
            <w:noProof/>
          </w:rPr>
          <w:t>System Overview</w:t>
        </w:r>
        <w:r w:rsidR="00DE3D21">
          <w:rPr>
            <w:noProof/>
            <w:webHidden/>
          </w:rPr>
          <w:tab/>
        </w:r>
        <w:r w:rsidR="00DE3D21">
          <w:rPr>
            <w:noProof/>
            <w:webHidden/>
          </w:rPr>
          <w:fldChar w:fldCharType="begin"/>
        </w:r>
        <w:r w:rsidR="00DE3D21">
          <w:rPr>
            <w:noProof/>
            <w:webHidden/>
          </w:rPr>
          <w:instrText xml:space="preserve"> PAGEREF _Toc394850309 \h </w:instrText>
        </w:r>
        <w:r w:rsidR="00DE3D21">
          <w:rPr>
            <w:noProof/>
            <w:webHidden/>
          </w:rPr>
        </w:r>
        <w:r w:rsidR="00DE3D21">
          <w:rPr>
            <w:noProof/>
            <w:webHidden/>
          </w:rPr>
          <w:fldChar w:fldCharType="separate"/>
        </w:r>
        <w:r w:rsidR="00DE3D21">
          <w:rPr>
            <w:noProof/>
            <w:webHidden/>
          </w:rPr>
          <w:t>12</w:t>
        </w:r>
        <w:r w:rsidR="00DE3D21">
          <w:rPr>
            <w:noProof/>
            <w:webHidden/>
          </w:rPr>
          <w:fldChar w:fldCharType="end"/>
        </w:r>
      </w:hyperlink>
    </w:p>
    <w:p w14:paraId="396ED117" w14:textId="77777777" w:rsidR="00DE3D21" w:rsidRDefault="001E1243">
      <w:pPr>
        <w:pStyle w:val="23"/>
        <w:rPr>
          <w:rFonts w:asciiTheme="minorHAnsi" w:eastAsiaTheme="minorEastAsia" w:hAnsiTheme="minorHAnsi" w:cstheme="minorBidi"/>
          <w:noProof/>
          <w:szCs w:val="22"/>
        </w:rPr>
      </w:pPr>
      <w:hyperlink w:anchor="_Toc394850310" w:history="1">
        <w:r w:rsidR="00DE3D21" w:rsidRPr="00913A03">
          <w:rPr>
            <w:rStyle w:val="a7"/>
            <w:noProof/>
          </w:rPr>
          <w:t>1.6</w:t>
        </w:r>
        <w:r w:rsidR="00DE3D21">
          <w:rPr>
            <w:rFonts w:asciiTheme="minorHAnsi" w:eastAsiaTheme="minorEastAsia" w:hAnsiTheme="minorHAnsi" w:cstheme="minorBidi"/>
            <w:noProof/>
            <w:szCs w:val="22"/>
          </w:rPr>
          <w:tab/>
        </w:r>
        <w:r w:rsidR="00DE3D21" w:rsidRPr="00913A03">
          <w:rPr>
            <w:rStyle w:val="a7"/>
            <w:noProof/>
          </w:rPr>
          <w:t>Thesis Organization</w:t>
        </w:r>
        <w:r w:rsidR="00DE3D21">
          <w:rPr>
            <w:noProof/>
            <w:webHidden/>
          </w:rPr>
          <w:tab/>
        </w:r>
        <w:r w:rsidR="00DE3D21">
          <w:rPr>
            <w:noProof/>
            <w:webHidden/>
          </w:rPr>
          <w:fldChar w:fldCharType="begin"/>
        </w:r>
        <w:r w:rsidR="00DE3D21">
          <w:rPr>
            <w:noProof/>
            <w:webHidden/>
          </w:rPr>
          <w:instrText xml:space="preserve"> PAGEREF _Toc394850310 \h </w:instrText>
        </w:r>
        <w:r w:rsidR="00DE3D21">
          <w:rPr>
            <w:noProof/>
            <w:webHidden/>
          </w:rPr>
        </w:r>
        <w:r w:rsidR="00DE3D21">
          <w:rPr>
            <w:noProof/>
            <w:webHidden/>
          </w:rPr>
          <w:fldChar w:fldCharType="separate"/>
        </w:r>
        <w:r w:rsidR="00DE3D21">
          <w:rPr>
            <w:noProof/>
            <w:webHidden/>
          </w:rPr>
          <w:t>13</w:t>
        </w:r>
        <w:r w:rsidR="00DE3D21">
          <w:rPr>
            <w:noProof/>
            <w:webHidden/>
          </w:rPr>
          <w:fldChar w:fldCharType="end"/>
        </w:r>
      </w:hyperlink>
    </w:p>
    <w:p w14:paraId="6B58331F" w14:textId="77777777" w:rsidR="00DE3D21" w:rsidRDefault="001E1243">
      <w:pPr>
        <w:pStyle w:val="11"/>
        <w:rPr>
          <w:rFonts w:asciiTheme="minorHAnsi" w:eastAsiaTheme="minorEastAsia" w:hAnsiTheme="minorHAnsi" w:cstheme="minorBidi"/>
          <w:b w:val="0"/>
          <w:noProof/>
          <w:szCs w:val="22"/>
        </w:rPr>
      </w:pPr>
      <w:hyperlink w:anchor="_Toc394850311" w:history="1">
        <w:r w:rsidR="00DE3D21" w:rsidRPr="00913A03">
          <w:rPr>
            <w:rStyle w:val="a7"/>
            <w:noProof/>
          </w:rPr>
          <w:t>Chapter 2</w:t>
        </w:r>
        <w:r w:rsidR="00DE3D21">
          <w:rPr>
            <w:rFonts w:asciiTheme="minorHAnsi" w:eastAsiaTheme="minorEastAsia" w:hAnsiTheme="minorHAnsi" w:cstheme="minorBidi"/>
            <w:b w:val="0"/>
            <w:noProof/>
            <w:szCs w:val="22"/>
          </w:rPr>
          <w:tab/>
        </w:r>
        <w:r w:rsidR="00DE3D21" w:rsidRPr="00913A03">
          <w:rPr>
            <w:rStyle w:val="a7"/>
            <w:noProof/>
          </w:rPr>
          <w:t>Preliminaries</w:t>
        </w:r>
        <w:r w:rsidR="00DE3D21">
          <w:rPr>
            <w:noProof/>
            <w:webHidden/>
          </w:rPr>
          <w:tab/>
        </w:r>
        <w:r w:rsidR="00DE3D21">
          <w:rPr>
            <w:noProof/>
            <w:webHidden/>
          </w:rPr>
          <w:fldChar w:fldCharType="begin"/>
        </w:r>
        <w:r w:rsidR="00DE3D21">
          <w:rPr>
            <w:noProof/>
            <w:webHidden/>
          </w:rPr>
          <w:instrText xml:space="preserve"> PAGEREF _Toc394850311 \h </w:instrText>
        </w:r>
        <w:r w:rsidR="00DE3D21">
          <w:rPr>
            <w:noProof/>
            <w:webHidden/>
          </w:rPr>
        </w:r>
        <w:r w:rsidR="00DE3D21">
          <w:rPr>
            <w:noProof/>
            <w:webHidden/>
          </w:rPr>
          <w:fldChar w:fldCharType="separate"/>
        </w:r>
        <w:r w:rsidR="00DE3D21">
          <w:rPr>
            <w:noProof/>
            <w:webHidden/>
          </w:rPr>
          <w:t>15</w:t>
        </w:r>
        <w:r w:rsidR="00DE3D21">
          <w:rPr>
            <w:noProof/>
            <w:webHidden/>
          </w:rPr>
          <w:fldChar w:fldCharType="end"/>
        </w:r>
      </w:hyperlink>
    </w:p>
    <w:p w14:paraId="31AE2F50" w14:textId="77777777" w:rsidR="00DE3D21" w:rsidRDefault="001E1243">
      <w:pPr>
        <w:pStyle w:val="23"/>
        <w:rPr>
          <w:rFonts w:asciiTheme="minorHAnsi" w:eastAsiaTheme="minorEastAsia" w:hAnsiTheme="minorHAnsi" w:cstheme="minorBidi"/>
          <w:noProof/>
          <w:szCs w:val="22"/>
        </w:rPr>
      </w:pPr>
      <w:hyperlink w:anchor="_Toc394850312" w:history="1">
        <w:r w:rsidR="00DE3D21" w:rsidRPr="00913A03">
          <w:rPr>
            <w:rStyle w:val="a7"/>
            <w:noProof/>
          </w:rPr>
          <w:t>2.1</w:t>
        </w:r>
        <w:r w:rsidR="00DE3D21">
          <w:rPr>
            <w:rFonts w:asciiTheme="minorHAnsi" w:eastAsiaTheme="minorEastAsia" w:hAnsiTheme="minorHAnsi" w:cstheme="minorBidi"/>
            <w:noProof/>
            <w:szCs w:val="22"/>
          </w:rPr>
          <w:tab/>
        </w:r>
        <w:r w:rsidR="00DE3D21" w:rsidRPr="00913A03">
          <w:rPr>
            <w:rStyle w:val="a7"/>
            <w:noProof/>
          </w:rPr>
          <w:t>Particle Swarm Optimization</w:t>
        </w:r>
        <w:r w:rsidR="00DE3D21">
          <w:rPr>
            <w:noProof/>
            <w:webHidden/>
          </w:rPr>
          <w:tab/>
        </w:r>
        <w:r w:rsidR="00DE3D21">
          <w:rPr>
            <w:noProof/>
            <w:webHidden/>
          </w:rPr>
          <w:fldChar w:fldCharType="begin"/>
        </w:r>
        <w:r w:rsidR="00DE3D21">
          <w:rPr>
            <w:noProof/>
            <w:webHidden/>
          </w:rPr>
          <w:instrText xml:space="preserve"> PAGEREF _Toc394850312 \h </w:instrText>
        </w:r>
        <w:r w:rsidR="00DE3D21">
          <w:rPr>
            <w:noProof/>
            <w:webHidden/>
          </w:rPr>
        </w:r>
        <w:r w:rsidR="00DE3D21">
          <w:rPr>
            <w:noProof/>
            <w:webHidden/>
          </w:rPr>
          <w:fldChar w:fldCharType="separate"/>
        </w:r>
        <w:r w:rsidR="00DE3D21">
          <w:rPr>
            <w:noProof/>
            <w:webHidden/>
          </w:rPr>
          <w:t>15</w:t>
        </w:r>
        <w:r w:rsidR="00DE3D21">
          <w:rPr>
            <w:noProof/>
            <w:webHidden/>
          </w:rPr>
          <w:fldChar w:fldCharType="end"/>
        </w:r>
      </w:hyperlink>
    </w:p>
    <w:p w14:paraId="0259DE11" w14:textId="77777777" w:rsidR="00DE3D21" w:rsidRDefault="001E1243">
      <w:pPr>
        <w:pStyle w:val="33"/>
        <w:tabs>
          <w:tab w:val="left" w:pos="1699"/>
        </w:tabs>
        <w:rPr>
          <w:rFonts w:asciiTheme="minorHAnsi" w:eastAsiaTheme="minorEastAsia" w:hAnsiTheme="minorHAnsi" w:cstheme="minorBidi"/>
          <w:noProof/>
          <w:szCs w:val="22"/>
        </w:rPr>
      </w:pPr>
      <w:hyperlink w:anchor="_Toc394850313" w:history="1">
        <w:r w:rsidR="00DE3D21" w:rsidRPr="00913A03">
          <w:rPr>
            <w:rStyle w:val="a7"/>
            <w:noProof/>
          </w:rPr>
          <w:t>2.1.1</w:t>
        </w:r>
        <w:r w:rsidR="00DE3D21">
          <w:rPr>
            <w:rFonts w:asciiTheme="minorHAnsi" w:eastAsiaTheme="minorEastAsia" w:hAnsiTheme="minorHAnsi" w:cstheme="minorBidi"/>
            <w:noProof/>
            <w:szCs w:val="22"/>
          </w:rPr>
          <w:tab/>
        </w:r>
        <w:r w:rsidR="00DE3D21" w:rsidRPr="00913A03">
          <w:rPr>
            <w:rStyle w:val="a7"/>
            <w:noProof/>
          </w:rPr>
          <w:t>PSO Initialization</w:t>
        </w:r>
        <w:r w:rsidR="00DE3D21">
          <w:rPr>
            <w:noProof/>
            <w:webHidden/>
          </w:rPr>
          <w:tab/>
        </w:r>
        <w:r w:rsidR="00DE3D21">
          <w:rPr>
            <w:noProof/>
            <w:webHidden/>
          </w:rPr>
          <w:fldChar w:fldCharType="begin"/>
        </w:r>
        <w:r w:rsidR="00DE3D21">
          <w:rPr>
            <w:noProof/>
            <w:webHidden/>
          </w:rPr>
          <w:instrText xml:space="preserve"> PAGEREF _Toc394850313 \h </w:instrText>
        </w:r>
        <w:r w:rsidR="00DE3D21">
          <w:rPr>
            <w:noProof/>
            <w:webHidden/>
          </w:rPr>
        </w:r>
        <w:r w:rsidR="00DE3D21">
          <w:rPr>
            <w:noProof/>
            <w:webHidden/>
          </w:rPr>
          <w:fldChar w:fldCharType="separate"/>
        </w:r>
        <w:r w:rsidR="00DE3D21">
          <w:rPr>
            <w:noProof/>
            <w:webHidden/>
          </w:rPr>
          <w:t>15</w:t>
        </w:r>
        <w:r w:rsidR="00DE3D21">
          <w:rPr>
            <w:noProof/>
            <w:webHidden/>
          </w:rPr>
          <w:fldChar w:fldCharType="end"/>
        </w:r>
      </w:hyperlink>
    </w:p>
    <w:p w14:paraId="4CA8E906" w14:textId="77777777" w:rsidR="00DE3D21" w:rsidRDefault="001E1243">
      <w:pPr>
        <w:pStyle w:val="33"/>
        <w:tabs>
          <w:tab w:val="left" w:pos="1699"/>
        </w:tabs>
        <w:rPr>
          <w:rFonts w:asciiTheme="minorHAnsi" w:eastAsiaTheme="minorEastAsia" w:hAnsiTheme="minorHAnsi" w:cstheme="minorBidi"/>
          <w:noProof/>
          <w:szCs w:val="22"/>
        </w:rPr>
      </w:pPr>
      <w:hyperlink w:anchor="_Toc394850314" w:history="1">
        <w:r w:rsidR="00DE3D21" w:rsidRPr="00913A03">
          <w:rPr>
            <w:rStyle w:val="a7"/>
            <w:noProof/>
          </w:rPr>
          <w:t>2.1.2</w:t>
        </w:r>
        <w:r w:rsidR="00DE3D21">
          <w:rPr>
            <w:rFonts w:asciiTheme="minorHAnsi" w:eastAsiaTheme="minorEastAsia" w:hAnsiTheme="minorHAnsi" w:cstheme="minorBidi"/>
            <w:noProof/>
            <w:szCs w:val="22"/>
          </w:rPr>
          <w:tab/>
        </w:r>
        <w:r w:rsidR="00DE3D21" w:rsidRPr="00913A03">
          <w:rPr>
            <w:rStyle w:val="a7"/>
            <w:noProof/>
          </w:rPr>
          <w:t>PSO Particle Evaluation</w:t>
        </w:r>
        <w:r w:rsidR="00DE3D21">
          <w:rPr>
            <w:noProof/>
            <w:webHidden/>
          </w:rPr>
          <w:tab/>
        </w:r>
        <w:r w:rsidR="00DE3D21">
          <w:rPr>
            <w:noProof/>
            <w:webHidden/>
          </w:rPr>
          <w:fldChar w:fldCharType="begin"/>
        </w:r>
        <w:r w:rsidR="00DE3D21">
          <w:rPr>
            <w:noProof/>
            <w:webHidden/>
          </w:rPr>
          <w:instrText xml:space="preserve"> PAGEREF _Toc394850314 \h </w:instrText>
        </w:r>
        <w:r w:rsidR="00DE3D21">
          <w:rPr>
            <w:noProof/>
            <w:webHidden/>
          </w:rPr>
        </w:r>
        <w:r w:rsidR="00DE3D21">
          <w:rPr>
            <w:noProof/>
            <w:webHidden/>
          </w:rPr>
          <w:fldChar w:fldCharType="separate"/>
        </w:r>
        <w:r w:rsidR="00DE3D21">
          <w:rPr>
            <w:noProof/>
            <w:webHidden/>
          </w:rPr>
          <w:t>16</w:t>
        </w:r>
        <w:r w:rsidR="00DE3D21">
          <w:rPr>
            <w:noProof/>
            <w:webHidden/>
          </w:rPr>
          <w:fldChar w:fldCharType="end"/>
        </w:r>
      </w:hyperlink>
    </w:p>
    <w:p w14:paraId="07006387" w14:textId="77777777" w:rsidR="00DE3D21" w:rsidRDefault="001E1243">
      <w:pPr>
        <w:pStyle w:val="33"/>
        <w:tabs>
          <w:tab w:val="left" w:pos="1699"/>
        </w:tabs>
        <w:rPr>
          <w:rFonts w:asciiTheme="minorHAnsi" w:eastAsiaTheme="minorEastAsia" w:hAnsiTheme="minorHAnsi" w:cstheme="minorBidi"/>
          <w:noProof/>
          <w:szCs w:val="22"/>
        </w:rPr>
      </w:pPr>
      <w:hyperlink w:anchor="_Toc394850315" w:history="1">
        <w:r w:rsidR="00DE3D21" w:rsidRPr="00913A03">
          <w:rPr>
            <w:rStyle w:val="a7"/>
            <w:noProof/>
          </w:rPr>
          <w:t>2.1.3</w:t>
        </w:r>
        <w:r w:rsidR="00DE3D21">
          <w:rPr>
            <w:rFonts w:asciiTheme="minorHAnsi" w:eastAsiaTheme="minorEastAsia" w:hAnsiTheme="minorHAnsi" w:cstheme="minorBidi"/>
            <w:noProof/>
            <w:szCs w:val="22"/>
          </w:rPr>
          <w:tab/>
        </w:r>
        <w:r w:rsidR="00DE3D21" w:rsidRPr="00913A03">
          <w:rPr>
            <w:rStyle w:val="a7"/>
            <w:noProof/>
          </w:rPr>
          <w:t>PSO Velocity Update</w:t>
        </w:r>
        <w:r w:rsidR="00DE3D21">
          <w:rPr>
            <w:noProof/>
            <w:webHidden/>
          </w:rPr>
          <w:tab/>
        </w:r>
        <w:r w:rsidR="00DE3D21">
          <w:rPr>
            <w:noProof/>
            <w:webHidden/>
          </w:rPr>
          <w:fldChar w:fldCharType="begin"/>
        </w:r>
        <w:r w:rsidR="00DE3D21">
          <w:rPr>
            <w:noProof/>
            <w:webHidden/>
          </w:rPr>
          <w:instrText xml:space="preserve"> PAGEREF _Toc394850315 \h </w:instrText>
        </w:r>
        <w:r w:rsidR="00DE3D21">
          <w:rPr>
            <w:noProof/>
            <w:webHidden/>
          </w:rPr>
        </w:r>
        <w:r w:rsidR="00DE3D21">
          <w:rPr>
            <w:noProof/>
            <w:webHidden/>
          </w:rPr>
          <w:fldChar w:fldCharType="separate"/>
        </w:r>
        <w:r w:rsidR="00DE3D21">
          <w:rPr>
            <w:noProof/>
            <w:webHidden/>
          </w:rPr>
          <w:t>17</w:t>
        </w:r>
        <w:r w:rsidR="00DE3D21">
          <w:rPr>
            <w:noProof/>
            <w:webHidden/>
          </w:rPr>
          <w:fldChar w:fldCharType="end"/>
        </w:r>
      </w:hyperlink>
    </w:p>
    <w:p w14:paraId="34F6DC14" w14:textId="77777777" w:rsidR="00DE3D21" w:rsidRDefault="001E1243">
      <w:pPr>
        <w:pStyle w:val="33"/>
        <w:tabs>
          <w:tab w:val="left" w:pos="1699"/>
        </w:tabs>
        <w:rPr>
          <w:rFonts w:asciiTheme="minorHAnsi" w:eastAsiaTheme="minorEastAsia" w:hAnsiTheme="minorHAnsi" w:cstheme="minorBidi"/>
          <w:noProof/>
          <w:szCs w:val="22"/>
        </w:rPr>
      </w:pPr>
      <w:hyperlink w:anchor="_Toc394850316" w:history="1">
        <w:r w:rsidR="00DE3D21" w:rsidRPr="00913A03">
          <w:rPr>
            <w:rStyle w:val="a7"/>
            <w:noProof/>
          </w:rPr>
          <w:t>2.1.4</w:t>
        </w:r>
        <w:r w:rsidR="00DE3D21">
          <w:rPr>
            <w:rFonts w:asciiTheme="minorHAnsi" w:eastAsiaTheme="minorEastAsia" w:hAnsiTheme="minorHAnsi" w:cstheme="minorBidi"/>
            <w:noProof/>
            <w:szCs w:val="22"/>
          </w:rPr>
          <w:tab/>
        </w:r>
        <w:r w:rsidR="00DE3D21" w:rsidRPr="00913A03">
          <w:rPr>
            <w:rStyle w:val="a7"/>
            <w:noProof/>
          </w:rPr>
          <w:t>PSO Particle Update</w:t>
        </w:r>
        <w:r w:rsidR="00DE3D21">
          <w:rPr>
            <w:noProof/>
            <w:webHidden/>
          </w:rPr>
          <w:tab/>
        </w:r>
        <w:r w:rsidR="00DE3D21">
          <w:rPr>
            <w:noProof/>
            <w:webHidden/>
          </w:rPr>
          <w:fldChar w:fldCharType="begin"/>
        </w:r>
        <w:r w:rsidR="00DE3D21">
          <w:rPr>
            <w:noProof/>
            <w:webHidden/>
          </w:rPr>
          <w:instrText xml:space="preserve"> PAGEREF _Toc394850316 \h </w:instrText>
        </w:r>
        <w:r w:rsidR="00DE3D21">
          <w:rPr>
            <w:noProof/>
            <w:webHidden/>
          </w:rPr>
        </w:r>
        <w:r w:rsidR="00DE3D21">
          <w:rPr>
            <w:noProof/>
            <w:webHidden/>
          </w:rPr>
          <w:fldChar w:fldCharType="separate"/>
        </w:r>
        <w:r w:rsidR="00DE3D21">
          <w:rPr>
            <w:noProof/>
            <w:webHidden/>
          </w:rPr>
          <w:t>18</w:t>
        </w:r>
        <w:r w:rsidR="00DE3D21">
          <w:rPr>
            <w:noProof/>
            <w:webHidden/>
          </w:rPr>
          <w:fldChar w:fldCharType="end"/>
        </w:r>
      </w:hyperlink>
    </w:p>
    <w:p w14:paraId="7D65C148" w14:textId="77777777" w:rsidR="00DE3D21" w:rsidRDefault="001E1243">
      <w:pPr>
        <w:pStyle w:val="33"/>
        <w:tabs>
          <w:tab w:val="left" w:pos="1699"/>
        </w:tabs>
        <w:rPr>
          <w:rFonts w:asciiTheme="minorHAnsi" w:eastAsiaTheme="minorEastAsia" w:hAnsiTheme="minorHAnsi" w:cstheme="minorBidi"/>
          <w:noProof/>
          <w:szCs w:val="22"/>
        </w:rPr>
      </w:pPr>
      <w:hyperlink w:anchor="_Toc394850317" w:history="1">
        <w:r w:rsidR="00DE3D21" w:rsidRPr="00913A03">
          <w:rPr>
            <w:rStyle w:val="a7"/>
            <w:noProof/>
          </w:rPr>
          <w:t>2.1.5</w:t>
        </w:r>
        <w:r w:rsidR="00DE3D21">
          <w:rPr>
            <w:rFonts w:asciiTheme="minorHAnsi" w:eastAsiaTheme="minorEastAsia" w:hAnsiTheme="minorHAnsi" w:cstheme="minorBidi"/>
            <w:noProof/>
            <w:szCs w:val="22"/>
          </w:rPr>
          <w:tab/>
        </w:r>
        <w:r w:rsidR="00DE3D21" w:rsidRPr="00913A03">
          <w:rPr>
            <w:rStyle w:val="a7"/>
            <w:noProof/>
          </w:rPr>
          <w:t>Multi-Objective Particle Swarm Optimization</w:t>
        </w:r>
        <w:r w:rsidR="00DE3D21">
          <w:rPr>
            <w:noProof/>
            <w:webHidden/>
          </w:rPr>
          <w:tab/>
        </w:r>
        <w:r w:rsidR="00DE3D21">
          <w:rPr>
            <w:noProof/>
            <w:webHidden/>
          </w:rPr>
          <w:fldChar w:fldCharType="begin"/>
        </w:r>
        <w:r w:rsidR="00DE3D21">
          <w:rPr>
            <w:noProof/>
            <w:webHidden/>
          </w:rPr>
          <w:instrText xml:space="preserve"> PAGEREF _Toc394850317 \h </w:instrText>
        </w:r>
        <w:r w:rsidR="00DE3D21">
          <w:rPr>
            <w:noProof/>
            <w:webHidden/>
          </w:rPr>
        </w:r>
        <w:r w:rsidR="00DE3D21">
          <w:rPr>
            <w:noProof/>
            <w:webHidden/>
          </w:rPr>
          <w:fldChar w:fldCharType="separate"/>
        </w:r>
        <w:r w:rsidR="00DE3D21">
          <w:rPr>
            <w:noProof/>
            <w:webHidden/>
          </w:rPr>
          <w:t>20</w:t>
        </w:r>
        <w:r w:rsidR="00DE3D21">
          <w:rPr>
            <w:noProof/>
            <w:webHidden/>
          </w:rPr>
          <w:fldChar w:fldCharType="end"/>
        </w:r>
      </w:hyperlink>
    </w:p>
    <w:p w14:paraId="43B4D513" w14:textId="77777777" w:rsidR="00DE3D21" w:rsidRDefault="001E1243">
      <w:pPr>
        <w:pStyle w:val="23"/>
        <w:rPr>
          <w:rFonts w:asciiTheme="minorHAnsi" w:eastAsiaTheme="minorEastAsia" w:hAnsiTheme="minorHAnsi" w:cstheme="minorBidi"/>
          <w:noProof/>
          <w:szCs w:val="22"/>
        </w:rPr>
      </w:pPr>
      <w:hyperlink w:anchor="_Toc394850318" w:history="1">
        <w:r w:rsidR="00DE3D21" w:rsidRPr="00913A03">
          <w:rPr>
            <w:rStyle w:val="a7"/>
            <w:noProof/>
          </w:rPr>
          <w:t>2.2</w:t>
        </w:r>
        <w:r w:rsidR="00DE3D21">
          <w:rPr>
            <w:rFonts w:asciiTheme="minorHAnsi" w:eastAsiaTheme="minorEastAsia" w:hAnsiTheme="minorHAnsi" w:cstheme="minorBidi"/>
            <w:noProof/>
            <w:szCs w:val="22"/>
          </w:rPr>
          <w:tab/>
        </w:r>
        <w:r w:rsidR="00DE3D21" w:rsidRPr="00913A03">
          <w:rPr>
            <w:rStyle w:val="a7"/>
            <w:noProof/>
          </w:rPr>
          <w:t>M-CHESS Overview</w:t>
        </w:r>
        <w:r w:rsidR="00DE3D21">
          <w:rPr>
            <w:noProof/>
            <w:webHidden/>
          </w:rPr>
          <w:tab/>
        </w:r>
        <w:r w:rsidR="00DE3D21">
          <w:rPr>
            <w:noProof/>
            <w:webHidden/>
          </w:rPr>
          <w:fldChar w:fldCharType="begin"/>
        </w:r>
        <w:r w:rsidR="00DE3D21">
          <w:rPr>
            <w:noProof/>
            <w:webHidden/>
          </w:rPr>
          <w:instrText xml:space="preserve"> PAGEREF _Toc394850318 \h </w:instrText>
        </w:r>
        <w:r w:rsidR="00DE3D21">
          <w:rPr>
            <w:noProof/>
            <w:webHidden/>
          </w:rPr>
        </w:r>
        <w:r w:rsidR="00DE3D21">
          <w:rPr>
            <w:noProof/>
            <w:webHidden/>
          </w:rPr>
          <w:fldChar w:fldCharType="separate"/>
        </w:r>
        <w:r w:rsidR="00DE3D21">
          <w:rPr>
            <w:noProof/>
            <w:webHidden/>
          </w:rPr>
          <w:t>21</w:t>
        </w:r>
        <w:r w:rsidR="00DE3D21">
          <w:rPr>
            <w:noProof/>
            <w:webHidden/>
          </w:rPr>
          <w:fldChar w:fldCharType="end"/>
        </w:r>
      </w:hyperlink>
    </w:p>
    <w:p w14:paraId="0B5F25BA" w14:textId="77777777" w:rsidR="00DE3D21" w:rsidRDefault="001E1243">
      <w:pPr>
        <w:pStyle w:val="33"/>
        <w:tabs>
          <w:tab w:val="left" w:pos="1699"/>
        </w:tabs>
        <w:rPr>
          <w:rFonts w:asciiTheme="minorHAnsi" w:eastAsiaTheme="minorEastAsia" w:hAnsiTheme="minorHAnsi" w:cstheme="minorBidi"/>
          <w:noProof/>
          <w:szCs w:val="22"/>
        </w:rPr>
      </w:pPr>
      <w:hyperlink w:anchor="_Toc394850319" w:history="1">
        <w:r w:rsidR="00DE3D21" w:rsidRPr="00913A03">
          <w:rPr>
            <w:rStyle w:val="a7"/>
            <w:noProof/>
          </w:rPr>
          <w:t>2.2.1</w:t>
        </w:r>
        <w:r w:rsidR="00DE3D21">
          <w:rPr>
            <w:rFonts w:asciiTheme="minorHAnsi" w:eastAsiaTheme="minorEastAsia" w:hAnsiTheme="minorHAnsi" w:cstheme="minorBidi"/>
            <w:noProof/>
            <w:szCs w:val="22"/>
          </w:rPr>
          <w:tab/>
        </w:r>
        <w:r w:rsidR="00DE3D21" w:rsidRPr="00913A03">
          <w:rPr>
            <w:rStyle w:val="a7"/>
            <w:noProof/>
          </w:rPr>
          <w:t>Energy Responsive Context Inference Engine</w:t>
        </w:r>
        <w:r w:rsidR="00DE3D21">
          <w:rPr>
            <w:noProof/>
            <w:webHidden/>
          </w:rPr>
          <w:tab/>
        </w:r>
        <w:r w:rsidR="00DE3D21">
          <w:rPr>
            <w:noProof/>
            <w:webHidden/>
          </w:rPr>
          <w:fldChar w:fldCharType="begin"/>
        </w:r>
        <w:r w:rsidR="00DE3D21">
          <w:rPr>
            <w:noProof/>
            <w:webHidden/>
          </w:rPr>
          <w:instrText xml:space="preserve"> PAGEREF _Toc394850319 \h </w:instrText>
        </w:r>
        <w:r w:rsidR="00DE3D21">
          <w:rPr>
            <w:noProof/>
            <w:webHidden/>
          </w:rPr>
        </w:r>
        <w:r w:rsidR="00DE3D21">
          <w:rPr>
            <w:noProof/>
            <w:webHidden/>
          </w:rPr>
          <w:fldChar w:fldCharType="separate"/>
        </w:r>
        <w:r w:rsidR="00DE3D21">
          <w:rPr>
            <w:noProof/>
            <w:webHidden/>
          </w:rPr>
          <w:t>24</w:t>
        </w:r>
        <w:r w:rsidR="00DE3D21">
          <w:rPr>
            <w:noProof/>
            <w:webHidden/>
          </w:rPr>
          <w:fldChar w:fldCharType="end"/>
        </w:r>
      </w:hyperlink>
    </w:p>
    <w:p w14:paraId="5C3712A8" w14:textId="77777777" w:rsidR="00DE3D21" w:rsidRDefault="001E1243">
      <w:pPr>
        <w:pStyle w:val="33"/>
        <w:tabs>
          <w:tab w:val="left" w:pos="1699"/>
        </w:tabs>
        <w:rPr>
          <w:rFonts w:asciiTheme="minorHAnsi" w:eastAsiaTheme="minorEastAsia" w:hAnsiTheme="minorHAnsi" w:cstheme="minorBidi"/>
          <w:noProof/>
          <w:szCs w:val="22"/>
        </w:rPr>
      </w:pPr>
      <w:hyperlink w:anchor="_Toc394850320" w:history="1">
        <w:r w:rsidR="00DE3D21" w:rsidRPr="00913A03">
          <w:rPr>
            <w:rStyle w:val="a7"/>
            <w:noProof/>
          </w:rPr>
          <w:t>2.2.2</w:t>
        </w:r>
        <w:r w:rsidR="00DE3D21">
          <w:rPr>
            <w:rFonts w:asciiTheme="minorHAnsi" w:eastAsiaTheme="minorEastAsia" w:hAnsiTheme="minorHAnsi" w:cstheme="minorBidi"/>
            <w:noProof/>
            <w:szCs w:val="22"/>
          </w:rPr>
          <w:tab/>
        </w:r>
        <w:r w:rsidR="00DE3D21" w:rsidRPr="00913A03">
          <w:rPr>
            <w:rStyle w:val="a7"/>
            <w:noProof/>
          </w:rPr>
          <w:t>User Comfort Evaluation Engine</w:t>
        </w:r>
        <w:r w:rsidR="00DE3D21">
          <w:rPr>
            <w:noProof/>
            <w:webHidden/>
          </w:rPr>
          <w:tab/>
        </w:r>
        <w:r w:rsidR="00DE3D21">
          <w:rPr>
            <w:noProof/>
            <w:webHidden/>
          </w:rPr>
          <w:fldChar w:fldCharType="begin"/>
        </w:r>
        <w:r w:rsidR="00DE3D21">
          <w:rPr>
            <w:noProof/>
            <w:webHidden/>
          </w:rPr>
          <w:instrText xml:space="preserve"> PAGEREF _Toc394850320 \h </w:instrText>
        </w:r>
        <w:r w:rsidR="00DE3D21">
          <w:rPr>
            <w:noProof/>
            <w:webHidden/>
          </w:rPr>
        </w:r>
        <w:r w:rsidR="00DE3D21">
          <w:rPr>
            <w:noProof/>
            <w:webHidden/>
          </w:rPr>
          <w:fldChar w:fldCharType="separate"/>
        </w:r>
        <w:r w:rsidR="00DE3D21">
          <w:rPr>
            <w:noProof/>
            <w:webHidden/>
          </w:rPr>
          <w:t>26</w:t>
        </w:r>
        <w:r w:rsidR="00DE3D21">
          <w:rPr>
            <w:noProof/>
            <w:webHidden/>
          </w:rPr>
          <w:fldChar w:fldCharType="end"/>
        </w:r>
      </w:hyperlink>
    </w:p>
    <w:p w14:paraId="47D398D0" w14:textId="77777777" w:rsidR="00DE3D21" w:rsidRDefault="001E1243">
      <w:pPr>
        <w:pStyle w:val="33"/>
        <w:tabs>
          <w:tab w:val="left" w:pos="1699"/>
        </w:tabs>
        <w:rPr>
          <w:rFonts w:asciiTheme="minorHAnsi" w:eastAsiaTheme="minorEastAsia" w:hAnsiTheme="minorHAnsi" w:cstheme="minorBidi"/>
          <w:noProof/>
          <w:szCs w:val="22"/>
        </w:rPr>
      </w:pPr>
      <w:hyperlink w:anchor="_Toc394850321" w:history="1">
        <w:r w:rsidR="00DE3D21" w:rsidRPr="00913A03">
          <w:rPr>
            <w:rStyle w:val="a7"/>
            <w:noProof/>
          </w:rPr>
          <w:t>2.2.3</w:t>
        </w:r>
        <w:r w:rsidR="00DE3D21">
          <w:rPr>
            <w:rFonts w:asciiTheme="minorHAnsi" w:eastAsiaTheme="minorEastAsia" w:hAnsiTheme="minorHAnsi" w:cstheme="minorBidi"/>
            <w:noProof/>
            <w:szCs w:val="22"/>
          </w:rPr>
          <w:tab/>
        </w:r>
        <w:r w:rsidR="00DE3D21" w:rsidRPr="00913A03">
          <w:rPr>
            <w:rStyle w:val="a7"/>
            <w:noProof/>
          </w:rPr>
          <w:t>Energy Saving Decision Support Engine</w:t>
        </w:r>
        <w:r w:rsidR="00DE3D21">
          <w:rPr>
            <w:noProof/>
            <w:webHidden/>
          </w:rPr>
          <w:tab/>
        </w:r>
        <w:r w:rsidR="00DE3D21">
          <w:rPr>
            <w:noProof/>
            <w:webHidden/>
          </w:rPr>
          <w:fldChar w:fldCharType="begin"/>
        </w:r>
        <w:r w:rsidR="00DE3D21">
          <w:rPr>
            <w:noProof/>
            <w:webHidden/>
          </w:rPr>
          <w:instrText xml:space="preserve"> PAGEREF _Toc394850321 \h </w:instrText>
        </w:r>
        <w:r w:rsidR="00DE3D21">
          <w:rPr>
            <w:noProof/>
            <w:webHidden/>
          </w:rPr>
        </w:r>
        <w:r w:rsidR="00DE3D21">
          <w:rPr>
            <w:noProof/>
            <w:webHidden/>
          </w:rPr>
          <w:fldChar w:fldCharType="separate"/>
        </w:r>
        <w:r w:rsidR="00DE3D21">
          <w:rPr>
            <w:noProof/>
            <w:webHidden/>
          </w:rPr>
          <w:t>26</w:t>
        </w:r>
        <w:r w:rsidR="00DE3D21">
          <w:rPr>
            <w:noProof/>
            <w:webHidden/>
          </w:rPr>
          <w:fldChar w:fldCharType="end"/>
        </w:r>
      </w:hyperlink>
    </w:p>
    <w:p w14:paraId="1B9A3EFA" w14:textId="77777777" w:rsidR="00DE3D21" w:rsidRDefault="001E1243">
      <w:pPr>
        <w:pStyle w:val="11"/>
        <w:rPr>
          <w:rFonts w:asciiTheme="minorHAnsi" w:eastAsiaTheme="minorEastAsia" w:hAnsiTheme="minorHAnsi" w:cstheme="minorBidi"/>
          <w:b w:val="0"/>
          <w:noProof/>
          <w:szCs w:val="22"/>
        </w:rPr>
      </w:pPr>
      <w:hyperlink w:anchor="_Toc394850322" w:history="1">
        <w:r w:rsidR="00DE3D21" w:rsidRPr="00913A03">
          <w:rPr>
            <w:rStyle w:val="a7"/>
            <w:noProof/>
          </w:rPr>
          <w:t>Chapter 3</w:t>
        </w:r>
        <w:r w:rsidR="00DE3D21">
          <w:rPr>
            <w:rFonts w:asciiTheme="minorHAnsi" w:eastAsiaTheme="minorEastAsia" w:hAnsiTheme="minorHAnsi" w:cstheme="minorBidi"/>
            <w:b w:val="0"/>
            <w:noProof/>
            <w:szCs w:val="22"/>
          </w:rPr>
          <w:tab/>
        </w:r>
        <w:r w:rsidR="00DE3D21" w:rsidRPr="00913A03">
          <w:rPr>
            <w:rStyle w:val="a7"/>
            <w:noProof/>
          </w:rPr>
          <w:t>Individual-home Power Demand Optimization</w:t>
        </w:r>
        <w:r w:rsidR="00DE3D21">
          <w:rPr>
            <w:noProof/>
            <w:webHidden/>
          </w:rPr>
          <w:tab/>
        </w:r>
        <w:r w:rsidR="00DE3D21">
          <w:rPr>
            <w:noProof/>
            <w:webHidden/>
          </w:rPr>
          <w:fldChar w:fldCharType="begin"/>
        </w:r>
        <w:r w:rsidR="00DE3D21">
          <w:rPr>
            <w:noProof/>
            <w:webHidden/>
          </w:rPr>
          <w:instrText xml:space="preserve"> PAGEREF _Toc394850322 \h </w:instrText>
        </w:r>
        <w:r w:rsidR="00DE3D21">
          <w:rPr>
            <w:noProof/>
            <w:webHidden/>
          </w:rPr>
        </w:r>
        <w:r w:rsidR="00DE3D21">
          <w:rPr>
            <w:noProof/>
            <w:webHidden/>
          </w:rPr>
          <w:fldChar w:fldCharType="separate"/>
        </w:r>
        <w:r w:rsidR="00DE3D21">
          <w:rPr>
            <w:noProof/>
            <w:webHidden/>
          </w:rPr>
          <w:t>28</w:t>
        </w:r>
        <w:r w:rsidR="00DE3D21">
          <w:rPr>
            <w:noProof/>
            <w:webHidden/>
          </w:rPr>
          <w:fldChar w:fldCharType="end"/>
        </w:r>
      </w:hyperlink>
    </w:p>
    <w:p w14:paraId="076EC761" w14:textId="77777777" w:rsidR="00DE3D21" w:rsidRDefault="001E1243">
      <w:pPr>
        <w:pStyle w:val="23"/>
        <w:rPr>
          <w:rFonts w:asciiTheme="minorHAnsi" w:eastAsiaTheme="minorEastAsia" w:hAnsiTheme="minorHAnsi" w:cstheme="minorBidi"/>
          <w:noProof/>
          <w:szCs w:val="22"/>
        </w:rPr>
      </w:pPr>
      <w:hyperlink w:anchor="_Toc394850323" w:history="1">
        <w:r w:rsidR="00DE3D21" w:rsidRPr="00913A03">
          <w:rPr>
            <w:rStyle w:val="a7"/>
            <w:noProof/>
          </w:rPr>
          <w:t>3.1</w:t>
        </w:r>
        <w:r w:rsidR="00DE3D21">
          <w:rPr>
            <w:rFonts w:asciiTheme="minorHAnsi" w:eastAsiaTheme="minorEastAsia" w:hAnsiTheme="minorHAnsi" w:cstheme="minorBidi"/>
            <w:noProof/>
            <w:szCs w:val="22"/>
          </w:rPr>
          <w:tab/>
        </w:r>
        <w:r w:rsidR="00DE3D21" w:rsidRPr="00913A03">
          <w:rPr>
            <w:rStyle w:val="a7"/>
            <w:noProof/>
          </w:rPr>
          <w:t>Smart Energy Saving Home</w:t>
        </w:r>
        <w:r w:rsidR="00DE3D21">
          <w:rPr>
            <w:noProof/>
            <w:webHidden/>
          </w:rPr>
          <w:tab/>
        </w:r>
        <w:r w:rsidR="00DE3D21">
          <w:rPr>
            <w:noProof/>
            <w:webHidden/>
          </w:rPr>
          <w:fldChar w:fldCharType="begin"/>
        </w:r>
        <w:r w:rsidR="00DE3D21">
          <w:rPr>
            <w:noProof/>
            <w:webHidden/>
          </w:rPr>
          <w:instrText xml:space="preserve"> PAGEREF _Toc394850323 \h </w:instrText>
        </w:r>
        <w:r w:rsidR="00DE3D21">
          <w:rPr>
            <w:noProof/>
            <w:webHidden/>
          </w:rPr>
        </w:r>
        <w:r w:rsidR="00DE3D21">
          <w:rPr>
            <w:noProof/>
            <w:webHidden/>
          </w:rPr>
          <w:fldChar w:fldCharType="separate"/>
        </w:r>
        <w:r w:rsidR="00DE3D21">
          <w:rPr>
            <w:noProof/>
            <w:webHidden/>
          </w:rPr>
          <w:t>28</w:t>
        </w:r>
        <w:r w:rsidR="00DE3D21">
          <w:rPr>
            <w:noProof/>
            <w:webHidden/>
          </w:rPr>
          <w:fldChar w:fldCharType="end"/>
        </w:r>
      </w:hyperlink>
    </w:p>
    <w:p w14:paraId="3FE37D73" w14:textId="77777777" w:rsidR="00DE3D21" w:rsidRDefault="001E1243">
      <w:pPr>
        <w:pStyle w:val="23"/>
        <w:rPr>
          <w:rFonts w:asciiTheme="minorHAnsi" w:eastAsiaTheme="minorEastAsia" w:hAnsiTheme="minorHAnsi" w:cstheme="minorBidi"/>
          <w:noProof/>
          <w:szCs w:val="22"/>
        </w:rPr>
      </w:pPr>
      <w:hyperlink w:anchor="_Toc394850324" w:history="1">
        <w:r w:rsidR="00DE3D21" w:rsidRPr="00913A03">
          <w:rPr>
            <w:rStyle w:val="a7"/>
            <w:noProof/>
          </w:rPr>
          <w:t>3.2</w:t>
        </w:r>
        <w:r w:rsidR="00DE3D21">
          <w:rPr>
            <w:rFonts w:asciiTheme="minorHAnsi" w:eastAsiaTheme="minorEastAsia" w:hAnsiTheme="minorHAnsi" w:cstheme="minorBidi"/>
            <w:noProof/>
            <w:szCs w:val="22"/>
          </w:rPr>
          <w:tab/>
        </w:r>
        <w:r w:rsidR="00DE3D21" w:rsidRPr="00913A03">
          <w:rPr>
            <w:rStyle w:val="a7"/>
            <w:noProof/>
          </w:rPr>
          <w:t>Schedule Optimization Engine (SOE)</w:t>
        </w:r>
        <w:r w:rsidR="00DE3D21">
          <w:rPr>
            <w:noProof/>
            <w:webHidden/>
          </w:rPr>
          <w:tab/>
        </w:r>
        <w:r w:rsidR="00DE3D21">
          <w:rPr>
            <w:noProof/>
            <w:webHidden/>
          </w:rPr>
          <w:fldChar w:fldCharType="begin"/>
        </w:r>
        <w:r w:rsidR="00DE3D21">
          <w:rPr>
            <w:noProof/>
            <w:webHidden/>
          </w:rPr>
          <w:instrText xml:space="preserve"> PAGEREF _Toc394850324 \h </w:instrText>
        </w:r>
        <w:r w:rsidR="00DE3D21">
          <w:rPr>
            <w:noProof/>
            <w:webHidden/>
          </w:rPr>
        </w:r>
        <w:r w:rsidR="00DE3D21">
          <w:rPr>
            <w:noProof/>
            <w:webHidden/>
          </w:rPr>
          <w:fldChar w:fldCharType="separate"/>
        </w:r>
        <w:r w:rsidR="00DE3D21">
          <w:rPr>
            <w:noProof/>
            <w:webHidden/>
          </w:rPr>
          <w:t>31</w:t>
        </w:r>
        <w:r w:rsidR="00DE3D21">
          <w:rPr>
            <w:noProof/>
            <w:webHidden/>
          </w:rPr>
          <w:fldChar w:fldCharType="end"/>
        </w:r>
      </w:hyperlink>
    </w:p>
    <w:p w14:paraId="15507ADF" w14:textId="77777777" w:rsidR="00DE3D21" w:rsidRDefault="001E1243">
      <w:pPr>
        <w:pStyle w:val="33"/>
        <w:tabs>
          <w:tab w:val="left" w:pos="1699"/>
        </w:tabs>
        <w:rPr>
          <w:rFonts w:asciiTheme="minorHAnsi" w:eastAsiaTheme="minorEastAsia" w:hAnsiTheme="minorHAnsi" w:cstheme="minorBidi"/>
          <w:noProof/>
          <w:szCs w:val="22"/>
        </w:rPr>
      </w:pPr>
      <w:hyperlink w:anchor="_Toc394850325" w:history="1">
        <w:r w:rsidR="00DE3D21" w:rsidRPr="00913A03">
          <w:rPr>
            <w:rStyle w:val="a7"/>
            <w:noProof/>
          </w:rPr>
          <w:t>3.2.1</w:t>
        </w:r>
        <w:r w:rsidR="00DE3D21">
          <w:rPr>
            <w:rFonts w:asciiTheme="minorHAnsi" w:eastAsiaTheme="minorEastAsia" w:hAnsiTheme="minorHAnsi" w:cstheme="minorBidi"/>
            <w:noProof/>
            <w:szCs w:val="22"/>
          </w:rPr>
          <w:tab/>
        </w:r>
        <w:r w:rsidR="00DE3D21" w:rsidRPr="00913A03">
          <w:rPr>
            <w:rStyle w:val="a7"/>
            <w:noProof/>
          </w:rPr>
          <w:t>Optimization Flow</w:t>
        </w:r>
        <w:r w:rsidR="00DE3D21">
          <w:rPr>
            <w:noProof/>
            <w:webHidden/>
          </w:rPr>
          <w:tab/>
        </w:r>
        <w:r w:rsidR="00DE3D21">
          <w:rPr>
            <w:noProof/>
            <w:webHidden/>
          </w:rPr>
          <w:fldChar w:fldCharType="begin"/>
        </w:r>
        <w:r w:rsidR="00DE3D21">
          <w:rPr>
            <w:noProof/>
            <w:webHidden/>
          </w:rPr>
          <w:instrText xml:space="preserve"> PAGEREF _Toc394850325 \h </w:instrText>
        </w:r>
        <w:r w:rsidR="00DE3D21">
          <w:rPr>
            <w:noProof/>
            <w:webHidden/>
          </w:rPr>
        </w:r>
        <w:r w:rsidR="00DE3D21">
          <w:rPr>
            <w:noProof/>
            <w:webHidden/>
          </w:rPr>
          <w:fldChar w:fldCharType="separate"/>
        </w:r>
        <w:r w:rsidR="00DE3D21">
          <w:rPr>
            <w:noProof/>
            <w:webHidden/>
          </w:rPr>
          <w:t>31</w:t>
        </w:r>
        <w:r w:rsidR="00DE3D21">
          <w:rPr>
            <w:noProof/>
            <w:webHidden/>
          </w:rPr>
          <w:fldChar w:fldCharType="end"/>
        </w:r>
      </w:hyperlink>
    </w:p>
    <w:p w14:paraId="4B868B89" w14:textId="77777777" w:rsidR="00DE3D21" w:rsidRDefault="001E1243">
      <w:pPr>
        <w:pStyle w:val="33"/>
        <w:tabs>
          <w:tab w:val="left" w:pos="1699"/>
        </w:tabs>
        <w:rPr>
          <w:rFonts w:asciiTheme="minorHAnsi" w:eastAsiaTheme="minorEastAsia" w:hAnsiTheme="minorHAnsi" w:cstheme="minorBidi"/>
          <w:noProof/>
          <w:szCs w:val="22"/>
        </w:rPr>
      </w:pPr>
      <w:hyperlink w:anchor="_Toc394850326" w:history="1">
        <w:r w:rsidR="00DE3D21" w:rsidRPr="00913A03">
          <w:rPr>
            <w:rStyle w:val="a7"/>
            <w:noProof/>
          </w:rPr>
          <w:t>3.2.2</w:t>
        </w:r>
        <w:r w:rsidR="00DE3D21">
          <w:rPr>
            <w:rFonts w:asciiTheme="minorHAnsi" w:eastAsiaTheme="minorEastAsia" w:hAnsiTheme="minorHAnsi" w:cstheme="minorBidi"/>
            <w:noProof/>
            <w:szCs w:val="22"/>
          </w:rPr>
          <w:tab/>
        </w:r>
        <w:r w:rsidR="00DE3D21" w:rsidRPr="00913A03">
          <w:rPr>
            <w:rStyle w:val="a7"/>
            <w:noProof/>
          </w:rPr>
          <w:t>Data Preprocessing</w:t>
        </w:r>
        <w:r w:rsidR="00DE3D21">
          <w:rPr>
            <w:noProof/>
            <w:webHidden/>
          </w:rPr>
          <w:tab/>
        </w:r>
        <w:r w:rsidR="00DE3D21">
          <w:rPr>
            <w:noProof/>
            <w:webHidden/>
          </w:rPr>
          <w:fldChar w:fldCharType="begin"/>
        </w:r>
        <w:r w:rsidR="00DE3D21">
          <w:rPr>
            <w:noProof/>
            <w:webHidden/>
          </w:rPr>
          <w:instrText xml:space="preserve"> PAGEREF _Toc394850326 \h </w:instrText>
        </w:r>
        <w:r w:rsidR="00DE3D21">
          <w:rPr>
            <w:noProof/>
            <w:webHidden/>
          </w:rPr>
        </w:r>
        <w:r w:rsidR="00DE3D21">
          <w:rPr>
            <w:noProof/>
            <w:webHidden/>
          </w:rPr>
          <w:fldChar w:fldCharType="separate"/>
        </w:r>
        <w:r w:rsidR="00DE3D21">
          <w:rPr>
            <w:noProof/>
            <w:webHidden/>
          </w:rPr>
          <w:t>32</w:t>
        </w:r>
        <w:r w:rsidR="00DE3D21">
          <w:rPr>
            <w:noProof/>
            <w:webHidden/>
          </w:rPr>
          <w:fldChar w:fldCharType="end"/>
        </w:r>
      </w:hyperlink>
    </w:p>
    <w:p w14:paraId="03A3EE66" w14:textId="77777777" w:rsidR="00DE3D21" w:rsidRDefault="001E1243">
      <w:pPr>
        <w:pStyle w:val="33"/>
        <w:tabs>
          <w:tab w:val="left" w:pos="1699"/>
        </w:tabs>
        <w:rPr>
          <w:rFonts w:asciiTheme="minorHAnsi" w:eastAsiaTheme="minorEastAsia" w:hAnsiTheme="minorHAnsi" w:cstheme="minorBidi"/>
          <w:noProof/>
          <w:szCs w:val="22"/>
        </w:rPr>
      </w:pPr>
      <w:hyperlink w:anchor="_Toc394850327" w:history="1">
        <w:r w:rsidR="00DE3D21" w:rsidRPr="00913A03">
          <w:rPr>
            <w:rStyle w:val="a7"/>
            <w:noProof/>
          </w:rPr>
          <w:t>3.2.3</w:t>
        </w:r>
        <w:r w:rsidR="00DE3D21">
          <w:rPr>
            <w:rFonts w:asciiTheme="minorHAnsi" w:eastAsiaTheme="minorEastAsia" w:hAnsiTheme="minorHAnsi" w:cstheme="minorBidi"/>
            <w:noProof/>
            <w:szCs w:val="22"/>
          </w:rPr>
          <w:tab/>
        </w:r>
        <w:r w:rsidR="00DE3D21" w:rsidRPr="00913A03">
          <w:rPr>
            <w:rStyle w:val="a7"/>
            <w:noProof/>
          </w:rPr>
          <w:t>PSO-based Schedule Optimization</w:t>
        </w:r>
        <w:r w:rsidR="00DE3D21">
          <w:rPr>
            <w:noProof/>
            <w:webHidden/>
          </w:rPr>
          <w:tab/>
        </w:r>
        <w:r w:rsidR="00DE3D21">
          <w:rPr>
            <w:noProof/>
            <w:webHidden/>
          </w:rPr>
          <w:fldChar w:fldCharType="begin"/>
        </w:r>
        <w:r w:rsidR="00DE3D21">
          <w:rPr>
            <w:noProof/>
            <w:webHidden/>
          </w:rPr>
          <w:instrText xml:space="preserve"> PAGEREF _Toc394850327 \h </w:instrText>
        </w:r>
        <w:r w:rsidR="00DE3D21">
          <w:rPr>
            <w:noProof/>
            <w:webHidden/>
          </w:rPr>
        </w:r>
        <w:r w:rsidR="00DE3D21">
          <w:rPr>
            <w:noProof/>
            <w:webHidden/>
          </w:rPr>
          <w:fldChar w:fldCharType="separate"/>
        </w:r>
        <w:r w:rsidR="00DE3D21">
          <w:rPr>
            <w:noProof/>
            <w:webHidden/>
          </w:rPr>
          <w:t>39</w:t>
        </w:r>
        <w:r w:rsidR="00DE3D21">
          <w:rPr>
            <w:noProof/>
            <w:webHidden/>
          </w:rPr>
          <w:fldChar w:fldCharType="end"/>
        </w:r>
      </w:hyperlink>
    </w:p>
    <w:p w14:paraId="42FD7A8C" w14:textId="77777777" w:rsidR="00DE3D21" w:rsidRDefault="001E1243">
      <w:pPr>
        <w:pStyle w:val="11"/>
        <w:rPr>
          <w:rFonts w:asciiTheme="minorHAnsi" w:eastAsiaTheme="minorEastAsia" w:hAnsiTheme="minorHAnsi" w:cstheme="minorBidi"/>
          <w:b w:val="0"/>
          <w:noProof/>
          <w:szCs w:val="22"/>
        </w:rPr>
      </w:pPr>
      <w:hyperlink w:anchor="_Toc394850328" w:history="1">
        <w:r w:rsidR="00DE3D21" w:rsidRPr="00913A03">
          <w:rPr>
            <w:rStyle w:val="a7"/>
            <w:noProof/>
          </w:rPr>
          <w:t>Chapter 4</w:t>
        </w:r>
        <w:r w:rsidR="00DE3D21">
          <w:rPr>
            <w:rFonts w:asciiTheme="minorHAnsi" w:eastAsiaTheme="minorEastAsia" w:hAnsiTheme="minorHAnsi" w:cstheme="minorBidi"/>
            <w:b w:val="0"/>
            <w:noProof/>
            <w:szCs w:val="22"/>
          </w:rPr>
          <w:tab/>
        </w:r>
        <w:r w:rsidR="00DE3D21" w:rsidRPr="00913A03">
          <w:rPr>
            <w:rStyle w:val="a7"/>
            <w:noProof/>
          </w:rPr>
          <w:t>Residential Community Power Demand Optimization</w:t>
        </w:r>
        <w:r w:rsidR="00DE3D21">
          <w:rPr>
            <w:noProof/>
            <w:webHidden/>
          </w:rPr>
          <w:tab/>
        </w:r>
        <w:r w:rsidR="00DE3D21">
          <w:rPr>
            <w:noProof/>
            <w:webHidden/>
          </w:rPr>
          <w:fldChar w:fldCharType="begin"/>
        </w:r>
        <w:r w:rsidR="00DE3D21">
          <w:rPr>
            <w:noProof/>
            <w:webHidden/>
          </w:rPr>
          <w:instrText xml:space="preserve"> PAGEREF _Toc394850328 \h </w:instrText>
        </w:r>
        <w:r w:rsidR="00DE3D21">
          <w:rPr>
            <w:noProof/>
            <w:webHidden/>
          </w:rPr>
        </w:r>
        <w:r w:rsidR="00DE3D21">
          <w:rPr>
            <w:noProof/>
            <w:webHidden/>
          </w:rPr>
          <w:fldChar w:fldCharType="separate"/>
        </w:r>
        <w:r w:rsidR="00DE3D21">
          <w:rPr>
            <w:noProof/>
            <w:webHidden/>
          </w:rPr>
          <w:t>47</w:t>
        </w:r>
        <w:r w:rsidR="00DE3D21">
          <w:rPr>
            <w:noProof/>
            <w:webHidden/>
          </w:rPr>
          <w:fldChar w:fldCharType="end"/>
        </w:r>
      </w:hyperlink>
    </w:p>
    <w:p w14:paraId="11532F3E" w14:textId="77777777" w:rsidR="00DE3D21" w:rsidRDefault="001E1243">
      <w:pPr>
        <w:pStyle w:val="23"/>
        <w:rPr>
          <w:rFonts w:asciiTheme="minorHAnsi" w:eastAsiaTheme="minorEastAsia" w:hAnsiTheme="minorHAnsi" w:cstheme="minorBidi"/>
          <w:noProof/>
          <w:szCs w:val="22"/>
        </w:rPr>
      </w:pPr>
      <w:hyperlink w:anchor="_Toc394850329" w:history="1">
        <w:r w:rsidR="00DE3D21" w:rsidRPr="00913A03">
          <w:rPr>
            <w:rStyle w:val="a7"/>
            <w:noProof/>
          </w:rPr>
          <w:t>4.1</w:t>
        </w:r>
        <w:r w:rsidR="00DE3D21">
          <w:rPr>
            <w:rFonts w:asciiTheme="minorHAnsi" w:eastAsiaTheme="minorEastAsia" w:hAnsiTheme="minorHAnsi" w:cstheme="minorBidi"/>
            <w:noProof/>
            <w:szCs w:val="22"/>
          </w:rPr>
          <w:tab/>
        </w:r>
        <w:r w:rsidR="00DE3D21" w:rsidRPr="00913A03">
          <w:rPr>
            <w:rStyle w:val="a7"/>
            <w:noProof/>
          </w:rPr>
          <w:t>Smart Grid Community</w:t>
        </w:r>
        <w:r w:rsidR="00DE3D21">
          <w:rPr>
            <w:noProof/>
            <w:webHidden/>
          </w:rPr>
          <w:tab/>
        </w:r>
        <w:r w:rsidR="00DE3D21">
          <w:rPr>
            <w:noProof/>
            <w:webHidden/>
          </w:rPr>
          <w:fldChar w:fldCharType="begin"/>
        </w:r>
        <w:r w:rsidR="00DE3D21">
          <w:rPr>
            <w:noProof/>
            <w:webHidden/>
          </w:rPr>
          <w:instrText xml:space="preserve"> PAGEREF _Toc394850329 \h </w:instrText>
        </w:r>
        <w:r w:rsidR="00DE3D21">
          <w:rPr>
            <w:noProof/>
            <w:webHidden/>
          </w:rPr>
        </w:r>
        <w:r w:rsidR="00DE3D21">
          <w:rPr>
            <w:noProof/>
            <w:webHidden/>
          </w:rPr>
          <w:fldChar w:fldCharType="separate"/>
        </w:r>
        <w:r w:rsidR="00DE3D21">
          <w:rPr>
            <w:noProof/>
            <w:webHidden/>
          </w:rPr>
          <w:t>47</w:t>
        </w:r>
        <w:r w:rsidR="00DE3D21">
          <w:rPr>
            <w:noProof/>
            <w:webHidden/>
          </w:rPr>
          <w:fldChar w:fldCharType="end"/>
        </w:r>
      </w:hyperlink>
    </w:p>
    <w:p w14:paraId="3F4823F5" w14:textId="77777777" w:rsidR="00DE3D21" w:rsidRDefault="001E1243">
      <w:pPr>
        <w:pStyle w:val="23"/>
        <w:rPr>
          <w:rFonts w:asciiTheme="minorHAnsi" w:eastAsiaTheme="minorEastAsia" w:hAnsiTheme="minorHAnsi" w:cstheme="minorBidi"/>
          <w:noProof/>
          <w:szCs w:val="22"/>
        </w:rPr>
      </w:pPr>
      <w:hyperlink w:anchor="_Toc394850330" w:history="1">
        <w:r w:rsidR="00DE3D21" w:rsidRPr="00913A03">
          <w:rPr>
            <w:rStyle w:val="a7"/>
            <w:noProof/>
          </w:rPr>
          <w:t>4.2</w:t>
        </w:r>
        <w:r w:rsidR="00DE3D21">
          <w:rPr>
            <w:rFonts w:asciiTheme="minorHAnsi" w:eastAsiaTheme="minorEastAsia" w:hAnsiTheme="minorHAnsi" w:cstheme="minorBidi"/>
            <w:noProof/>
            <w:szCs w:val="22"/>
          </w:rPr>
          <w:tab/>
        </w:r>
        <w:r w:rsidR="00DE3D21" w:rsidRPr="00913A03">
          <w:rPr>
            <w:rStyle w:val="a7"/>
            <w:noProof/>
          </w:rPr>
          <w:t>Community Schedule Optimizer</w:t>
        </w:r>
        <w:r w:rsidR="00DE3D21">
          <w:rPr>
            <w:noProof/>
            <w:webHidden/>
          </w:rPr>
          <w:tab/>
        </w:r>
        <w:r w:rsidR="00DE3D21">
          <w:rPr>
            <w:noProof/>
            <w:webHidden/>
          </w:rPr>
          <w:fldChar w:fldCharType="begin"/>
        </w:r>
        <w:r w:rsidR="00DE3D21">
          <w:rPr>
            <w:noProof/>
            <w:webHidden/>
          </w:rPr>
          <w:instrText xml:space="preserve"> PAGEREF _Toc394850330 \h </w:instrText>
        </w:r>
        <w:r w:rsidR="00DE3D21">
          <w:rPr>
            <w:noProof/>
            <w:webHidden/>
          </w:rPr>
        </w:r>
        <w:r w:rsidR="00DE3D21">
          <w:rPr>
            <w:noProof/>
            <w:webHidden/>
          </w:rPr>
          <w:fldChar w:fldCharType="separate"/>
        </w:r>
        <w:r w:rsidR="00DE3D21">
          <w:rPr>
            <w:noProof/>
            <w:webHidden/>
          </w:rPr>
          <w:t>50</w:t>
        </w:r>
        <w:r w:rsidR="00DE3D21">
          <w:rPr>
            <w:noProof/>
            <w:webHidden/>
          </w:rPr>
          <w:fldChar w:fldCharType="end"/>
        </w:r>
      </w:hyperlink>
    </w:p>
    <w:p w14:paraId="4D983DF4" w14:textId="77777777" w:rsidR="00DE3D21" w:rsidRDefault="001E1243">
      <w:pPr>
        <w:pStyle w:val="33"/>
        <w:tabs>
          <w:tab w:val="left" w:pos="1699"/>
        </w:tabs>
        <w:rPr>
          <w:rFonts w:asciiTheme="minorHAnsi" w:eastAsiaTheme="minorEastAsia" w:hAnsiTheme="minorHAnsi" w:cstheme="minorBidi"/>
          <w:noProof/>
          <w:szCs w:val="22"/>
        </w:rPr>
      </w:pPr>
      <w:hyperlink w:anchor="_Toc394850331" w:history="1">
        <w:r w:rsidR="00DE3D21" w:rsidRPr="00913A03">
          <w:rPr>
            <w:rStyle w:val="a7"/>
            <w:noProof/>
          </w:rPr>
          <w:t>4.2.1</w:t>
        </w:r>
        <w:r w:rsidR="00DE3D21">
          <w:rPr>
            <w:rFonts w:asciiTheme="minorHAnsi" w:eastAsiaTheme="minorEastAsia" w:hAnsiTheme="minorHAnsi" w:cstheme="minorBidi"/>
            <w:noProof/>
            <w:szCs w:val="22"/>
          </w:rPr>
          <w:tab/>
        </w:r>
        <w:r w:rsidR="00DE3D21" w:rsidRPr="00913A03">
          <w:rPr>
            <w:rStyle w:val="a7"/>
            <w:noProof/>
          </w:rPr>
          <w:t>Optimization Flow</w:t>
        </w:r>
        <w:r w:rsidR="00DE3D21">
          <w:rPr>
            <w:noProof/>
            <w:webHidden/>
          </w:rPr>
          <w:tab/>
        </w:r>
        <w:r w:rsidR="00DE3D21">
          <w:rPr>
            <w:noProof/>
            <w:webHidden/>
          </w:rPr>
          <w:fldChar w:fldCharType="begin"/>
        </w:r>
        <w:r w:rsidR="00DE3D21">
          <w:rPr>
            <w:noProof/>
            <w:webHidden/>
          </w:rPr>
          <w:instrText xml:space="preserve"> PAGEREF _Toc394850331 \h </w:instrText>
        </w:r>
        <w:r w:rsidR="00DE3D21">
          <w:rPr>
            <w:noProof/>
            <w:webHidden/>
          </w:rPr>
        </w:r>
        <w:r w:rsidR="00DE3D21">
          <w:rPr>
            <w:noProof/>
            <w:webHidden/>
          </w:rPr>
          <w:fldChar w:fldCharType="separate"/>
        </w:r>
        <w:r w:rsidR="00DE3D21">
          <w:rPr>
            <w:noProof/>
            <w:webHidden/>
          </w:rPr>
          <w:t>50</w:t>
        </w:r>
        <w:r w:rsidR="00DE3D21">
          <w:rPr>
            <w:noProof/>
            <w:webHidden/>
          </w:rPr>
          <w:fldChar w:fldCharType="end"/>
        </w:r>
      </w:hyperlink>
    </w:p>
    <w:p w14:paraId="648D8C36" w14:textId="77777777" w:rsidR="00DE3D21" w:rsidRDefault="001E1243">
      <w:pPr>
        <w:pStyle w:val="33"/>
        <w:tabs>
          <w:tab w:val="left" w:pos="1699"/>
        </w:tabs>
        <w:rPr>
          <w:rFonts w:asciiTheme="minorHAnsi" w:eastAsiaTheme="minorEastAsia" w:hAnsiTheme="minorHAnsi" w:cstheme="minorBidi"/>
          <w:noProof/>
          <w:szCs w:val="22"/>
        </w:rPr>
      </w:pPr>
      <w:hyperlink w:anchor="_Toc394850332" w:history="1">
        <w:r w:rsidR="00DE3D21" w:rsidRPr="00913A03">
          <w:rPr>
            <w:rStyle w:val="a7"/>
            <w:noProof/>
          </w:rPr>
          <w:t>4.2.2</w:t>
        </w:r>
        <w:r w:rsidR="00DE3D21">
          <w:rPr>
            <w:rFonts w:asciiTheme="minorHAnsi" w:eastAsiaTheme="minorEastAsia" w:hAnsiTheme="minorHAnsi" w:cstheme="minorBidi"/>
            <w:noProof/>
            <w:szCs w:val="22"/>
          </w:rPr>
          <w:tab/>
        </w:r>
        <w:r w:rsidR="00DE3D21" w:rsidRPr="00913A03">
          <w:rPr>
            <w:rStyle w:val="a7"/>
            <w:noProof/>
          </w:rPr>
          <w:t>MOPSO-based Schedule Optimization</w:t>
        </w:r>
        <w:r w:rsidR="00DE3D21">
          <w:rPr>
            <w:noProof/>
            <w:webHidden/>
          </w:rPr>
          <w:tab/>
        </w:r>
        <w:r w:rsidR="00DE3D21">
          <w:rPr>
            <w:noProof/>
            <w:webHidden/>
          </w:rPr>
          <w:fldChar w:fldCharType="begin"/>
        </w:r>
        <w:r w:rsidR="00DE3D21">
          <w:rPr>
            <w:noProof/>
            <w:webHidden/>
          </w:rPr>
          <w:instrText xml:space="preserve"> PAGEREF _Toc394850332 \h </w:instrText>
        </w:r>
        <w:r w:rsidR="00DE3D21">
          <w:rPr>
            <w:noProof/>
            <w:webHidden/>
          </w:rPr>
        </w:r>
        <w:r w:rsidR="00DE3D21">
          <w:rPr>
            <w:noProof/>
            <w:webHidden/>
          </w:rPr>
          <w:fldChar w:fldCharType="separate"/>
        </w:r>
        <w:r w:rsidR="00DE3D21">
          <w:rPr>
            <w:noProof/>
            <w:webHidden/>
          </w:rPr>
          <w:t>52</w:t>
        </w:r>
        <w:r w:rsidR="00DE3D21">
          <w:rPr>
            <w:noProof/>
            <w:webHidden/>
          </w:rPr>
          <w:fldChar w:fldCharType="end"/>
        </w:r>
      </w:hyperlink>
    </w:p>
    <w:p w14:paraId="2548D3E7" w14:textId="77777777" w:rsidR="00DE3D21" w:rsidRDefault="001E1243">
      <w:pPr>
        <w:pStyle w:val="11"/>
        <w:rPr>
          <w:rFonts w:asciiTheme="minorHAnsi" w:eastAsiaTheme="minorEastAsia" w:hAnsiTheme="minorHAnsi" w:cstheme="minorBidi"/>
          <w:b w:val="0"/>
          <w:noProof/>
          <w:szCs w:val="22"/>
        </w:rPr>
      </w:pPr>
      <w:hyperlink w:anchor="_Toc394850333" w:history="1">
        <w:r w:rsidR="00DE3D21" w:rsidRPr="00913A03">
          <w:rPr>
            <w:rStyle w:val="a7"/>
            <w:noProof/>
          </w:rPr>
          <w:t>Chapter 5</w:t>
        </w:r>
        <w:r w:rsidR="00DE3D21">
          <w:rPr>
            <w:rFonts w:asciiTheme="minorHAnsi" w:eastAsiaTheme="minorEastAsia" w:hAnsiTheme="minorHAnsi" w:cstheme="minorBidi"/>
            <w:b w:val="0"/>
            <w:noProof/>
            <w:szCs w:val="22"/>
          </w:rPr>
          <w:tab/>
        </w:r>
        <w:r w:rsidR="00DE3D21" w:rsidRPr="00913A03">
          <w:rPr>
            <w:rStyle w:val="a7"/>
            <w:noProof/>
          </w:rPr>
          <w:t>System Evaluation</w:t>
        </w:r>
        <w:r w:rsidR="00DE3D21">
          <w:rPr>
            <w:noProof/>
            <w:webHidden/>
          </w:rPr>
          <w:tab/>
        </w:r>
        <w:r w:rsidR="00DE3D21">
          <w:rPr>
            <w:noProof/>
            <w:webHidden/>
          </w:rPr>
          <w:fldChar w:fldCharType="begin"/>
        </w:r>
        <w:r w:rsidR="00DE3D21">
          <w:rPr>
            <w:noProof/>
            <w:webHidden/>
          </w:rPr>
          <w:instrText xml:space="preserve"> PAGEREF _Toc394850333 \h </w:instrText>
        </w:r>
        <w:r w:rsidR="00DE3D21">
          <w:rPr>
            <w:noProof/>
            <w:webHidden/>
          </w:rPr>
        </w:r>
        <w:r w:rsidR="00DE3D21">
          <w:rPr>
            <w:noProof/>
            <w:webHidden/>
          </w:rPr>
          <w:fldChar w:fldCharType="separate"/>
        </w:r>
        <w:r w:rsidR="00DE3D21">
          <w:rPr>
            <w:noProof/>
            <w:webHidden/>
          </w:rPr>
          <w:t>58</w:t>
        </w:r>
        <w:r w:rsidR="00DE3D21">
          <w:rPr>
            <w:noProof/>
            <w:webHidden/>
          </w:rPr>
          <w:fldChar w:fldCharType="end"/>
        </w:r>
      </w:hyperlink>
    </w:p>
    <w:p w14:paraId="75F6080D" w14:textId="77777777" w:rsidR="00DE3D21" w:rsidRDefault="001E1243">
      <w:pPr>
        <w:pStyle w:val="23"/>
        <w:rPr>
          <w:rFonts w:asciiTheme="minorHAnsi" w:eastAsiaTheme="minorEastAsia" w:hAnsiTheme="minorHAnsi" w:cstheme="minorBidi"/>
          <w:noProof/>
          <w:szCs w:val="22"/>
        </w:rPr>
      </w:pPr>
      <w:hyperlink w:anchor="_Toc394850334" w:history="1">
        <w:r w:rsidR="00DE3D21" w:rsidRPr="00913A03">
          <w:rPr>
            <w:rStyle w:val="a7"/>
            <w:noProof/>
          </w:rPr>
          <w:t>5.1</w:t>
        </w:r>
        <w:r w:rsidR="00DE3D21">
          <w:rPr>
            <w:rFonts w:asciiTheme="minorHAnsi" w:eastAsiaTheme="minorEastAsia" w:hAnsiTheme="minorHAnsi" w:cstheme="minorBidi"/>
            <w:noProof/>
            <w:szCs w:val="22"/>
          </w:rPr>
          <w:tab/>
        </w:r>
        <w:r w:rsidR="00DE3D21" w:rsidRPr="00913A03">
          <w:rPr>
            <w:rStyle w:val="a7"/>
            <w:noProof/>
          </w:rPr>
          <w:t>Simulated Environment</w:t>
        </w:r>
        <w:r w:rsidR="00DE3D21">
          <w:rPr>
            <w:noProof/>
            <w:webHidden/>
          </w:rPr>
          <w:tab/>
        </w:r>
        <w:r w:rsidR="00DE3D21">
          <w:rPr>
            <w:noProof/>
            <w:webHidden/>
          </w:rPr>
          <w:fldChar w:fldCharType="begin"/>
        </w:r>
        <w:r w:rsidR="00DE3D21">
          <w:rPr>
            <w:noProof/>
            <w:webHidden/>
          </w:rPr>
          <w:instrText xml:space="preserve"> PAGEREF _Toc394850334 \h </w:instrText>
        </w:r>
        <w:r w:rsidR="00DE3D21">
          <w:rPr>
            <w:noProof/>
            <w:webHidden/>
          </w:rPr>
        </w:r>
        <w:r w:rsidR="00DE3D21">
          <w:rPr>
            <w:noProof/>
            <w:webHidden/>
          </w:rPr>
          <w:fldChar w:fldCharType="separate"/>
        </w:r>
        <w:r w:rsidR="00DE3D21">
          <w:rPr>
            <w:noProof/>
            <w:webHidden/>
          </w:rPr>
          <w:t>58</w:t>
        </w:r>
        <w:r w:rsidR="00DE3D21">
          <w:rPr>
            <w:noProof/>
            <w:webHidden/>
          </w:rPr>
          <w:fldChar w:fldCharType="end"/>
        </w:r>
      </w:hyperlink>
    </w:p>
    <w:p w14:paraId="7A9FD155" w14:textId="77777777" w:rsidR="00DE3D21" w:rsidRDefault="001E1243">
      <w:pPr>
        <w:pStyle w:val="23"/>
        <w:rPr>
          <w:rFonts w:asciiTheme="minorHAnsi" w:eastAsiaTheme="minorEastAsia" w:hAnsiTheme="minorHAnsi" w:cstheme="minorBidi"/>
          <w:noProof/>
          <w:szCs w:val="22"/>
        </w:rPr>
      </w:pPr>
      <w:hyperlink w:anchor="_Toc394850335" w:history="1">
        <w:r w:rsidR="00DE3D21" w:rsidRPr="00913A03">
          <w:rPr>
            <w:rStyle w:val="a7"/>
            <w:noProof/>
          </w:rPr>
          <w:t>5.2</w:t>
        </w:r>
        <w:r w:rsidR="00DE3D21">
          <w:rPr>
            <w:rFonts w:asciiTheme="minorHAnsi" w:eastAsiaTheme="minorEastAsia" w:hAnsiTheme="minorHAnsi" w:cstheme="minorBidi"/>
            <w:noProof/>
            <w:szCs w:val="22"/>
          </w:rPr>
          <w:tab/>
        </w:r>
        <w:r w:rsidR="00DE3D21" w:rsidRPr="00913A03">
          <w:rPr>
            <w:rStyle w:val="a7"/>
            <w:noProof/>
          </w:rPr>
          <w:t>Individual Home Electricity Cost</w:t>
        </w:r>
        <w:r w:rsidR="00DE3D21">
          <w:rPr>
            <w:noProof/>
            <w:webHidden/>
          </w:rPr>
          <w:tab/>
        </w:r>
        <w:r w:rsidR="00DE3D21">
          <w:rPr>
            <w:noProof/>
            <w:webHidden/>
          </w:rPr>
          <w:fldChar w:fldCharType="begin"/>
        </w:r>
        <w:r w:rsidR="00DE3D21">
          <w:rPr>
            <w:noProof/>
            <w:webHidden/>
          </w:rPr>
          <w:instrText xml:space="preserve"> PAGEREF _Toc394850335 \h </w:instrText>
        </w:r>
        <w:r w:rsidR="00DE3D21">
          <w:rPr>
            <w:noProof/>
            <w:webHidden/>
          </w:rPr>
        </w:r>
        <w:r w:rsidR="00DE3D21">
          <w:rPr>
            <w:noProof/>
            <w:webHidden/>
          </w:rPr>
          <w:fldChar w:fldCharType="separate"/>
        </w:r>
        <w:r w:rsidR="00DE3D21">
          <w:rPr>
            <w:noProof/>
            <w:webHidden/>
          </w:rPr>
          <w:t>64</w:t>
        </w:r>
        <w:r w:rsidR="00DE3D21">
          <w:rPr>
            <w:noProof/>
            <w:webHidden/>
          </w:rPr>
          <w:fldChar w:fldCharType="end"/>
        </w:r>
      </w:hyperlink>
    </w:p>
    <w:p w14:paraId="602E9866" w14:textId="77777777" w:rsidR="00DE3D21" w:rsidRDefault="001E1243">
      <w:pPr>
        <w:pStyle w:val="23"/>
        <w:rPr>
          <w:rFonts w:asciiTheme="minorHAnsi" w:eastAsiaTheme="minorEastAsia" w:hAnsiTheme="minorHAnsi" w:cstheme="minorBidi"/>
          <w:noProof/>
          <w:szCs w:val="22"/>
        </w:rPr>
      </w:pPr>
      <w:hyperlink w:anchor="_Toc394850336" w:history="1">
        <w:r w:rsidR="00DE3D21" w:rsidRPr="00913A03">
          <w:rPr>
            <w:rStyle w:val="a7"/>
            <w:noProof/>
          </w:rPr>
          <w:t>5.3</w:t>
        </w:r>
        <w:r w:rsidR="00DE3D21">
          <w:rPr>
            <w:rFonts w:asciiTheme="minorHAnsi" w:eastAsiaTheme="minorEastAsia" w:hAnsiTheme="minorHAnsi" w:cstheme="minorBidi"/>
            <w:noProof/>
            <w:szCs w:val="22"/>
          </w:rPr>
          <w:tab/>
        </w:r>
        <w:r w:rsidR="00DE3D21" w:rsidRPr="00913A03">
          <w:rPr>
            <w:rStyle w:val="a7"/>
            <w:noProof/>
          </w:rPr>
          <w:t>Multiple Homes Electricity Cost &amp; PAR</w:t>
        </w:r>
        <w:r w:rsidR="00DE3D21">
          <w:rPr>
            <w:noProof/>
            <w:webHidden/>
          </w:rPr>
          <w:tab/>
        </w:r>
        <w:r w:rsidR="00DE3D21">
          <w:rPr>
            <w:noProof/>
            <w:webHidden/>
          </w:rPr>
          <w:fldChar w:fldCharType="begin"/>
        </w:r>
        <w:r w:rsidR="00DE3D21">
          <w:rPr>
            <w:noProof/>
            <w:webHidden/>
          </w:rPr>
          <w:instrText xml:space="preserve"> PAGEREF _Toc394850336 \h </w:instrText>
        </w:r>
        <w:r w:rsidR="00DE3D21">
          <w:rPr>
            <w:noProof/>
            <w:webHidden/>
          </w:rPr>
        </w:r>
        <w:r w:rsidR="00DE3D21">
          <w:rPr>
            <w:noProof/>
            <w:webHidden/>
          </w:rPr>
          <w:fldChar w:fldCharType="separate"/>
        </w:r>
        <w:r w:rsidR="00DE3D21">
          <w:rPr>
            <w:noProof/>
            <w:webHidden/>
          </w:rPr>
          <w:t>70</w:t>
        </w:r>
        <w:r w:rsidR="00DE3D21">
          <w:rPr>
            <w:noProof/>
            <w:webHidden/>
          </w:rPr>
          <w:fldChar w:fldCharType="end"/>
        </w:r>
      </w:hyperlink>
    </w:p>
    <w:p w14:paraId="769957E5" w14:textId="77777777" w:rsidR="00DE3D21" w:rsidRDefault="001E1243">
      <w:pPr>
        <w:pStyle w:val="11"/>
        <w:rPr>
          <w:rFonts w:asciiTheme="minorHAnsi" w:eastAsiaTheme="minorEastAsia" w:hAnsiTheme="minorHAnsi" w:cstheme="minorBidi"/>
          <w:b w:val="0"/>
          <w:noProof/>
          <w:szCs w:val="22"/>
        </w:rPr>
      </w:pPr>
      <w:hyperlink w:anchor="_Toc394850337" w:history="1">
        <w:r w:rsidR="00DE3D21" w:rsidRPr="00913A03">
          <w:rPr>
            <w:rStyle w:val="a7"/>
            <w:noProof/>
          </w:rPr>
          <w:t>Chapter 6</w:t>
        </w:r>
        <w:r w:rsidR="00DE3D21">
          <w:rPr>
            <w:rFonts w:asciiTheme="minorHAnsi" w:eastAsiaTheme="minorEastAsia" w:hAnsiTheme="minorHAnsi" w:cstheme="minorBidi"/>
            <w:b w:val="0"/>
            <w:noProof/>
            <w:szCs w:val="22"/>
          </w:rPr>
          <w:tab/>
        </w:r>
        <w:r w:rsidR="00DE3D21" w:rsidRPr="00913A03">
          <w:rPr>
            <w:rStyle w:val="a7"/>
            <w:noProof/>
          </w:rPr>
          <w:t>Conclusion</w:t>
        </w:r>
        <w:r w:rsidR="00DE3D21">
          <w:rPr>
            <w:noProof/>
            <w:webHidden/>
          </w:rPr>
          <w:tab/>
        </w:r>
        <w:r w:rsidR="00DE3D21">
          <w:rPr>
            <w:noProof/>
            <w:webHidden/>
          </w:rPr>
          <w:fldChar w:fldCharType="begin"/>
        </w:r>
        <w:r w:rsidR="00DE3D21">
          <w:rPr>
            <w:noProof/>
            <w:webHidden/>
          </w:rPr>
          <w:instrText xml:space="preserve"> PAGEREF _Toc394850337 \h </w:instrText>
        </w:r>
        <w:r w:rsidR="00DE3D21">
          <w:rPr>
            <w:noProof/>
            <w:webHidden/>
          </w:rPr>
        </w:r>
        <w:r w:rsidR="00DE3D21">
          <w:rPr>
            <w:noProof/>
            <w:webHidden/>
          </w:rPr>
          <w:fldChar w:fldCharType="separate"/>
        </w:r>
        <w:r w:rsidR="00DE3D21">
          <w:rPr>
            <w:noProof/>
            <w:webHidden/>
          </w:rPr>
          <w:t>74</w:t>
        </w:r>
        <w:r w:rsidR="00DE3D21">
          <w:rPr>
            <w:noProof/>
            <w:webHidden/>
          </w:rPr>
          <w:fldChar w:fldCharType="end"/>
        </w:r>
      </w:hyperlink>
    </w:p>
    <w:p w14:paraId="73CDDA09" w14:textId="77777777" w:rsidR="00DE3D21" w:rsidRDefault="001E1243">
      <w:pPr>
        <w:pStyle w:val="23"/>
        <w:rPr>
          <w:rFonts w:asciiTheme="minorHAnsi" w:eastAsiaTheme="minorEastAsia" w:hAnsiTheme="minorHAnsi" w:cstheme="minorBidi"/>
          <w:noProof/>
          <w:szCs w:val="22"/>
        </w:rPr>
      </w:pPr>
      <w:hyperlink w:anchor="_Toc394850338" w:history="1">
        <w:r w:rsidR="00DE3D21" w:rsidRPr="00913A03">
          <w:rPr>
            <w:rStyle w:val="a7"/>
            <w:noProof/>
          </w:rPr>
          <w:t>6.1</w:t>
        </w:r>
        <w:r w:rsidR="00DE3D21">
          <w:rPr>
            <w:rFonts w:asciiTheme="minorHAnsi" w:eastAsiaTheme="minorEastAsia" w:hAnsiTheme="minorHAnsi" w:cstheme="minorBidi"/>
            <w:noProof/>
            <w:szCs w:val="22"/>
          </w:rPr>
          <w:tab/>
        </w:r>
        <w:r w:rsidR="00DE3D21" w:rsidRPr="00913A03">
          <w:rPr>
            <w:rStyle w:val="a7"/>
            <w:noProof/>
          </w:rPr>
          <w:t>Summary</w:t>
        </w:r>
        <w:r w:rsidR="00DE3D21">
          <w:rPr>
            <w:noProof/>
            <w:webHidden/>
          </w:rPr>
          <w:tab/>
        </w:r>
        <w:r w:rsidR="00DE3D21">
          <w:rPr>
            <w:noProof/>
            <w:webHidden/>
          </w:rPr>
          <w:fldChar w:fldCharType="begin"/>
        </w:r>
        <w:r w:rsidR="00DE3D21">
          <w:rPr>
            <w:noProof/>
            <w:webHidden/>
          </w:rPr>
          <w:instrText xml:space="preserve"> PAGEREF _Toc394850338 \h </w:instrText>
        </w:r>
        <w:r w:rsidR="00DE3D21">
          <w:rPr>
            <w:noProof/>
            <w:webHidden/>
          </w:rPr>
        </w:r>
        <w:r w:rsidR="00DE3D21">
          <w:rPr>
            <w:noProof/>
            <w:webHidden/>
          </w:rPr>
          <w:fldChar w:fldCharType="separate"/>
        </w:r>
        <w:r w:rsidR="00DE3D21">
          <w:rPr>
            <w:noProof/>
            <w:webHidden/>
          </w:rPr>
          <w:t>74</w:t>
        </w:r>
        <w:r w:rsidR="00DE3D21">
          <w:rPr>
            <w:noProof/>
            <w:webHidden/>
          </w:rPr>
          <w:fldChar w:fldCharType="end"/>
        </w:r>
      </w:hyperlink>
    </w:p>
    <w:p w14:paraId="3B32700C" w14:textId="77777777" w:rsidR="00DE3D21" w:rsidRDefault="001E1243">
      <w:pPr>
        <w:pStyle w:val="23"/>
        <w:rPr>
          <w:rFonts w:asciiTheme="minorHAnsi" w:eastAsiaTheme="minorEastAsia" w:hAnsiTheme="minorHAnsi" w:cstheme="minorBidi"/>
          <w:noProof/>
          <w:szCs w:val="22"/>
        </w:rPr>
      </w:pPr>
      <w:hyperlink w:anchor="_Toc394850339" w:history="1">
        <w:r w:rsidR="00DE3D21" w:rsidRPr="00913A03">
          <w:rPr>
            <w:rStyle w:val="a7"/>
            <w:noProof/>
          </w:rPr>
          <w:t>6.2</w:t>
        </w:r>
        <w:r w:rsidR="00DE3D21">
          <w:rPr>
            <w:rFonts w:asciiTheme="minorHAnsi" w:eastAsiaTheme="minorEastAsia" w:hAnsiTheme="minorHAnsi" w:cstheme="minorBidi"/>
            <w:noProof/>
            <w:szCs w:val="22"/>
          </w:rPr>
          <w:tab/>
        </w:r>
        <w:r w:rsidR="00DE3D21" w:rsidRPr="00913A03">
          <w:rPr>
            <w:rStyle w:val="a7"/>
            <w:noProof/>
          </w:rPr>
          <w:t>Future Work</w:t>
        </w:r>
        <w:r w:rsidR="00DE3D21">
          <w:rPr>
            <w:noProof/>
            <w:webHidden/>
          </w:rPr>
          <w:tab/>
        </w:r>
        <w:r w:rsidR="00DE3D21">
          <w:rPr>
            <w:noProof/>
            <w:webHidden/>
          </w:rPr>
          <w:fldChar w:fldCharType="begin"/>
        </w:r>
        <w:r w:rsidR="00DE3D21">
          <w:rPr>
            <w:noProof/>
            <w:webHidden/>
          </w:rPr>
          <w:instrText xml:space="preserve"> PAGEREF _Toc394850339 \h </w:instrText>
        </w:r>
        <w:r w:rsidR="00DE3D21">
          <w:rPr>
            <w:noProof/>
            <w:webHidden/>
          </w:rPr>
        </w:r>
        <w:r w:rsidR="00DE3D21">
          <w:rPr>
            <w:noProof/>
            <w:webHidden/>
          </w:rPr>
          <w:fldChar w:fldCharType="separate"/>
        </w:r>
        <w:r w:rsidR="00DE3D21">
          <w:rPr>
            <w:noProof/>
            <w:webHidden/>
          </w:rPr>
          <w:t>75</w:t>
        </w:r>
        <w:r w:rsidR="00DE3D21">
          <w:rPr>
            <w:noProof/>
            <w:webHidden/>
          </w:rPr>
          <w:fldChar w:fldCharType="end"/>
        </w:r>
      </w:hyperlink>
    </w:p>
    <w:p w14:paraId="1901620A" w14:textId="77777777" w:rsidR="00DE3D21" w:rsidRDefault="001E1243">
      <w:pPr>
        <w:pStyle w:val="11"/>
        <w:rPr>
          <w:rFonts w:asciiTheme="minorHAnsi" w:eastAsiaTheme="minorEastAsia" w:hAnsiTheme="minorHAnsi" w:cstheme="minorBidi"/>
          <w:b w:val="0"/>
          <w:noProof/>
          <w:szCs w:val="22"/>
        </w:rPr>
      </w:pPr>
      <w:hyperlink w:anchor="_Toc394850340" w:history="1">
        <w:r w:rsidR="00DE3D21" w:rsidRPr="00913A03">
          <w:rPr>
            <w:rStyle w:val="a7"/>
            <w:noProof/>
          </w:rPr>
          <w:t>REFERENCE</w:t>
        </w:r>
        <w:r w:rsidR="00DE3D21">
          <w:rPr>
            <w:noProof/>
            <w:webHidden/>
          </w:rPr>
          <w:tab/>
        </w:r>
        <w:r w:rsidR="00DE3D21">
          <w:rPr>
            <w:noProof/>
            <w:webHidden/>
          </w:rPr>
          <w:fldChar w:fldCharType="begin"/>
        </w:r>
        <w:r w:rsidR="00DE3D21">
          <w:rPr>
            <w:noProof/>
            <w:webHidden/>
          </w:rPr>
          <w:instrText xml:space="preserve"> PAGEREF _Toc394850340 \h </w:instrText>
        </w:r>
        <w:r w:rsidR="00DE3D21">
          <w:rPr>
            <w:noProof/>
            <w:webHidden/>
          </w:rPr>
        </w:r>
        <w:r w:rsidR="00DE3D21">
          <w:rPr>
            <w:noProof/>
            <w:webHidden/>
          </w:rPr>
          <w:fldChar w:fldCharType="separate"/>
        </w:r>
        <w:r w:rsidR="00DE3D21">
          <w:rPr>
            <w:noProof/>
            <w:webHidden/>
          </w:rPr>
          <w:t>76</w:t>
        </w:r>
        <w:r w:rsidR="00DE3D21">
          <w:rPr>
            <w:noProof/>
            <w:webHidden/>
          </w:rPr>
          <w:fldChar w:fldCharType="end"/>
        </w:r>
      </w:hyperlink>
    </w:p>
    <w:p w14:paraId="7C422F0C" w14:textId="23A16303" w:rsidR="0080058D" w:rsidRDefault="00D963AA" w:rsidP="00CD6B60">
      <w:pPr>
        <w:pStyle w:val="a1"/>
      </w:pPr>
      <w:r>
        <w:rPr>
          <w:b w:val="0"/>
        </w:rPr>
        <w:lastRenderedPageBreak/>
        <w:fldChar w:fldCharType="end"/>
      </w:r>
      <w:bookmarkStart w:id="42" w:name="_Toc195365884"/>
      <w:bookmarkStart w:id="43" w:name="_Toc324807790"/>
      <w:bookmarkStart w:id="44" w:name="_Toc324808677"/>
      <w:bookmarkStart w:id="45" w:name="_Toc324809294"/>
      <w:bookmarkStart w:id="46" w:name="_Toc324809319"/>
      <w:bookmarkStart w:id="47" w:name="_Toc394850297"/>
      <w:r w:rsidR="00A74038">
        <w:rPr>
          <w:rFonts w:hint="eastAsia"/>
        </w:rPr>
        <w:t>List of</w:t>
      </w:r>
      <w:r w:rsidR="0080058D">
        <w:rPr>
          <w:rFonts w:hint="eastAsia"/>
        </w:rPr>
        <w:t xml:space="preserve"> F</w:t>
      </w:r>
      <w:bookmarkEnd w:id="42"/>
      <w:bookmarkEnd w:id="43"/>
      <w:bookmarkEnd w:id="44"/>
      <w:bookmarkEnd w:id="45"/>
      <w:bookmarkEnd w:id="46"/>
      <w:r w:rsidR="00A74038">
        <w:rPr>
          <w:rFonts w:hint="eastAsia"/>
        </w:rPr>
        <w:t>igures</w:t>
      </w:r>
      <w:bookmarkEnd w:id="47"/>
    </w:p>
    <w:p w14:paraId="1213CC15" w14:textId="77777777" w:rsidR="0080058D" w:rsidRPr="003D28CE" w:rsidRDefault="0080058D" w:rsidP="0080058D"/>
    <w:p w14:paraId="3299FA9A" w14:textId="77777777" w:rsidR="00DE3D21" w:rsidRDefault="005C4AAB">
      <w:pPr>
        <w:pStyle w:val="ab"/>
        <w:rPr>
          <w:rFonts w:asciiTheme="minorHAnsi" w:eastAsiaTheme="minorEastAsia" w:hAnsiTheme="minorHAnsi" w:cstheme="minorBidi"/>
          <w:noProof/>
          <w:szCs w:val="22"/>
        </w:rPr>
      </w:pPr>
      <w:r>
        <w:fldChar w:fldCharType="begin"/>
      </w:r>
      <w:r>
        <w:instrText xml:space="preserve"> TOC \h \z \c "Fig." </w:instrText>
      </w:r>
      <w:r>
        <w:fldChar w:fldCharType="separate"/>
      </w:r>
      <w:hyperlink w:anchor="_Toc394850341" w:history="1">
        <w:r w:rsidR="00DE3D21" w:rsidRPr="00AD533E">
          <w:rPr>
            <w:rStyle w:val="a7"/>
            <w:noProof/>
          </w:rPr>
          <w:t>Fig. 1</w:t>
        </w:r>
        <w:r w:rsidR="00DE3D21" w:rsidRPr="00AD533E">
          <w:rPr>
            <w:rStyle w:val="a7"/>
            <w:noProof/>
          </w:rPr>
          <w:noBreakHyphen/>
          <w:t>1 Smart Grid architecture proposed by NIST</w:t>
        </w:r>
        <w:r w:rsidR="00DE3D21">
          <w:rPr>
            <w:noProof/>
            <w:webHidden/>
          </w:rPr>
          <w:tab/>
        </w:r>
        <w:r w:rsidR="00DE3D21">
          <w:rPr>
            <w:noProof/>
            <w:webHidden/>
          </w:rPr>
          <w:fldChar w:fldCharType="begin"/>
        </w:r>
        <w:r w:rsidR="00DE3D21">
          <w:rPr>
            <w:noProof/>
            <w:webHidden/>
          </w:rPr>
          <w:instrText xml:space="preserve"> PAGEREF _Toc394850341 \h </w:instrText>
        </w:r>
        <w:r w:rsidR="00DE3D21">
          <w:rPr>
            <w:noProof/>
            <w:webHidden/>
          </w:rPr>
        </w:r>
        <w:r w:rsidR="00DE3D21">
          <w:rPr>
            <w:noProof/>
            <w:webHidden/>
          </w:rPr>
          <w:fldChar w:fldCharType="separate"/>
        </w:r>
        <w:r w:rsidR="00DE3D21">
          <w:rPr>
            <w:noProof/>
            <w:webHidden/>
          </w:rPr>
          <w:t>6</w:t>
        </w:r>
        <w:r w:rsidR="00DE3D21">
          <w:rPr>
            <w:noProof/>
            <w:webHidden/>
          </w:rPr>
          <w:fldChar w:fldCharType="end"/>
        </w:r>
      </w:hyperlink>
    </w:p>
    <w:p w14:paraId="582FBA04" w14:textId="77777777" w:rsidR="00DE3D21" w:rsidRDefault="001E1243">
      <w:pPr>
        <w:pStyle w:val="ab"/>
        <w:rPr>
          <w:rFonts w:asciiTheme="minorHAnsi" w:eastAsiaTheme="minorEastAsia" w:hAnsiTheme="minorHAnsi" w:cstheme="minorBidi"/>
          <w:noProof/>
          <w:szCs w:val="22"/>
        </w:rPr>
      </w:pPr>
      <w:hyperlink w:anchor="_Toc394850342" w:history="1">
        <w:r w:rsidR="00DE3D21" w:rsidRPr="00AD533E">
          <w:rPr>
            <w:rStyle w:val="a7"/>
            <w:noProof/>
          </w:rPr>
          <w:t>Fig. 1</w:t>
        </w:r>
        <w:r w:rsidR="00DE3D21" w:rsidRPr="00AD533E">
          <w:rPr>
            <w:rStyle w:val="a7"/>
            <w:noProof/>
          </w:rPr>
          <w:noBreakHyphen/>
          <w:t>2 System Overview</w:t>
        </w:r>
        <w:r w:rsidR="00DE3D21">
          <w:rPr>
            <w:noProof/>
            <w:webHidden/>
          </w:rPr>
          <w:tab/>
        </w:r>
        <w:r w:rsidR="00DE3D21">
          <w:rPr>
            <w:noProof/>
            <w:webHidden/>
          </w:rPr>
          <w:fldChar w:fldCharType="begin"/>
        </w:r>
        <w:r w:rsidR="00DE3D21">
          <w:rPr>
            <w:noProof/>
            <w:webHidden/>
          </w:rPr>
          <w:instrText xml:space="preserve"> PAGEREF _Toc394850342 \h </w:instrText>
        </w:r>
        <w:r w:rsidR="00DE3D21">
          <w:rPr>
            <w:noProof/>
            <w:webHidden/>
          </w:rPr>
        </w:r>
        <w:r w:rsidR="00DE3D21">
          <w:rPr>
            <w:noProof/>
            <w:webHidden/>
          </w:rPr>
          <w:fldChar w:fldCharType="separate"/>
        </w:r>
        <w:r w:rsidR="00DE3D21">
          <w:rPr>
            <w:noProof/>
            <w:webHidden/>
          </w:rPr>
          <w:t>13</w:t>
        </w:r>
        <w:r w:rsidR="00DE3D21">
          <w:rPr>
            <w:noProof/>
            <w:webHidden/>
          </w:rPr>
          <w:fldChar w:fldCharType="end"/>
        </w:r>
      </w:hyperlink>
    </w:p>
    <w:p w14:paraId="39FFFDA6" w14:textId="77777777" w:rsidR="00DE3D21" w:rsidRDefault="001E1243">
      <w:pPr>
        <w:pStyle w:val="ab"/>
        <w:rPr>
          <w:rFonts w:asciiTheme="minorHAnsi" w:eastAsiaTheme="minorEastAsia" w:hAnsiTheme="minorHAnsi" w:cstheme="minorBidi"/>
          <w:noProof/>
          <w:szCs w:val="22"/>
        </w:rPr>
      </w:pPr>
      <w:hyperlink w:anchor="_Toc394850343" w:history="1">
        <w:r w:rsidR="00DE3D21" w:rsidRPr="00AD533E">
          <w:rPr>
            <w:rStyle w:val="a7"/>
            <w:noProof/>
          </w:rPr>
          <w:t>Fig. 2</w:t>
        </w:r>
        <w:r w:rsidR="00DE3D21" w:rsidRPr="00AD533E">
          <w:rPr>
            <w:rStyle w:val="a7"/>
            <w:noProof/>
          </w:rPr>
          <w:noBreakHyphen/>
          <w:t>1 Initialized particles in a two-dimensional search space</w:t>
        </w:r>
        <w:r w:rsidR="00DE3D21">
          <w:rPr>
            <w:noProof/>
            <w:webHidden/>
          </w:rPr>
          <w:tab/>
        </w:r>
        <w:r w:rsidR="00DE3D21">
          <w:rPr>
            <w:noProof/>
            <w:webHidden/>
          </w:rPr>
          <w:fldChar w:fldCharType="begin"/>
        </w:r>
        <w:r w:rsidR="00DE3D21">
          <w:rPr>
            <w:noProof/>
            <w:webHidden/>
          </w:rPr>
          <w:instrText xml:space="preserve"> PAGEREF _Toc394850343 \h </w:instrText>
        </w:r>
        <w:r w:rsidR="00DE3D21">
          <w:rPr>
            <w:noProof/>
            <w:webHidden/>
          </w:rPr>
        </w:r>
        <w:r w:rsidR="00DE3D21">
          <w:rPr>
            <w:noProof/>
            <w:webHidden/>
          </w:rPr>
          <w:fldChar w:fldCharType="separate"/>
        </w:r>
        <w:r w:rsidR="00DE3D21">
          <w:rPr>
            <w:noProof/>
            <w:webHidden/>
          </w:rPr>
          <w:t>16</w:t>
        </w:r>
        <w:r w:rsidR="00DE3D21">
          <w:rPr>
            <w:noProof/>
            <w:webHidden/>
          </w:rPr>
          <w:fldChar w:fldCharType="end"/>
        </w:r>
      </w:hyperlink>
    </w:p>
    <w:p w14:paraId="2CB2AD1C" w14:textId="77777777" w:rsidR="00DE3D21" w:rsidRDefault="001E1243">
      <w:pPr>
        <w:pStyle w:val="ab"/>
        <w:rPr>
          <w:rFonts w:asciiTheme="minorHAnsi" w:eastAsiaTheme="minorEastAsia" w:hAnsiTheme="minorHAnsi" w:cstheme="minorBidi"/>
          <w:noProof/>
          <w:szCs w:val="22"/>
        </w:rPr>
      </w:pPr>
      <w:hyperlink w:anchor="_Toc394850344" w:history="1">
        <w:r w:rsidR="00DE3D21" w:rsidRPr="00AD533E">
          <w:rPr>
            <w:rStyle w:val="a7"/>
            <w:noProof/>
          </w:rPr>
          <w:t>Fig. 2</w:t>
        </w:r>
        <w:r w:rsidR="00DE3D21" w:rsidRPr="00AD533E">
          <w:rPr>
            <w:rStyle w:val="a7"/>
            <w:noProof/>
          </w:rPr>
          <w:noBreakHyphen/>
          <w:t xml:space="preserve">2 Influence of </w:t>
        </w:r>
        <w:r w:rsidR="00DE3D21" w:rsidRPr="00AD533E">
          <w:rPr>
            <w:rStyle w:val="a7"/>
            <w:i/>
            <w:noProof/>
          </w:rPr>
          <w:t>gbest</w:t>
        </w:r>
        <w:r w:rsidR="00DE3D21" w:rsidRPr="00AD533E">
          <w:rPr>
            <w:rStyle w:val="a7"/>
            <w:noProof/>
          </w:rPr>
          <w:t xml:space="preserve"> and </w:t>
        </w:r>
        <w:r w:rsidR="00DE3D21" w:rsidRPr="00AD533E">
          <w:rPr>
            <w:rStyle w:val="a7"/>
            <w:i/>
            <w:noProof/>
          </w:rPr>
          <w:t>pbest</w:t>
        </w:r>
        <w:r w:rsidR="00DE3D21" w:rsidRPr="00AD533E">
          <w:rPr>
            <w:rStyle w:val="a7"/>
            <w:noProof/>
          </w:rPr>
          <w:t xml:space="preserve"> to a particle</w:t>
        </w:r>
        <w:r w:rsidR="00DE3D21">
          <w:rPr>
            <w:noProof/>
            <w:webHidden/>
          </w:rPr>
          <w:tab/>
        </w:r>
        <w:r w:rsidR="00DE3D21">
          <w:rPr>
            <w:noProof/>
            <w:webHidden/>
          </w:rPr>
          <w:fldChar w:fldCharType="begin"/>
        </w:r>
        <w:r w:rsidR="00DE3D21">
          <w:rPr>
            <w:noProof/>
            <w:webHidden/>
          </w:rPr>
          <w:instrText xml:space="preserve"> PAGEREF _Toc394850344 \h </w:instrText>
        </w:r>
        <w:r w:rsidR="00DE3D21">
          <w:rPr>
            <w:noProof/>
            <w:webHidden/>
          </w:rPr>
        </w:r>
        <w:r w:rsidR="00DE3D21">
          <w:rPr>
            <w:noProof/>
            <w:webHidden/>
          </w:rPr>
          <w:fldChar w:fldCharType="separate"/>
        </w:r>
        <w:r w:rsidR="00DE3D21">
          <w:rPr>
            <w:noProof/>
            <w:webHidden/>
          </w:rPr>
          <w:t>18</w:t>
        </w:r>
        <w:r w:rsidR="00DE3D21">
          <w:rPr>
            <w:noProof/>
            <w:webHidden/>
          </w:rPr>
          <w:fldChar w:fldCharType="end"/>
        </w:r>
      </w:hyperlink>
    </w:p>
    <w:p w14:paraId="5DA7E2E9" w14:textId="77777777" w:rsidR="00DE3D21" w:rsidRDefault="001E1243">
      <w:pPr>
        <w:pStyle w:val="ab"/>
        <w:rPr>
          <w:rFonts w:asciiTheme="minorHAnsi" w:eastAsiaTheme="minorEastAsia" w:hAnsiTheme="minorHAnsi" w:cstheme="minorBidi"/>
          <w:noProof/>
          <w:szCs w:val="22"/>
        </w:rPr>
      </w:pPr>
      <w:hyperlink w:anchor="_Toc394850345" w:history="1">
        <w:r w:rsidR="00DE3D21" w:rsidRPr="00AD533E">
          <w:rPr>
            <w:rStyle w:val="a7"/>
            <w:noProof/>
          </w:rPr>
          <w:t>Fig. 2</w:t>
        </w:r>
        <w:r w:rsidR="00DE3D21" w:rsidRPr="00AD533E">
          <w:rPr>
            <w:rStyle w:val="a7"/>
            <w:noProof/>
          </w:rPr>
          <w:noBreakHyphen/>
          <w:t>3 Updating the position of a particle</w:t>
        </w:r>
        <w:r w:rsidR="00DE3D21">
          <w:rPr>
            <w:noProof/>
            <w:webHidden/>
          </w:rPr>
          <w:tab/>
        </w:r>
        <w:r w:rsidR="00DE3D21">
          <w:rPr>
            <w:noProof/>
            <w:webHidden/>
          </w:rPr>
          <w:fldChar w:fldCharType="begin"/>
        </w:r>
        <w:r w:rsidR="00DE3D21">
          <w:rPr>
            <w:noProof/>
            <w:webHidden/>
          </w:rPr>
          <w:instrText xml:space="preserve"> PAGEREF _Toc394850345 \h </w:instrText>
        </w:r>
        <w:r w:rsidR="00DE3D21">
          <w:rPr>
            <w:noProof/>
            <w:webHidden/>
          </w:rPr>
        </w:r>
        <w:r w:rsidR="00DE3D21">
          <w:rPr>
            <w:noProof/>
            <w:webHidden/>
          </w:rPr>
          <w:fldChar w:fldCharType="separate"/>
        </w:r>
        <w:r w:rsidR="00DE3D21">
          <w:rPr>
            <w:noProof/>
            <w:webHidden/>
          </w:rPr>
          <w:t>19</w:t>
        </w:r>
        <w:r w:rsidR="00DE3D21">
          <w:rPr>
            <w:noProof/>
            <w:webHidden/>
          </w:rPr>
          <w:fldChar w:fldCharType="end"/>
        </w:r>
      </w:hyperlink>
    </w:p>
    <w:p w14:paraId="0CB8F963" w14:textId="77777777" w:rsidR="00DE3D21" w:rsidRDefault="001E1243">
      <w:pPr>
        <w:pStyle w:val="ab"/>
        <w:rPr>
          <w:rFonts w:asciiTheme="minorHAnsi" w:eastAsiaTheme="minorEastAsia" w:hAnsiTheme="minorHAnsi" w:cstheme="minorBidi"/>
          <w:noProof/>
          <w:szCs w:val="22"/>
        </w:rPr>
      </w:pPr>
      <w:hyperlink w:anchor="_Toc394850346" w:history="1">
        <w:r w:rsidR="00DE3D21" w:rsidRPr="00AD533E">
          <w:rPr>
            <w:rStyle w:val="a7"/>
            <w:noProof/>
          </w:rPr>
          <w:t>Fig. 2</w:t>
        </w:r>
        <w:r w:rsidR="00DE3D21" w:rsidRPr="00AD533E">
          <w:rPr>
            <w:rStyle w:val="a7"/>
            <w:noProof/>
          </w:rPr>
          <w:noBreakHyphen/>
          <w:t>4 The flow chart of Particle Swarm Optimization</w:t>
        </w:r>
        <w:r w:rsidR="00DE3D21">
          <w:rPr>
            <w:noProof/>
            <w:webHidden/>
          </w:rPr>
          <w:tab/>
        </w:r>
        <w:r w:rsidR="00DE3D21">
          <w:rPr>
            <w:noProof/>
            <w:webHidden/>
          </w:rPr>
          <w:fldChar w:fldCharType="begin"/>
        </w:r>
        <w:r w:rsidR="00DE3D21">
          <w:rPr>
            <w:noProof/>
            <w:webHidden/>
          </w:rPr>
          <w:instrText xml:space="preserve"> PAGEREF _Toc394850346 \h </w:instrText>
        </w:r>
        <w:r w:rsidR="00DE3D21">
          <w:rPr>
            <w:noProof/>
            <w:webHidden/>
          </w:rPr>
        </w:r>
        <w:r w:rsidR="00DE3D21">
          <w:rPr>
            <w:noProof/>
            <w:webHidden/>
          </w:rPr>
          <w:fldChar w:fldCharType="separate"/>
        </w:r>
        <w:r w:rsidR="00DE3D21">
          <w:rPr>
            <w:noProof/>
            <w:webHidden/>
          </w:rPr>
          <w:t>19</w:t>
        </w:r>
        <w:r w:rsidR="00DE3D21">
          <w:rPr>
            <w:noProof/>
            <w:webHidden/>
          </w:rPr>
          <w:fldChar w:fldCharType="end"/>
        </w:r>
      </w:hyperlink>
    </w:p>
    <w:p w14:paraId="2F43FE4B" w14:textId="77777777" w:rsidR="00DE3D21" w:rsidRDefault="001E1243">
      <w:pPr>
        <w:pStyle w:val="ab"/>
        <w:rPr>
          <w:rFonts w:asciiTheme="minorHAnsi" w:eastAsiaTheme="minorEastAsia" w:hAnsiTheme="minorHAnsi" w:cstheme="minorBidi"/>
          <w:noProof/>
          <w:szCs w:val="22"/>
        </w:rPr>
      </w:pPr>
      <w:hyperlink w:anchor="_Toc394850347" w:history="1">
        <w:r w:rsidR="00DE3D21" w:rsidRPr="00AD533E">
          <w:rPr>
            <w:rStyle w:val="a7"/>
            <w:noProof/>
          </w:rPr>
          <w:t>Fig. 2</w:t>
        </w:r>
        <w:r w:rsidR="00DE3D21" w:rsidRPr="00AD533E">
          <w:rPr>
            <w:rStyle w:val="a7"/>
            <w:noProof/>
          </w:rPr>
          <w:noBreakHyphen/>
          <w:t>5 The flow chart of Multi-Objective Particle Swarm Optimization</w:t>
        </w:r>
        <w:r w:rsidR="00DE3D21">
          <w:rPr>
            <w:noProof/>
            <w:webHidden/>
          </w:rPr>
          <w:tab/>
        </w:r>
        <w:r w:rsidR="00DE3D21">
          <w:rPr>
            <w:noProof/>
            <w:webHidden/>
          </w:rPr>
          <w:fldChar w:fldCharType="begin"/>
        </w:r>
        <w:r w:rsidR="00DE3D21">
          <w:rPr>
            <w:noProof/>
            <w:webHidden/>
          </w:rPr>
          <w:instrText xml:space="preserve"> PAGEREF _Toc394850347 \h </w:instrText>
        </w:r>
        <w:r w:rsidR="00DE3D21">
          <w:rPr>
            <w:noProof/>
            <w:webHidden/>
          </w:rPr>
        </w:r>
        <w:r w:rsidR="00DE3D21">
          <w:rPr>
            <w:noProof/>
            <w:webHidden/>
          </w:rPr>
          <w:fldChar w:fldCharType="separate"/>
        </w:r>
        <w:r w:rsidR="00DE3D21">
          <w:rPr>
            <w:noProof/>
            <w:webHidden/>
          </w:rPr>
          <w:t>21</w:t>
        </w:r>
        <w:r w:rsidR="00DE3D21">
          <w:rPr>
            <w:noProof/>
            <w:webHidden/>
          </w:rPr>
          <w:fldChar w:fldCharType="end"/>
        </w:r>
      </w:hyperlink>
    </w:p>
    <w:p w14:paraId="5E7F46FB" w14:textId="77777777" w:rsidR="00DE3D21" w:rsidRDefault="001E1243">
      <w:pPr>
        <w:pStyle w:val="ab"/>
        <w:rPr>
          <w:rFonts w:asciiTheme="minorHAnsi" w:eastAsiaTheme="minorEastAsia" w:hAnsiTheme="minorHAnsi" w:cstheme="minorBidi"/>
          <w:noProof/>
          <w:szCs w:val="22"/>
        </w:rPr>
      </w:pPr>
      <w:hyperlink w:anchor="_Toc394850348" w:history="1">
        <w:r w:rsidR="00DE3D21" w:rsidRPr="00AD533E">
          <w:rPr>
            <w:rStyle w:val="a7"/>
            <w:noProof/>
          </w:rPr>
          <w:t>Fig. 2</w:t>
        </w:r>
        <w:r w:rsidR="00DE3D21" w:rsidRPr="00AD533E">
          <w:rPr>
            <w:rStyle w:val="a7"/>
            <w:noProof/>
          </w:rPr>
          <w:noBreakHyphen/>
          <w:t>6 The sensor deployed in the home environment</w:t>
        </w:r>
        <w:r w:rsidR="00DE3D21">
          <w:rPr>
            <w:noProof/>
            <w:webHidden/>
          </w:rPr>
          <w:tab/>
        </w:r>
        <w:r w:rsidR="00DE3D21">
          <w:rPr>
            <w:noProof/>
            <w:webHidden/>
          </w:rPr>
          <w:fldChar w:fldCharType="begin"/>
        </w:r>
        <w:r w:rsidR="00DE3D21">
          <w:rPr>
            <w:noProof/>
            <w:webHidden/>
          </w:rPr>
          <w:instrText xml:space="preserve"> PAGEREF _Toc394850348 \h </w:instrText>
        </w:r>
        <w:r w:rsidR="00DE3D21">
          <w:rPr>
            <w:noProof/>
            <w:webHidden/>
          </w:rPr>
        </w:r>
        <w:r w:rsidR="00DE3D21">
          <w:rPr>
            <w:noProof/>
            <w:webHidden/>
          </w:rPr>
          <w:fldChar w:fldCharType="separate"/>
        </w:r>
        <w:r w:rsidR="00DE3D21">
          <w:rPr>
            <w:noProof/>
            <w:webHidden/>
          </w:rPr>
          <w:t>22</w:t>
        </w:r>
        <w:r w:rsidR="00DE3D21">
          <w:rPr>
            <w:noProof/>
            <w:webHidden/>
          </w:rPr>
          <w:fldChar w:fldCharType="end"/>
        </w:r>
      </w:hyperlink>
    </w:p>
    <w:p w14:paraId="53D2ECD0" w14:textId="77777777" w:rsidR="00DE3D21" w:rsidRDefault="001E1243">
      <w:pPr>
        <w:pStyle w:val="ab"/>
        <w:rPr>
          <w:rFonts w:asciiTheme="minorHAnsi" w:eastAsiaTheme="minorEastAsia" w:hAnsiTheme="minorHAnsi" w:cstheme="minorBidi"/>
          <w:noProof/>
          <w:szCs w:val="22"/>
        </w:rPr>
      </w:pPr>
      <w:hyperlink w:anchor="_Toc394850349" w:history="1">
        <w:r w:rsidR="00DE3D21" w:rsidRPr="00AD533E">
          <w:rPr>
            <w:rStyle w:val="a7"/>
            <w:noProof/>
          </w:rPr>
          <w:t>Fig. 2</w:t>
        </w:r>
        <w:r w:rsidR="00DE3D21" w:rsidRPr="00AD533E">
          <w:rPr>
            <w:rStyle w:val="a7"/>
            <w:noProof/>
          </w:rPr>
          <w:noBreakHyphen/>
          <w:t>7 System diagram of M-CHESS</w:t>
        </w:r>
        <w:r w:rsidR="00DE3D21">
          <w:rPr>
            <w:noProof/>
            <w:webHidden/>
          </w:rPr>
          <w:tab/>
        </w:r>
        <w:r w:rsidR="00DE3D21">
          <w:rPr>
            <w:noProof/>
            <w:webHidden/>
          </w:rPr>
          <w:fldChar w:fldCharType="begin"/>
        </w:r>
        <w:r w:rsidR="00DE3D21">
          <w:rPr>
            <w:noProof/>
            <w:webHidden/>
          </w:rPr>
          <w:instrText xml:space="preserve"> PAGEREF _Toc394850349 \h </w:instrText>
        </w:r>
        <w:r w:rsidR="00DE3D21">
          <w:rPr>
            <w:noProof/>
            <w:webHidden/>
          </w:rPr>
        </w:r>
        <w:r w:rsidR="00DE3D21">
          <w:rPr>
            <w:noProof/>
            <w:webHidden/>
          </w:rPr>
          <w:fldChar w:fldCharType="separate"/>
        </w:r>
        <w:r w:rsidR="00DE3D21">
          <w:rPr>
            <w:noProof/>
            <w:webHidden/>
          </w:rPr>
          <w:t>23</w:t>
        </w:r>
        <w:r w:rsidR="00DE3D21">
          <w:rPr>
            <w:noProof/>
            <w:webHidden/>
          </w:rPr>
          <w:fldChar w:fldCharType="end"/>
        </w:r>
      </w:hyperlink>
    </w:p>
    <w:p w14:paraId="5DD3DB66" w14:textId="77777777" w:rsidR="00DE3D21" w:rsidRDefault="001E1243">
      <w:pPr>
        <w:pStyle w:val="ab"/>
        <w:rPr>
          <w:rFonts w:asciiTheme="minorHAnsi" w:eastAsiaTheme="minorEastAsia" w:hAnsiTheme="minorHAnsi" w:cstheme="minorBidi"/>
          <w:noProof/>
          <w:szCs w:val="22"/>
        </w:rPr>
      </w:pPr>
      <w:hyperlink w:anchor="_Toc394850350" w:history="1">
        <w:r w:rsidR="00DE3D21" w:rsidRPr="00AD533E">
          <w:rPr>
            <w:rStyle w:val="a7"/>
            <w:noProof/>
          </w:rPr>
          <w:t>Fig. 2</w:t>
        </w:r>
        <w:r w:rsidR="00DE3D21" w:rsidRPr="00AD533E">
          <w:rPr>
            <w:rStyle w:val="a7"/>
            <w:noProof/>
          </w:rPr>
          <w:noBreakHyphen/>
          <w:t>8 The concept of explicit and implicit power consumption</w:t>
        </w:r>
        <w:r w:rsidR="00DE3D21">
          <w:rPr>
            <w:noProof/>
            <w:webHidden/>
          </w:rPr>
          <w:tab/>
        </w:r>
        <w:r w:rsidR="00DE3D21">
          <w:rPr>
            <w:noProof/>
            <w:webHidden/>
          </w:rPr>
          <w:fldChar w:fldCharType="begin"/>
        </w:r>
        <w:r w:rsidR="00DE3D21">
          <w:rPr>
            <w:noProof/>
            <w:webHidden/>
          </w:rPr>
          <w:instrText xml:space="preserve"> PAGEREF _Toc394850350 \h </w:instrText>
        </w:r>
        <w:r w:rsidR="00DE3D21">
          <w:rPr>
            <w:noProof/>
            <w:webHidden/>
          </w:rPr>
        </w:r>
        <w:r w:rsidR="00DE3D21">
          <w:rPr>
            <w:noProof/>
            <w:webHidden/>
          </w:rPr>
          <w:fldChar w:fldCharType="separate"/>
        </w:r>
        <w:r w:rsidR="00DE3D21">
          <w:rPr>
            <w:noProof/>
            <w:webHidden/>
          </w:rPr>
          <w:t>25</w:t>
        </w:r>
        <w:r w:rsidR="00DE3D21">
          <w:rPr>
            <w:noProof/>
            <w:webHidden/>
          </w:rPr>
          <w:fldChar w:fldCharType="end"/>
        </w:r>
      </w:hyperlink>
    </w:p>
    <w:p w14:paraId="2394D137" w14:textId="77777777" w:rsidR="00DE3D21" w:rsidRDefault="001E1243">
      <w:pPr>
        <w:pStyle w:val="ab"/>
        <w:rPr>
          <w:rFonts w:asciiTheme="minorHAnsi" w:eastAsiaTheme="minorEastAsia" w:hAnsiTheme="minorHAnsi" w:cstheme="minorBidi"/>
          <w:noProof/>
          <w:szCs w:val="22"/>
        </w:rPr>
      </w:pPr>
      <w:hyperlink w:anchor="_Toc394850351" w:history="1">
        <w:r w:rsidR="00DE3D21" w:rsidRPr="00AD533E">
          <w:rPr>
            <w:rStyle w:val="a7"/>
            <w:noProof/>
          </w:rPr>
          <w:t>Fig. 3</w:t>
        </w:r>
        <w:r w:rsidR="00DE3D21" w:rsidRPr="00AD533E">
          <w:rPr>
            <w:rStyle w:val="a7"/>
            <w:noProof/>
          </w:rPr>
          <w:noBreakHyphen/>
          <w:t>1 Grid-hybrid system configuration</w:t>
        </w:r>
        <w:r w:rsidR="00DE3D21">
          <w:rPr>
            <w:noProof/>
            <w:webHidden/>
          </w:rPr>
          <w:tab/>
        </w:r>
        <w:r w:rsidR="00DE3D21">
          <w:rPr>
            <w:noProof/>
            <w:webHidden/>
          </w:rPr>
          <w:fldChar w:fldCharType="begin"/>
        </w:r>
        <w:r w:rsidR="00DE3D21">
          <w:rPr>
            <w:noProof/>
            <w:webHidden/>
          </w:rPr>
          <w:instrText xml:space="preserve"> PAGEREF _Toc394850351 \h </w:instrText>
        </w:r>
        <w:r w:rsidR="00DE3D21">
          <w:rPr>
            <w:noProof/>
            <w:webHidden/>
          </w:rPr>
        </w:r>
        <w:r w:rsidR="00DE3D21">
          <w:rPr>
            <w:noProof/>
            <w:webHidden/>
          </w:rPr>
          <w:fldChar w:fldCharType="separate"/>
        </w:r>
        <w:r w:rsidR="00DE3D21">
          <w:rPr>
            <w:noProof/>
            <w:webHidden/>
          </w:rPr>
          <w:t>29</w:t>
        </w:r>
        <w:r w:rsidR="00DE3D21">
          <w:rPr>
            <w:noProof/>
            <w:webHidden/>
          </w:rPr>
          <w:fldChar w:fldCharType="end"/>
        </w:r>
      </w:hyperlink>
    </w:p>
    <w:p w14:paraId="1F2AF9CF" w14:textId="77777777" w:rsidR="00DE3D21" w:rsidRDefault="001E1243">
      <w:pPr>
        <w:pStyle w:val="ab"/>
        <w:rPr>
          <w:rFonts w:asciiTheme="minorHAnsi" w:eastAsiaTheme="minorEastAsia" w:hAnsiTheme="minorHAnsi" w:cstheme="minorBidi"/>
          <w:noProof/>
          <w:szCs w:val="22"/>
        </w:rPr>
      </w:pPr>
      <w:hyperlink w:anchor="_Toc394850352" w:history="1">
        <w:r w:rsidR="00DE3D21" w:rsidRPr="00AD533E">
          <w:rPr>
            <w:rStyle w:val="a7"/>
            <w:noProof/>
          </w:rPr>
          <w:t>Fig. 3</w:t>
        </w:r>
        <w:r w:rsidR="00DE3D21" w:rsidRPr="00AD533E">
          <w:rPr>
            <w:rStyle w:val="a7"/>
            <w:noProof/>
          </w:rPr>
          <w:noBreakHyphen/>
          <w:t>2 Home environment with HEMS</w:t>
        </w:r>
        <w:r w:rsidR="00DE3D21">
          <w:rPr>
            <w:noProof/>
            <w:webHidden/>
          </w:rPr>
          <w:tab/>
        </w:r>
        <w:r w:rsidR="00DE3D21">
          <w:rPr>
            <w:noProof/>
            <w:webHidden/>
          </w:rPr>
          <w:fldChar w:fldCharType="begin"/>
        </w:r>
        <w:r w:rsidR="00DE3D21">
          <w:rPr>
            <w:noProof/>
            <w:webHidden/>
          </w:rPr>
          <w:instrText xml:space="preserve"> PAGEREF _Toc394850352 \h </w:instrText>
        </w:r>
        <w:r w:rsidR="00DE3D21">
          <w:rPr>
            <w:noProof/>
            <w:webHidden/>
          </w:rPr>
        </w:r>
        <w:r w:rsidR="00DE3D21">
          <w:rPr>
            <w:noProof/>
            <w:webHidden/>
          </w:rPr>
          <w:fldChar w:fldCharType="separate"/>
        </w:r>
        <w:r w:rsidR="00DE3D21">
          <w:rPr>
            <w:noProof/>
            <w:webHidden/>
          </w:rPr>
          <w:t>30</w:t>
        </w:r>
        <w:r w:rsidR="00DE3D21">
          <w:rPr>
            <w:noProof/>
            <w:webHidden/>
          </w:rPr>
          <w:fldChar w:fldCharType="end"/>
        </w:r>
      </w:hyperlink>
    </w:p>
    <w:p w14:paraId="4EBE30F9" w14:textId="77777777" w:rsidR="00DE3D21" w:rsidRDefault="001E1243">
      <w:pPr>
        <w:pStyle w:val="ab"/>
        <w:rPr>
          <w:rFonts w:asciiTheme="minorHAnsi" w:eastAsiaTheme="minorEastAsia" w:hAnsiTheme="minorHAnsi" w:cstheme="minorBidi"/>
          <w:noProof/>
          <w:szCs w:val="22"/>
        </w:rPr>
      </w:pPr>
      <w:hyperlink w:anchor="_Toc394850353" w:history="1">
        <w:r w:rsidR="00DE3D21" w:rsidRPr="00AD533E">
          <w:rPr>
            <w:rStyle w:val="a7"/>
            <w:noProof/>
          </w:rPr>
          <w:t>Fig. 3</w:t>
        </w:r>
        <w:r w:rsidR="00DE3D21" w:rsidRPr="00AD533E">
          <w:rPr>
            <w:rStyle w:val="a7"/>
            <w:noProof/>
          </w:rPr>
          <w:noBreakHyphen/>
          <w:t>3 Flow chart of Schedule Optimization Engine</w:t>
        </w:r>
        <w:r w:rsidR="00DE3D21">
          <w:rPr>
            <w:noProof/>
            <w:webHidden/>
          </w:rPr>
          <w:tab/>
        </w:r>
        <w:r w:rsidR="00DE3D21">
          <w:rPr>
            <w:noProof/>
            <w:webHidden/>
          </w:rPr>
          <w:fldChar w:fldCharType="begin"/>
        </w:r>
        <w:r w:rsidR="00DE3D21">
          <w:rPr>
            <w:noProof/>
            <w:webHidden/>
          </w:rPr>
          <w:instrText xml:space="preserve"> PAGEREF _Toc394850353 \h </w:instrText>
        </w:r>
        <w:r w:rsidR="00DE3D21">
          <w:rPr>
            <w:noProof/>
            <w:webHidden/>
          </w:rPr>
        </w:r>
        <w:r w:rsidR="00DE3D21">
          <w:rPr>
            <w:noProof/>
            <w:webHidden/>
          </w:rPr>
          <w:fldChar w:fldCharType="separate"/>
        </w:r>
        <w:r w:rsidR="00DE3D21">
          <w:rPr>
            <w:noProof/>
            <w:webHidden/>
          </w:rPr>
          <w:t>31</w:t>
        </w:r>
        <w:r w:rsidR="00DE3D21">
          <w:rPr>
            <w:noProof/>
            <w:webHidden/>
          </w:rPr>
          <w:fldChar w:fldCharType="end"/>
        </w:r>
      </w:hyperlink>
    </w:p>
    <w:p w14:paraId="716991D4" w14:textId="77777777" w:rsidR="00DE3D21" w:rsidRDefault="001E1243">
      <w:pPr>
        <w:pStyle w:val="ab"/>
        <w:rPr>
          <w:rFonts w:asciiTheme="minorHAnsi" w:eastAsiaTheme="minorEastAsia" w:hAnsiTheme="minorHAnsi" w:cstheme="minorBidi"/>
          <w:noProof/>
          <w:szCs w:val="22"/>
        </w:rPr>
      </w:pPr>
      <w:hyperlink w:anchor="_Toc394850354" w:history="1">
        <w:r w:rsidR="00DE3D21" w:rsidRPr="00AD533E">
          <w:rPr>
            <w:rStyle w:val="a7"/>
            <w:noProof/>
          </w:rPr>
          <w:t>Fig. 3</w:t>
        </w:r>
        <w:r w:rsidR="00DE3D21" w:rsidRPr="00AD533E">
          <w:rPr>
            <w:rStyle w:val="a7"/>
            <w:noProof/>
          </w:rPr>
          <w:noBreakHyphen/>
          <w:t>4</w:t>
        </w:r>
        <w:r w:rsidR="00DE3D21" w:rsidRPr="00AD533E">
          <w:rPr>
            <w:rStyle w:val="a7"/>
            <w:rFonts w:eastAsia="SimSun"/>
            <w:noProof/>
            <w:lang w:eastAsia="zh-CN"/>
          </w:rPr>
          <w:t xml:space="preserve"> Training data and result of solar forecasting algorithm</w:t>
        </w:r>
        <w:r w:rsidR="00DE3D21">
          <w:rPr>
            <w:noProof/>
            <w:webHidden/>
          </w:rPr>
          <w:tab/>
        </w:r>
        <w:r w:rsidR="00DE3D21">
          <w:rPr>
            <w:noProof/>
            <w:webHidden/>
          </w:rPr>
          <w:fldChar w:fldCharType="begin"/>
        </w:r>
        <w:r w:rsidR="00DE3D21">
          <w:rPr>
            <w:noProof/>
            <w:webHidden/>
          </w:rPr>
          <w:instrText xml:space="preserve"> PAGEREF _Toc394850354 \h </w:instrText>
        </w:r>
        <w:r w:rsidR="00DE3D21">
          <w:rPr>
            <w:noProof/>
            <w:webHidden/>
          </w:rPr>
        </w:r>
        <w:r w:rsidR="00DE3D21">
          <w:rPr>
            <w:noProof/>
            <w:webHidden/>
          </w:rPr>
          <w:fldChar w:fldCharType="separate"/>
        </w:r>
        <w:r w:rsidR="00DE3D21">
          <w:rPr>
            <w:noProof/>
            <w:webHidden/>
          </w:rPr>
          <w:t>35</w:t>
        </w:r>
        <w:r w:rsidR="00DE3D21">
          <w:rPr>
            <w:noProof/>
            <w:webHidden/>
          </w:rPr>
          <w:fldChar w:fldCharType="end"/>
        </w:r>
      </w:hyperlink>
    </w:p>
    <w:p w14:paraId="7A0C55E4" w14:textId="77777777" w:rsidR="00DE3D21" w:rsidRDefault="001E1243">
      <w:pPr>
        <w:pStyle w:val="ab"/>
        <w:rPr>
          <w:rFonts w:asciiTheme="minorHAnsi" w:eastAsiaTheme="minorEastAsia" w:hAnsiTheme="minorHAnsi" w:cstheme="minorBidi"/>
          <w:noProof/>
          <w:szCs w:val="22"/>
        </w:rPr>
      </w:pPr>
      <w:hyperlink w:anchor="_Toc394850355" w:history="1">
        <w:r w:rsidR="00DE3D21" w:rsidRPr="00AD533E">
          <w:rPr>
            <w:rStyle w:val="a7"/>
            <w:noProof/>
          </w:rPr>
          <w:t>Fig. 3</w:t>
        </w:r>
        <w:r w:rsidR="00DE3D21" w:rsidRPr="00AD533E">
          <w:rPr>
            <w:rStyle w:val="a7"/>
            <w:noProof/>
          </w:rPr>
          <w:noBreakHyphen/>
          <w:t>5 Web interface for activity preference inputs</w:t>
        </w:r>
        <w:r w:rsidR="00DE3D21">
          <w:rPr>
            <w:noProof/>
            <w:webHidden/>
          </w:rPr>
          <w:tab/>
        </w:r>
        <w:r w:rsidR="00DE3D21">
          <w:rPr>
            <w:noProof/>
            <w:webHidden/>
          </w:rPr>
          <w:fldChar w:fldCharType="begin"/>
        </w:r>
        <w:r w:rsidR="00DE3D21">
          <w:rPr>
            <w:noProof/>
            <w:webHidden/>
          </w:rPr>
          <w:instrText xml:space="preserve"> PAGEREF _Toc394850355 \h </w:instrText>
        </w:r>
        <w:r w:rsidR="00DE3D21">
          <w:rPr>
            <w:noProof/>
            <w:webHidden/>
          </w:rPr>
        </w:r>
        <w:r w:rsidR="00DE3D21">
          <w:rPr>
            <w:noProof/>
            <w:webHidden/>
          </w:rPr>
          <w:fldChar w:fldCharType="separate"/>
        </w:r>
        <w:r w:rsidR="00DE3D21">
          <w:rPr>
            <w:noProof/>
            <w:webHidden/>
          </w:rPr>
          <w:t>36</w:t>
        </w:r>
        <w:r w:rsidR="00DE3D21">
          <w:rPr>
            <w:noProof/>
            <w:webHidden/>
          </w:rPr>
          <w:fldChar w:fldCharType="end"/>
        </w:r>
      </w:hyperlink>
    </w:p>
    <w:p w14:paraId="464810FA" w14:textId="77777777" w:rsidR="00DE3D21" w:rsidRDefault="001E1243">
      <w:pPr>
        <w:pStyle w:val="ab"/>
        <w:rPr>
          <w:rFonts w:asciiTheme="minorHAnsi" w:eastAsiaTheme="minorEastAsia" w:hAnsiTheme="minorHAnsi" w:cstheme="minorBidi"/>
          <w:noProof/>
          <w:szCs w:val="22"/>
        </w:rPr>
      </w:pPr>
      <w:hyperlink w:anchor="_Toc394850356" w:history="1">
        <w:r w:rsidR="00DE3D21" w:rsidRPr="00AD533E">
          <w:rPr>
            <w:rStyle w:val="a7"/>
            <w:noProof/>
          </w:rPr>
          <w:t>Fig. 3</w:t>
        </w:r>
        <w:r w:rsidR="00DE3D21" w:rsidRPr="00AD533E">
          <w:rPr>
            <w:rStyle w:val="a7"/>
            <w:noProof/>
          </w:rPr>
          <w:noBreakHyphen/>
          <w:t>6 XML formatted activity profile</w:t>
        </w:r>
        <w:r w:rsidR="00DE3D21">
          <w:rPr>
            <w:noProof/>
            <w:webHidden/>
          </w:rPr>
          <w:tab/>
        </w:r>
        <w:r w:rsidR="00DE3D21">
          <w:rPr>
            <w:noProof/>
            <w:webHidden/>
          </w:rPr>
          <w:fldChar w:fldCharType="begin"/>
        </w:r>
        <w:r w:rsidR="00DE3D21">
          <w:rPr>
            <w:noProof/>
            <w:webHidden/>
          </w:rPr>
          <w:instrText xml:space="preserve"> PAGEREF _Toc394850356 \h </w:instrText>
        </w:r>
        <w:r w:rsidR="00DE3D21">
          <w:rPr>
            <w:noProof/>
            <w:webHidden/>
          </w:rPr>
        </w:r>
        <w:r w:rsidR="00DE3D21">
          <w:rPr>
            <w:noProof/>
            <w:webHidden/>
          </w:rPr>
          <w:fldChar w:fldCharType="separate"/>
        </w:r>
        <w:r w:rsidR="00DE3D21">
          <w:rPr>
            <w:noProof/>
            <w:webHidden/>
          </w:rPr>
          <w:t>38</w:t>
        </w:r>
        <w:r w:rsidR="00DE3D21">
          <w:rPr>
            <w:noProof/>
            <w:webHidden/>
          </w:rPr>
          <w:fldChar w:fldCharType="end"/>
        </w:r>
      </w:hyperlink>
    </w:p>
    <w:p w14:paraId="55C0181E" w14:textId="77777777" w:rsidR="00DE3D21" w:rsidRDefault="001E1243">
      <w:pPr>
        <w:pStyle w:val="ab"/>
        <w:rPr>
          <w:rFonts w:asciiTheme="minorHAnsi" w:eastAsiaTheme="minorEastAsia" w:hAnsiTheme="minorHAnsi" w:cstheme="minorBidi"/>
          <w:noProof/>
          <w:szCs w:val="22"/>
        </w:rPr>
      </w:pPr>
      <w:hyperlink w:anchor="_Toc394850357" w:history="1">
        <w:r w:rsidR="00DE3D21" w:rsidRPr="00AD533E">
          <w:rPr>
            <w:rStyle w:val="a7"/>
            <w:noProof/>
          </w:rPr>
          <w:t>Fig. 3</w:t>
        </w:r>
        <w:r w:rsidR="00DE3D21" w:rsidRPr="00AD533E">
          <w:rPr>
            <w:rStyle w:val="a7"/>
            <w:noProof/>
          </w:rPr>
          <w:noBreakHyphen/>
          <w:t>7 PSO-based optimization flow chart</w:t>
        </w:r>
        <w:r w:rsidR="00DE3D21">
          <w:rPr>
            <w:noProof/>
            <w:webHidden/>
          </w:rPr>
          <w:tab/>
        </w:r>
        <w:r w:rsidR="00DE3D21">
          <w:rPr>
            <w:noProof/>
            <w:webHidden/>
          </w:rPr>
          <w:fldChar w:fldCharType="begin"/>
        </w:r>
        <w:r w:rsidR="00DE3D21">
          <w:rPr>
            <w:noProof/>
            <w:webHidden/>
          </w:rPr>
          <w:instrText xml:space="preserve"> PAGEREF _Toc394850357 \h </w:instrText>
        </w:r>
        <w:r w:rsidR="00DE3D21">
          <w:rPr>
            <w:noProof/>
            <w:webHidden/>
          </w:rPr>
        </w:r>
        <w:r w:rsidR="00DE3D21">
          <w:rPr>
            <w:noProof/>
            <w:webHidden/>
          </w:rPr>
          <w:fldChar w:fldCharType="separate"/>
        </w:r>
        <w:r w:rsidR="00DE3D21">
          <w:rPr>
            <w:noProof/>
            <w:webHidden/>
          </w:rPr>
          <w:t>44</w:t>
        </w:r>
        <w:r w:rsidR="00DE3D21">
          <w:rPr>
            <w:noProof/>
            <w:webHidden/>
          </w:rPr>
          <w:fldChar w:fldCharType="end"/>
        </w:r>
      </w:hyperlink>
    </w:p>
    <w:p w14:paraId="456A13CF" w14:textId="77777777" w:rsidR="00DE3D21" w:rsidRDefault="001E1243">
      <w:pPr>
        <w:pStyle w:val="ab"/>
        <w:rPr>
          <w:rFonts w:asciiTheme="minorHAnsi" w:eastAsiaTheme="minorEastAsia" w:hAnsiTheme="minorHAnsi" w:cstheme="minorBidi"/>
          <w:noProof/>
          <w:szCs w:val="22"/>
        </w:rPr>
      </w:pPr>
      <w:hyperlink w:anchor="_Toc394850358" w:history="1">
        <w:r w:rsidR="00DE3D21" w:rsidRPr="00AD533E">
          <w:rPr>
            <w:rStyle w:val="a7"/>
            <w:noProof/>
          </w:rPr>
          <w:t>Fig. 3</w:t>
        </w:r>
        <w:r w:rsidR="00DE3D21" w:rsidRPr="00AD533E">
          <w:rPr>
            <w:rStyle w:val="a7"/>
            <w:noProof/>
          </w:rPr>
          <w:noBreakHyphen/>
          <w:t>8 Constraint handling of activity and battery schedule</w:t>
        </w:r>
        <w:r w:rsidR="00DE3D21">
          <w:rPr>
            <w:noProof/>
            <w:webHidden/>
          </w:rPr>
          <w:tab/>
        </w:r>
        <w:r w:rsidR="00DE3D21">
          <w:rPr>
            <w:noProof/>
            <w:webHidden/>
          </w:rPr>
          <w:fldChar w:fldCharType="begin"/>
        </w:r>
        <w:r w:rsidR="00DE3D21">
          <w:rPr>
            <w:noProof/>
            <w:webHidden/>
          </w:rPr>
          <w:instrText xml:space="preserve"> PAGEREF _Toc394850358 \h </w:instrText>
        </w:r>
        <w:r w:rsidR="00DE3D21">
          <w:rPr>
            <w:noProof/>
            <w:webHidden/>
          </w:rPr>
        </w:r>
        <w:r w:rsidR="00DE3D21">
          <w:rPr>
            <w:noProof/>
            <w:webHidden/>
          </w:rPr>
          <w:fldChar w:fldCharType="separate"/>
        </w:r>
        <w:r w:rsidR="00DE3D21">
          <w:rPr>
            <w:noProof/>
            <w:webHidden/>
          </w:rPr>
          <w:t>46</w:t>
        </w:r>
        <w:r w:rsidR="00DE3D21">
          <w:rPr>
            <w:noProof/>
            <w:webHidden/>
          </w:rPr>
          <w:fldChar w:fldCharType="end"/>
        </w:r>
      </w:hyperlink>
    </w:p>
    <w:p w14:paraId="1186CF08" w14:textId="77777777" w:rsidR="00DE3D21" w:rsidRDefault="001E1243">
      <w:pPr>
        <w:pStyle w:val="ab"/>
        <w:rPr>
          <w:rFonts w:asciiTheme="minorHAnsi" w:eastAsiaTheme="minorEastAsia" w:hAnsiTheme="minorHAnsi" w:cstheme="minorBidi"/>
          <w:noProof/>
          <w:szCs w:val="22"/>
        </w:rPr>
      </w:pPr>
      <w:hyperlink w:anchor="_Toc394850359" w:history="1">
        <w:r w:rsidR="00DE3D21" w:rsidRPr="00AD533E">
          <w:rPr>
            <w:rStyle w:val="a7"/>
            <w:noProof/>
          </w:rPr>
          <w:t>Fig. 4</w:t>
        </w:r>
        <w:r w:rsidR="00DE3D21" w:rsidRPr="00AD533E">
          <w:rPr>
            <w:rStyle w:val="a7"/>
            <w:noProof/>
          </w:rPr>
          <w:noBreakHyphen/>
          <w:t>1 Typical Environment of Community</w:t>
        </w:r>
        <w:r w:rsidR="00DE3D21">
          <w:rPr>
            <w:noProof/>
            <w:webHidden/>
          </w:rPr>
          <w:tab/>
        </w:r>
        <w:r w:rsidR="00DE3D21">
          <w:rPr>
            <w:noProof/>
            <w:webHidden/>
          </w:rPr>
          <w:fldChar w:fldCharType="begin"/>
        </w:r>
        <w:r w:rsidR="00DE3D21">
          <w:rPr>
            <w:noProof/>
            <w:webHidden/>
          </w:rPr>
          <w:instrText xml:space="preserve"> PAGEREF _Toc394850359 \h </w:instrText>
        </w:r>
        <w:r w:rsidR="00DE3D21">
          <w:rPr>
            <w:noProof/>
            <w:webHidden/>
          </w:rPr>
        </w:r>
        <w:r w:rsidR="00DE3D21">
          <w:rPr>
            <w:noProof/>
            <w:webHidden/>
          </w:rPr>
          <w:fldChar w:fldCharType="separate"/>
        </w:r>
        <w:r w:rsidR="00DE3D21">
          <w:rPr>
            <w:noProof/>
            <w:webHidden/>
          </w:rPr>
          <w:t>48</w:t>
        </w:r>
        <w:r w:rsidR="00DE3D21">
          <w:rPr>
            <w:noProof/>
            <w:webHidden/>
          </w:rPr>
          <w:fldChar w:fldCharType="end"/>
        </w:r>
      </w:hyperlink>
    </w:p>
    <w:p w14:paraId="7BC12FC8" w14:textId="77777777" w:rsidR="00DE3D21" w:rsidRDefault="001E1243">
      <w:pPr>
        <w:pStyle w:val="ab"/>
        <w:rPr>
          <w:rFonts w:asciiTheme="minorHAnsi" w:eastAsiaTheme="minorEastAsia" w:hAnsiTheme="minorHAnsi" w:cstheme="minorBidi"/>
          <w:noProof/>
          <w:szCs w:val="22"/>
        </w:rPr>
      </w:pPr>
      <w:hyperlink w:anchor="_Toc394850360" w:history="1">
        <w:r w:rsidR="00DE3D21" w:rsidRPr="00AD533E">
          <w:rPr>
            <w:rStyle w:val="a7"/>
            <w:noProof/>
          </w:rPr>
          <w:t>Fig. 4</w:t>
        </w:r>
        <w:r w:rsidR="00DE3D21" w:rsidRPr="00AD533E">
          <w:rPr>
            <w:rStyle w:val="a7"/>
            <w:noProof/>
          </w:rPr>
          <w:noBreakHyphen/>
          <w:t>2 Overview of CEMS</w:t>
        </w:r>
        <w:r w:rsidR="00DE3D21">
          <w:rPr>
            <w:noProof/>
            <w:webHidden/>
          </w:rPr>
          <w:tab/>
        </w:r>
        <w:r w:rsidR="00DE3D21">
          <w:rPr>
            <w:noProof/>
            <w:webHidden/>
          </w:rPr>
          <w:fldChar w:fldCharType="begin"/>
        </w:r>
        <w:r w:rsidR="00DE3D21">
          <w:rPr>
            <w:noProof/>
            <w:webHidden/>
          </w:rPr>
          <w:instrText xml:space="preserve"> PAGEREF _Toc394850360 \h </w:instrText>
        </w:r>
        <w:r w:rsidR="00DE3D21">
          <w:rPr>
            <w:noProof/>
            <w:webHidden/>
          </w:rPr>
        </w:r>
        <w:r w:rsidR="00DE3D21">
          <w:rPr>
            <w:noProof/>
            <w:webHidden/>
          </w:rPr>
          <w:fldChar w:fldCharType="separate"/>
        </w:r>
        <w:r w:rsidR="00DE3D21">
          <w:rPr>
            <w:noProof/>
            <w:webHidden/>
          </w:rPr>
          <w:t>50</w:t>
        </w:r>
        <w:r w:rsidR="00DE3D21">
          <w:rPr>
            <w:noProof/>
            <w:webHidden/>
          </w:rPr>
          <w:fldChar w:fldCharType="end"/>
        </w:r>
      </w:hyperlink>
    </w:p>
    <w:p w14:paraId="3D530F9B" w14:textId="77777777" w:rsidR="00DE3D21" w:rsidRDefault="001E1243">
      <w:pPr>
        <w:pStyle w:val="ab"/>
        <w:rPr>
          <w:rFonts w:asciiTheme="minorHAnsi" w:eastAsiaTheme="minorEastAsia" w:hAnsiTheme="minorHAnsi" w:cstheme="minorBidi"/>
          <w:noProof/>
          <w:szCs w:val="22"/>
        </w:rPr>
      </w:pPr>
      <w:hyperlink w:anchor="_Toc394850361" w:history="1">
        <w:r w:rsidR="00DE3D21" w:rsidRPr="00AD533E">
          <w:rPr>
            <w:rStyle w:val="a7"/>
            <w:noProof/>
          </w:rPr>
          <w:t>Fig. 4</w:t>
        </w:r>
        <w:r w:rsidR="00DE3D21" w:rsidRPr="00AD533E">
          <w:rPr>
            <w:rStyle w:val="a7"/>
            <w:noProof/>
          </w:rPr>
          <w:noBreakHyphen/>
          <w:t>3 Flow chart of community schedule optimizer</w:t>
        </w:r>
        <w:r w:rsidR="00DE3D21">
          <w:rPr>
            <w:noProof/>
            <w:webHidden/>
          </w:rPr>
          <w:tab/>
        </w:r>
        <w:r w:rsidR="00DE3D21">
          <w:rPr>
            <w:noProof/>
            <w:webHidden/>
          </w:rPr>
          <w:fldChar w:fldCharType="begin"/>
        </w:r>
        <w:r w:rsidR="00DE3D21">
          <w:rPr>
            <w:noProof/>
            <w:webHidden/>
          </w:rPr>
          <w:instrText xml:space="preserve"> PAGEREF _Toc394850361 \h </w:instrText>
        </w:r>
        <w:r w:rsidR="00DE3D21">
          <w:rPr>
            <w:noProof/>
            <w:webHidden/>
          </w:rPr>
        </w:r>
        <w:r w:rsidR="00DE3D21">
          <w:rPr>
            <w:noProof/>
            <w:webHidden/>
          </w:rPr>
          <w:fldChar w:fldCharType="separate"/>
        </w:r>
        <w:r w:rsidR="00DE3D21">
          <w:rPr>
            <w:noProof/>
            <w:webHidden/>
          </w:rPr>
          <w:t>51</w:t>
        </w:r>
        <w:r w:rsidR="00DE3D21">
          <w:rPr>
            <w:noProof/>
            <w:webHidden/>
          </w:rPr>
          <w:fldChar w:fldCharType="end"/>
        </w:r>
      </w:hyperlink>
    </w:p>
    <w:p w14:paraId="368A8234" w14:textId="77777777" w:rsidR="00DE3D21" w:rsidRDefault="001E1243">
      <w:pPr>
        <w:pStyle w:val="ab"/>
        <w:rPr>
          <w:rFonts w:asciiTheme="minorHAnsi" w:eastAsiaTheme="minorEastAsia" w:hAnsiTheme="minorHAnsi" w:cstheme="minorBidi"/>
          <w:noProof/>
          <w:szCs w:val="22"/>
        </w:rPr>
      </w:pPr>
      <w:hyperlink w:anchor="_Toc394850362" w:history="1">
        <w:r w:rsidR="00DE3D21" w:rsidRPr="00AD533E">
          <w:rPr>
            <w:rStyle w:val="a7"/>
            <w:noProof/>
          </w:rPr>
          <w:t>Fig. 4</w:t>
        </w:r>
        <w:r w:rsidR="00DE3D21" w:rsidRPr="00AD533E">
          <w:rPr>
            <w:rStyle w:val="a7"/>
            <w:noProof/>
          </w:rPr>
          <w:noBreakHyphen/>
          <w:t>4 Example of high and low PAR</w:t>
        </w:r>
        <w:r w:rsidR="00DE3D21">
          <w:rPr>
            <w:noProof/>
            <w:webHidden/>
          </w:rPr>
          <w:tab/>
        </w:r>
        <w:r w:rsidR="00DE3D21">
          <w:rPr>
            <w:noProof/>
            <w:webHidden/>
          </w:rPr>
          <w:fldChar w:fldCharType="begin"/>
        </w:r>
        <w:r w:rsidR="00DE3D21">
          <w:rPr>
            <w:noProof/>
            <w:webHidden/>
          </w:rPr>
          <w:instrText xml:space="preserve"> PAGEREF _Toc394850362 \h </w:instrText>
        </w:r>
        <w:r w:rsidR="00DE3D21">
          <w:rPr>
            <w:noProof/>
            <w:webHidden/>
          </w:rPr>
        </w:r>
        <w:r w:rsidR="00DE3D21">
          <w:rPr>
            <w:noProof/>
            <w:webHidden/>
          </w:rPr>
          <w:fldChar w:fldCharType="separate"/>
        </w:r>
        <w:r w:rsidR="00DE3D21">
          <w:rPr>
            <w:noProof/>
            <w:webHidden/>
          </w:rPr>
          <w:t>53</w:t>
        </w:r>
        <w:r w:rsidR="00DE3D21">
          <w:rPr>
            <w:noProof/>
            <w:webHidden/>
          </w:rPr>
          <w:fldChar w:fldCharType="end"/>
        </w:r>
      </w:hyperlink>
    </w:p>
    <w:p w14:paraId="7AB1D702" w14:textId="77777777" w:rsidR="00DE3D21" w:rsidRDefault="001E1243">
      <w:pPr>
        <w:pStyle w:val="ab"/>
        <w:rPr>
          <w:rFonts w:asciiTheme="minorHAnsi" w:eastAsiaTheme="minorEastAsia" w:hAnsiTheme="minorHAnsi" w:cstheme="minorBidi"/>
          <w:noProof/>
          <w:szCs w:val="22"/>
        </w:rPr>
      </w:pPr>
      <w:hyperlink w:anchor="_Toc394850363" w:history="1">
        <w:r w:rsidR="00DE3D21" w:rsidRPr="00AD533E">
          <w:rPr>
            <w:rStyle w:val="a7"/>
            <w:noProof/>
          </w:rPr>
          <w:t>Fig. 4</w:t>
        </w:r>
        <w:r w:rsidR="00DE3D21" w:rsidRPr="00AD533E">
          <w:rPr>
            <w:rStyle w:val="a7"/>
            <w:noProof/>
          </w:rPr>
          <w:noBreakHyphen/>
          <w:t>5 MOPSO-based optimization flow chart</w:t>
        </w:r>
        <w:r w:rsidR="00DE3D21">
          <w:rPr>
            <w:noProof/>
            <w:webHidden/>
          </w:rPr>
          <w:tab/>
        </w:r>
        <w:r w:rsidR="00DE3D21">
          <w:rPr>
            <w:noProof/>
            <w:webHidden/>
          </w:rPr>
          <w:fldChar w:fldCharType="begin"/>
        </w:r>
        <w:r w:rsidR="00DE3D21">
          <w:rPr>
            <w:noProof/>
            <w:webHidden/>
          </w:rPr>
          <w:instrText xml:space="preserve"> PAGEREF _Toc394850363 \h </w:instrText>
        </w:r>
        <w:r w:rsidR="00DE3D21">
          <w:rPr>
            <w:noProof/>
            <w:webHidden/>
          </w:rPr>
        </w:r>
        <w:r w:rsidR="00DE3D21">
          <w:rPr>
            <w:noProof/>
            <w:webHidden/>
          </w:rPr>
          <w:fldChar w:fldCharType="separate"/>
        </w:r>
        <w:r w:rsidR="00DE3D21">
          <w:rPr>
            <w:noProof/>
            <w:webHidden/>
          </w:rPr>
          <w:t>56</w:t>
        </w:r>
        <w:r w:rsidR="00DE3D21">
          <w:rPr>
            <w:noProof/>
            <w:webHidden/>
          </w:rPr>
          <w:fldChar w:fldCharType="end"/>
        </w:r>
      </w:hyperlink>
    </w:p>
    <w:p w14:paraId="13926AEE" w14:textId="77777777" w:rsidR="00DE3D21" w:rsidRDefault="001E1243">
      <w:pPr>
        <w:pStyle w:val="ab"/>
        <w:rPr>
          <w:rFonts w:asciiTheme="minorHAnsi" w:eastAsiaTheme="minorEastAsia" w:hAnsiTheme="minorHAnsi" w:cstheme="minorBidi"/>
          <w:noProof/>
          <w:szCs w:val="22"/>
        </w:rPr>
      </w:pPr>
      <w:hyperlink w:anchor="_Toc394850364" w:history="1">
        <w:r w:rsidR="00DE3D21" w:rsidRPr="00AD533E">
          <w:rPr>
            <w:rStyle w:val="a7"/>
            <w:noProof/>
          </w:rPr>
          <w:t>Fig. 4</w:t>
        </w:r>
        <w:r w:rsidR="00DE3D21" w:rsidRPr="00AD533E">
          <w:rPr>
            <w:rStyle w:val="a7"/>
            <w:noProof/>
          </w:rPr>
          <w:noBreakHyphen/>
          <w:t>6 Approach of guidance selection</w:t>
        </w:r>
        <w:r w:rsidR="00DE3D21">
          <w:rPr>
            <w:noProof/>
            <w:webHidden/>
          </w:rPr>
          <w:tab/>
        </w:r>
        <w:r w:rsidR="00DE3D21">
          <w:rPr>
            <w:noProof/>
            <w:webHidden/>
          </w:rPr>
          <w:fldChar w:fldCharType="begin"/>
        </w:r>
        <w:r w:rsidR="00DE3D21">
          <w:rPr>
            <w:noProof/>
            <w:webHidden/>
          </w:rPr>
          <w:instrText xml:space="preserve"> PAGEREF _Toc394850364 \h </w:instrText>
        </w:r>
        <w:r w:rsidR="00DE3D21">
          <w:rPr>
            <w:noProof/>
            <w:webHidden/>
          </w:rPr>
        </w:r>
        <w:r w:rsidR="00DE3D21">
          <w:rPr>
            <w:noProof/>
            <w:webHidden/>
          </w:rPr>
          <w:fldChar w:fldCharType="separate"/>
        </w:r>
        <w:r w:rsidR="00DE3D21">
          <w:rPr>
            <w:noProof/>
            <w:webHidden/>
          </w:rPr>
          <w:t>57</w:t>
        </w:r>
        <w:r w:rsidR="00DE3D21">
          <w:rPr>
            <w:noProof/>
            <w:webHidden/>
          </w:rPr>
          <w:fldChar w:fldCharType="end"/>
        </w:r>
      </w:hyperlink>
    </w:p>
    <w:p w14:paraId="731CE208" w14:textId="77777777" w:rsidR="00DE3D21" w:rsidRDefault="001E1243">
      <w:pPr>
        <w:pStyle w:val="ab"/>
        <w:rPr>
          <w:rFonts w:asciiTheme="minorHAnsi" w:eastAsiaTheme="minorEastAsia" w:hAnsiTheme="minorHAnsi" w:cstheme="minorBidi"/>
          <w:noProof/>
          <w:szCs w:val="22"/>
        </w:rPr>
      </w:pPr>
      <w:hyperlink w:anchor="_Toc394850365" w:history="1">
        <w:r w:rsidR="00DE3D21" w:rsidRPr="00AD533E">
          <w:rPr>
            <w:rStyle w:val="a7"/>
            <w:noProof/>
          </w:rPr>
          <w:t>Fig. 5</w:t>
        </w:r>
        <w:r w:rsidR="00DE3D21" w:rsidRPr="00AD533E">
          <w:rPr>
            <w:rStyle w:val="a7"/>
            <w:noProof/>
          </w:rPr>
          <w:noBreakHyphen/>
          <w:t>1 TOU from Taiwan Power Company</w:t>
        </w:r>
        <w:r w:rsidR="00DE3D21">
          <w:rPr>
            <w:noProof/>
            <w:webHidden/>
          </w:rPr>
          <w:tab/>
        </w:r>
        <w:r w:rsidR="00DE3D21">
          <w:rPr>
            <w:noProof/>
            <w:webHidden/>
          </w:rPr>
          <w:fldChar w:fldCharType="begin"/>
        </w:r>
        <w:r w:rsidR="00DE3D21">
          <w:rPr>
            <w:noProof/>
            <w:webHidden/>
          </w:rPr>
          <w:instrText xml:space="preserve"> PAGEREF _Toc394850365 \h </w:instrText>
        </w:r>
        <w:r w:rsidR="00DE3D21">
          <w:rPr>
            <w:noProof/>
            <w:webHidden/>
          </w:rPr>
        </w:r>
        <w:r w:rsidR="00DE3D21">
          <w:rPr>
            <w:noProof/>
            <w:webHidden/>
          </w:rPr>
          <w:fldChar w:fldCharType="separate"/>
        </w:r>
        <w:r w:rsidR="00DE3D21">
          <w:rPr>
            <w:noProof/>
            <w:webHidden/>
          </w:rPr>
          <w:t>59</w:t>
        </w:r>
        <w:r w:rsidR="00DE3D21">
          <w:rPr>
            <w:noProof/>
            <w:webHidden/>
          </w:rPr>
          <w:fldChar w:fldCharType="end"/>
        </w:r>
      </w:hyperlink>
    </w:p>
    <w:p w14:paraId="3618483D" w14:textId="77777777" w:rsidR="00DE3D21" w:rsidRDefault="001E1243">
      <w:pPr>
        <w:pStyle w:val="ab"/>
        <w:rPr>
          <w:rFonts w:asciiTheme="minorHAnsi" w:eastAsiaTheme="minorEastAsia" w:hAnsiTheme="minorHAnsi" w:cstheme="minorBidi"/>
          <w:noProof/>
          <w:szCs w:val="22"/>
        </w:rPr>
      </w:pPr>
      <w:hyperlink w:anchor="_Toc394850366" w:history="1">
        <w:r w:rsidR="00DE3D21" w:rsidRPr="00AD533E">
          <w:rPr>
            <w:rStyle w:val="a7"/>
            <w:noProof/>
          </w:rPr>
          <w:t>Fig. 5</w:t>
        </w:r>
        <w:r w:rsidR="00DE3D21" w:rsidRPr="00AD533E">
          <w:rPr>
            <w:rStyle w:val="a7"/>
            <w:noProof/>
          </w:rPr>
          <w:noBreakHyphen/>
          <w:t>2 Predicted solar power production on Jun. 1, 2012</w:t>
        </w:r>
        <w:r w:rsidR="00DE3D21">
          <w:rPr>
            <w:noProof/>
            <w:webHidden/>
          </w:rPr>
          <w:tab/>
        </w:r>
        <w:r w:rsidR="00DE3D21">
          <w:rPr>
            <w:noProof/>
            <w:webHidden/>
          </w:rPr>
          <w:fldChar w:fldCharType="begin"/>
        </w:r>
        <w:r w:rsidR="00DE3D21">
          <w:rPr>
            <w:noProof/>
            <w:webHidden/>
          </w:rPr>
          <w:instrText xml:space="preserve"> PAGEREF _Toc394850366 \h </w:instrText>
        </w:r>
        <w:r w:rsidR="00DE3D21">
          <w:rPr>
            <w:noProof/>
            <w:webHidden/>
          </w:rPr>
        </w:r>
        <w:r w:rsidR="00DE3D21">
          <w:rPr>
            <w:noProof/>
            <w:webHidden/>
          </w:rPr>
          <w:fldChar w:fldCharType="separate"/>
        </w:r>
        <w:r w:rsidR="00DE3D21">
          <w:rPr>
            <w:noProof/>
            <w:webHidden/>
          </w:rPr>
          <w:t>59</w:t>
        </w:r>
        <w:r w:rsidR="00DE3D21">
          <w:rPr>
            <w:noProof/>
            <w:webHidden/>
          </w:rPr>
          <w:fldChar w:fldCharType="end"/>
        </w:r>
      </w:hyperlink>
    </w:p>
    <w:p w14:paraId="5C982540" w14:textId="77777777" w:rsidR="00DE3D21" w:rsidRDefault="001E1243">
      <w:pPr>
        <w:pStyle w:val="ab"/>
        <w:rPr>
          <w:rFonts w:asciiTheme="minorHAnsi" w:eastAsiaTheme="minorEastAsia" w:hAnsiTheme="minorHAnsi" w:cstheme="minorBidi"/>
          <w:noProof/>
          <w:szCs w:val="22"/>
        </w:rPr>
      </w:pPr>
      <w:hyperlink w:anchor="_Toc394850367" w:history="1">
        <w:r w:rsidR="00DE3D21" w:rsidRPr="00AD533E">
          <w:rPr>
            <w:rStyle w:val="a7"/>
            <w:noProof/>
          </w:rPr>
          <w:t>Fig. 5</w:t>
        </w:r>
        <w:r w:rsidR="00DE3D21" w:rsidRPr="00AD533E">
          <w:rPr>
            <w:rStyle w:val="a7"/>
            <w:noProof/>
          </w:rPr>
          <w:noBreakHyphen/>
          <w:t>3 Power consumption with/without battery</w:t>
        </w:r>
        <w:r w:rsidR="00DE3D21">
          <w:rPr>
            <w:noProof/>
            <w:webHidden/>
          </w:rPr>
          <w:tab/>
        </w:r>
        <w:r w:rsidR="00DE3D21">
          <w:rPr>
            <w:noProof/>
            <w:webHidden/>
          </w:rPr>
          <w:fldChar w:fldCharType="begin"/>
        </w:r>
        <w:r w:rsidR="00DE3D21">
          <w:rPr>
            <w:noProof/>
            <w:webHidden/>
          </w:rPr>
          <w:instrText xml:space="preserve"> PAGEREF _Toc394850367 \h </w:instrText>
        </w:r>
        <w:r w:rsidR="00DE3D21">
          <w:rPr>
            <w:noProof/>
            <w:webHidden/>
          </w:rPr>
        </w:r>
        <w:r w:rsidR="00DE3D21">
          <w:rPr>
            <w:noProof/>
            <w:webHidden/>
          </w:rPr>
          <w:fldChar w:fldCharType="separate"/>
        </w:r>
        <w:r w:rsidR="00DE3D21">
          <w:rPr>
            <w:noProof/>
            <w:webHidden/>
          </w:rPr>
          <w:t>65</w:t>
        </w:r>
        <w:r w:rsidR="00DE3D21">
          <w:rPr>
            <w:noProof/>
            <w:webHidden/>
          </w:rPr>
          <w:fldChar w:fldCharType="end"/>
        </w:r>
      </w:hyperlink>
    </w:p>
    <w:p w14:paraId="53D9E0F7" w14:textId="77777777" w:rsidR="00DE3D21" w:rsidRDefault="001E1243">
      <w:pPr>
        <w:pStyle w:val="ab"/>
        <w:rPr>
          <w:rFonts w:asciiTheme="minorHAnsi" w:eastAsiaTheme="minorEastAsia" w:hAnsiTheme="minorHAnsi" w:cstheme="minorBidi"/>
          <w:noProof/>
          <w:szCs w:val="22"/>
        </w:rPr>
      </w:pPr>
      <w:hyperlink w:anchor="_Toc394850368" w:history="1">
        <w:r w:rsidR="00DE3D21" w:rsidRPr="00AD533E">
          <w:rPr>
            <w:rStyle w:val="a7"/>
            <w:noProof/>
          </w:rPr>
          <w:t>Fig. 5</w:t>
        </w:r>
        <w:r w:rsidR="00DE3D21" w:rsidRPr="00AD533E">
          <w:rPr>
            <w:rStyle w:val="a7"/>
            <w:noProof/>
          </w:rPr>
          <w:noBreakHyphen/>
          <w:t>4 Power supplied by the utility company with/without battery</w:t>
        </w:r>
        <w:r w:rsidR="00DE3D21">
          <w:rPr>
            <w:noProof/>
            <w:webHidden/>
          </w:rPr>
          <w:tab/>
        </w:r>
        <w:r w:rsidR="00DE3D21">
          <w:rPr>
            <w:noProof/>
            <w:webHidden/>
          </w:rPr>
          <w:fldChar w:fldCharType="begin"/>
        </w:r>
        <w:r w:rsidR="00DE3D21">
          <w:rPr>
            <w:noProof/>
            <w:webHidden/>
          </w:rPr>
          <w:instrText xml:space="preserve"> PAGEREF _Toc394850368 \h </w:instrText>
        </w:r>
        <w:r w:rsidR="00DE3D21">
          <w:rPr>
            <w:noProof/>
            <w:webHidden/>
          </w:rPr>
        </w:r>
        <w:r w:rsidR="00DE3D21">
          <w:rPr>
            <w:noProof/>
            <w:webHidden/>
          </w:rPr>
          <w:fldChar w:fldCharType="separate"/>
        </w:r>
        <w:r w:rsidR="00DE3D21">
          <w:rPr>
            <w:noProof/>
            <w:webHidden/>
          </w:rPr>
          <w:t>65</w:t>
        </w:r>
        <w:r w:rsidR="00DE3D21">
          <w:rPr>
            <w:noProof/>
            <w:webHidden/>
          </w:rPr>
          <w:fldChar w:fldCharType="end"/>
        </w:r>
      </w:hyperlink>
    </w:p>
    <w:p w14:paraId="68983FF7" w14:textId="77777777" w:rsidR="00DE3D21" w:rsidRDefault="001E1243">
      <w:pPr>
        <w:pStyle w:val="ab"/>
        <w:rPr>
          <w:rFonts w:asciiTheme="minorHAnsi" w:eastAsiaTheme="minorEastAsia" w:hAnsiTheme="minorHAnsi" w:cstheme="minorBidi"/>
          <w:noProof/>
          <w:szCs w:val="22"/>
        </w:rPr>
      </w:pPr>
      <w:hyperlink w:anchor="_Toc394850369" w:history="1">
        <w:r w:rsidR="00DE3D21" w:rsidRPr="00AD533E">
          <w:rPr>
            <w:rStyle w:val="a7"/>
            <w:noProof/>
          </w:rPr>
          <w:t>Fig. 5</w:t>
        </w:r>
        <w:r w:rsidR="00DE3D21" w:rsidRPr="00AD533E">
          <w:rPr>
            <w:rStyle w:val="a7"/>
            <w:noProof/>
          </w:rPr>
          <w:noBreakHyphen/>
          <w:t>5 Electricity cost with/without battery</w:t>
        </w:r>
        <w:r w:rsidR="00DE3D21">
          <w:rPr>
            <w:noProof/>
            <w:webHidden/>
          </w:rPr>
          <w:tab/>
        </w:r>
        <w:r w:rsidR="00DE3D21">
          <w:rPr>
            <w:noProof/>
            <w:webHidden/>
          </w:rPr>
          <w:fldChar w:fldCharType="begin"/>
        </w:r>
        <w:r w:rsidR="00DE3D21">
          <w:rPr>
            <w:noProof/>
            <w:webHidden/>
          </w:rPr>
          <w:instrText xml:space="preserve"> PAGEREF _Toc394850369 \h </w:instrText>
        </w:r>
        <w:r w:rsidR="00DE3D21">
          <w:rPr>
            <w:noProof/>
            <w:webHidden/>
          </w:rPr>
        </w:r>
        <w:r w:rsidR="00DE3D21">
          <w:rPr>
            <w:noProof/>
            <w:webHidden/>
          </w:rPr>
          <w:fldChar w:fldCharType="separate"/>
        </w:r>
        <w:r w:rsidR="00DE3D21">
          <w:rPr>
            <w:noProof/>
            <w:webHidden/>
          </w:rPr>
          <w:t>65</w:t>
        </w:r>
        <w:r w:rsidR="00DE3D21">
          <w:rPr>
            <w:noProof/>
            <w:webHidden/>
          </w:rPr>
          <w:fldChar w:fldCharType="end"/>
        </w:r>
      </w:hyperlink>
    </w:p>
    <w:p w14:paraId="33DAD793" w14:textId="77777777" w:rsidR="00DE3D21" w:rsidRDefault="001E1243">
      <w:pPr>
        <w:pStyle w:val="ab"/>
        <w:rPr>
          <w:rFonts w:asciiTheme="minorHAnsi" w:eastAsiaTheme="minorEastAsia" w:hAnsiTheme="minorHAnsi" w:cstheme="minorBidi"/>
          <w:noProof/>
          <w:szCs w:val="22"/>
        </w:rPr>
      </w:pPr>
      <w:hyperlink w:anchor="_Toc394850370" w:history="1">
        <w:r w:rsidR="00DE3D21" w:rsidRPr="00AD533E">
          <w:rPr>
            <w:rStyle w:val="a7"/>
            <w:noProof/>
          </w:rPr>
          <w:t>Fig. 5</w:t>
        </w:r>
        <w:r w:rsidR="00DE3D21" w:rsidRPr="00AD533E">
          <w:rPr>
            <w:rStyle w:val="a7"/>
            <w:noProof/>
          </w:rPr>
          <w:noBreakHyphen/>
          <w:t>6 Electricity cost of five subjects with/without battery</w:t>
        </w:r>
        <w:r w:rsidR="00DE3D21">
          <w:rPr>
            <w:noProof/>
            <w:webHidden/>
          </w:rPr>
          <w:tab/>
        </w:r>
        <w:r w:rsidR="00DE3D21">
          <w:rPr>
            <w:noProof/>
            <w:webHidden/>
          </w:rPr>
          <w:fldChar w:fldCharType="begin"/>
        </w:r>
        <w:r w:rsidR="00DE3D21">
          <w:rPr>
            <w:noProof/>
            <w:webHidden/>
          </w:rPr>
          <w:instrText xml:space="preserve"> PAGEREF _Toc394850370 \h </w:instrText>
        </w:r>
        <w:r w:rsidR="00DE3D21">
          <w:rPr>
            <w:noProof/>
            <w:webHidden/>
          </w:rPr>
        </w:r>
        <w:r w:rsidR="00DE3D21">
          <w:rPr>
            <w:noProof/>
            <w:webHidden/>
          </w:rPr>
          <w:fldChar w:fldCharType="separate"/>
        </w:r>
        <w:r w:rsidR="00DE3D21">
          <w:rPr>
            <w:noProof/>
            <w:webHidden/>
          </w:rPr>
          <w:t>66</w:t>
        </w:r>
        <w:r w:rsidR="00DE3D21">
          <w:rPr>
            <w:noProof/>
            <w:webHidden/>
          </w:rPr>
          <w:fldChar w:fldCharType="end"/>
        </w:r>
      </w:hyperlink>
    </w:p>
    <w:p w14:paraId="6D8CEB01" w14:textId="77777777" w:rsidR="00DE3D21" w:rsidRDefault="001E1243">
      <w:pPr>
        <w:pStyle w:val="ab"/>
        <w:rPr>
          <w:rFonts w:asciiTheme="minorHAnsi" w:eastAsiaTheme="minorEastAsia" w:hAnsiTheme="minorHAnsi" w:cstheme="minorBidi"/>
          <w:noProof/>
          <w:szCs w:val="22"/>
        </w:rPr>
      </w:pPr>
      <w:hyperlink w:anchor="_Toc394850371" w:history="1">
        <w:r w:rsidR="00DE3D21" w:rsidRPr="00AD533E">
          <w:rPr>
            <w:rStyle w:val="a7"/>
            <w:noProof/>
          </w:rPr>
          <w:t>Fig. 5</w:t>
        </w:r>
        <w:r w:rsidR="00DE3D21" w:rsidRPr="00AD533E">
          <w:rPr>
            <w:rStyle w:val="a7"/>
            <w:noProof/>
          </w:rPr>
          <w:noBreakHyphen/>
          <w:t>7 Power consumption with/without schedule optimization</w:t>
        </w:r>
        <w:r w:rsidR="00DE3D21">
          <w:rPr>
            <w:noProof/>
            <w:webHidden/>
          </w:rPr>
          <w:tab/>
        </w:r>
        <w:r w:rsidR="00DE3D21">
          <w:rPr>
            <w:noProof/>
            <w:webHidden/>
          </w:rPr>
          <w:fldChar w:fldCharType="begin"/>
        </w:r>
        <w:r w:rsidR="00DE3D21">
          <w:rPr>
            <w:noProof/>
            <w:webHidden/>
          </w:rPr>
          <w:instrText xml:space="preserve"> PAGEREF _Toc394850371 \h </w:instrText>
        </w:r>
        <w:r w:rsidR="00DE3D21">
          <w:rPr>
            <w:noProof/>
            <w:webHidden/>
          </w:rPr>
        </w:r>
        <w:r w:rsidR="00DE3D21">
          <w:rPr>
            <w:noProof/>
            <w:webHidden/>
          </w:rPr>
          <w:fldChar w:fldCharType="separate"/>
        </w:r>
        <w:r w:rsidR="00DE3D21">
          <w:rPr>
            <w:noProof/>
            <w:webHidden/>
          </w:rPr>
          <w:t>68</w:t>
        </w:r>
        <w:r w:rsidR="00DE3D21">
          <w:rPr>
            <w:noProof/>
            <w:webHidden/>
          </w:rPr>
          <w:fldChar w:fldCharType="end"/>
        </w:r>
      </w:hyperlink>
    </w:p>
    <w:p w14:paraId="522085F0" w14:textId="77777777" w:rsidR="00DE3D21" w:rsidRDefault="001E1243">
      <w:pPr>
        <w:pStyle w:val="ab"/>
        <w:rPr>
          <w:rFonts w:asciiTheme="minorHAnsi" w:eastAsiaTheme="minorEastAsia" w:hAnsiTheme="minorHAnsi" w:cstheme="minorBidi"/>
          <w:noProof/>
          <w:szCs w:val="22"/>
        </w:rPr>
      </w:pPr>
      <w:hyperlink w:anchor="_Toc394850372" w:history="1">
        <w:r w:rsidR="00DE3D21" w:rsidRPr="00AD533E">
          <w:rPr>
            <w:rStyle w:val="a7"/>
            <w:noProof/>
          </w:rPr>
          <w:t>Fig. 5</w:t>
        </w:r>
        <w:r w:rsidR="00DE3D21" w:rsidRPr="00AD533E">
          <w:rPr>
            <w:rStyle w:val="a7"/>
            <w:noProof/>
          </w:rPr>
          <w:noBreakHyphen/>
          <w:t>8 Power supplied by battery with/without schedule optimization</w:t>
        </w:r>
        <w:r w:rsidR="00DE3D21">
          <w:rPr>
            <w:noProof/>
            <w:webHidden/>
          </w:rPr>
          <w:tab/>
        </w:r>
        <w:r w:rsidR="00DE3D21">
          <w:rPr>
            <w:noProof/>
            <w:webHidden/>
          </w:rPr>
          <w:fldChar w:fldCharType="begin"/>
        </w:r>
        <w:r w:rsidR="00DE3D21">
          <w:rPr>
            <w:noProof/>
            <w:webHidden/>
          </w:rPr>
          <w:instrText xml:space="preserve"> PAGEREF _Toc394850372 \h </w:instrText>
        </w:r>
        <w:r w:rsidR="00DE3D21">
          <w:rPr>
            <w:noProof/>
            <w:webHidden/>
          </w:rPr>
        </w:r>
        <w:r w:rsidR="00DE3D21">
          <w:rPr>
            <w:noProof/>
            <w:webHidden/>
          </w:rPr>
          <w:fldChar w:fldCharType="separate"/>
        </w:r>
        <w:r w:rsidR="00DE3D21">
          <w:rPr>
            <w:noProof/>
            <w:webHidden/>
          </w:rPr>
          <w:t>68</w:t>
        </w:r>
        <w:r w:rsidR="00DE3D21">
          <w:rPr>
            <w:noProof/>
            <w:webHidden/>
          </w:rPr>
          <w:fldChar w:fldCharType="end"/>
        </w:r>
      </w:hyperlink>
    </w:p>
    <w:p w14:paraId="44BF3CB3" w14:textId="77777777" w:rsidR="00DE3D21" w:rsidRDefault="001E1243">
      <w:pPr>
        <w:pStyle w:val="ab"/>
        <w:rPr>
          <w:rFonts w:asciiTheme="minorHAnsi" w:eastAsiaTheme="minorEastAsia" w:hAnsiTheme="minorHAnsi" w:cstheme="minorBidi"/>
          <w:noProof/>
          <w:szCs w:val="22"/>
        </w:rPr>
      </w:pPr>
      <w:hyperlink w:anchor="_Toc394850373" w:history="1">
        <w:r w:rsidR="00DE3D21" w:rsidRPr="00AD533E">
          <w:rPr>
            <w:rStyle w:val="a7"/>
            <w:noProof/>
          </w:rPr>
          <w:t>Fig. 5</w:t>
        </w:r>
        <w:r w:rsidR="00DE3D21" w:rsidRPr="00AD533E">
          <w:rPr>
            <w:rStyle w:val="a7"/>
            <w:noProof/>
          </w:rPr>
          <w:noBreakHyphen/>
          <w:t>9 Power supplied by utility company with/without schedule optimization</w:t>
        </w:r>
        <w:r w:rsidR="00DE3D21">
          <w:rPr>
            <w:noProof/>
            <w:webHidden/>
          </w:rPr>
          <w:tab/>
        </w:r>
        <w:r w:rsidR="00DE3D21">
          <w:rPr>
            <w:noProof/>
            <w:webHidden/>
          </w:rPr>
          <w:fldChar w:fldCharType="begin"/>
        </w:r>
        <w:r w:rsidR="00DE3D21">
          <w:rPr>
            <w:noProof/>
            <w:webHidden/>
          </w:rPr>
          <w:instrText xml:space="preserve"> PAGEREF _Toc394850373 \h </w:instrText>
        </w:r>
        <w:r w:rsidR="00DE3D21">
          <w:rPr>
            <w:noProof/>
            <w:webHidden/>
          </w:rPr>
        </w:r>
        <w:r w:rsidR="00DE3D21">
          <w:rPr>
            <w:noProof/>
            <w:webHidden/>
          </w:rPr>
          <w:fldChar w:fldCharType="separate"/>
        </w:r>
        <w:r w:rsidR="00DE3D21">
          <w:rPr>
            <w:noProof/>
            <w:webHidden/>
          </w:rPr>
          <w:t>68</w:t>
        </w:r>
        <w:r w:rsidR="00DE3D21">
          <w:rPr>
            <w:noProof/>
            <w:webHidden/>
          </w:rPr>
          <w:fldChar w:fldCharType="end"/>
        </w:r>
      </w:hyperlink>
    </w:p>
    <w:p w14:paraId="77888A2C" w14:textId="77777777" w:rsidR="00DE3D21" w:rsidRDefault="001E1243">
      <w:pPr>
        <w:pStyle w:val="ab"/>
        <w:rPr>
          <w:rFonts w:asciiTheme="minorHAnsi" w:eastAsiaTheme="minorEastAsia" w:hAnsiTheme="minorHAnsi" w:cstheme="minorBidi"/>
          <w:noProof/>
          <w:szCs w:val="22"/>
        </w:rPr>
      </w:pPr>
      <w:hyperlink w:anchor="_Toc394850374" w:history="1">
        <w:r w:rsidR="00DE3D21" w:rsidRPr="00AD533E">
          <w:rPr>
            <w:rStyle w:val="a7"/>
            <w:noProof/>
          </w:rPr>
          <w:t>Fig. 5</w:t>
        </w:r>
        <w:r w:rsidR="00DE3D21" w:rsidRPr="00AD533E">
          <w:rPr>
            <w:rStyle w:val="a7"/>
            <w:noProof/>
          </w:rPr>
          <w:noBreakHyphen/>
          <w:t>10 Electricity cost with/without schedule optimization</w:t>
        </w:r>
        <w:r w:rsidR="00DE3D21">
          <w:rPr>
            <w:noProof/>
            <w:webHidden/>
          </w:rPr>
          <w:tab/>
        </w:r>
        <w:r w:rsidR="00DE3D21">
          <w:rPr>
            <w:noProof/>
            <w:webHidden/>
          </w:rPr>
          <w:fldChar w:fldCharType="begin"/>
        </w:r>
        <w:r w:rsidR="00DE3D21">
          <w:rPr>
            <w:noProof/>
            <w:webHidden/>
          </w:rPr>
          <w:instrText xml:space="preserve"> PAGEREF _Toc394850374 \h </w:instrText>
        </w:r>
        <w:r w:rsidR="00DE3D21">
          <w:rPr>
            <w:noProof/>
            <w:webHidden/>
          </w:rPr>
        </w:r>
        <w:r w:rsidR="00DE3D21">
          <w:rPr>
            <w:noProof/>
            <w:webHidden/>
          </w:rPr>
          <w:fldChar w:fldCharType="separate"/>
        </w:r>
        <w:r w:rsidR="00DE3D21">
          <w:rPr>
            <w:noProof/>
            <w:webHidden/>
          </w:rPr>
          <w:t>68</w:t>
        </w:r>
        <w:r w:rsidR="00DE3D21">
          <w:rPr>
            <w:noProof/>
            <w:webHidden/>
          </w:rPr>
          <w:fldChar w:fldCharType="end"/>
        </w:r>
      </w:hyperlink>
    </w:p>
    <w:p w14:paraId="4C29B072" w14:textId="77777777" w:rsidR="00DE3D21" w:rsidRDefault="001E1243">
      <w:pPr>
        <w:pStyle w:val="ab"/>
        <w:rPr>
          <w:rFonts w:asciiTheme="minorHAnsi" w:eastAsiaTheme="minorEastAsia" w:hAnsiTheme="minorHAnsi" w:cstheme="minorBidi"/>
          <w:noProof/>
          <w:szCs w:val="22"/>
        </w:rPr>
      </w:pPr>
      <w:hyperlink w:anchor="_Toc394850375" w:history="1">
        <w:r w:rsidR="00DE3D21" w:rsidRPr="00AD533E">
          <w:rPr>
            <w:rStyle w:val="a7"/>
            <w:noProof/>
          </w:rPr>
          <w:t>Fig. 5</w:t>
        </w:r>
        <w:r w:rsidR="00DE3D21" w:rsidRPr="00AD533E">
          <w:rPr>
            <w:rStyle w:val="a7"/>
            <w:noProof/>
          </w:rPr>
          <w:noBreakHyphen/>
          <w:t>11 Electricity cost of three different scheduling algorithms</w:t>
        </w:r>
        <w:r w:rsidR="00DE3D21">
          <w:rPr>
            <w:noProof/>
            <w:webHidden/>
          </w:rPr>
          <w:tab/>
        </w:r>
        <w:r w:rsidR="00DE3D21">
          <w:rPr>
            <w:noProof/>
            <w:webHidden/>
          </w:rPr>
          <w:fldChar w:fldCharType="begin"/>
        </w:r>
        <w:r w:rsidR="00DE3D21">
          <w:rPr>
            <w:noProof/>
            <w:webHidden/>
          </w:rPr>
          <w:instrText xml:space="preserve"> PAGEREF _Toc394850375 \h </w:instrText>
        </w:r>
        <w:r w:rsidR="00DE3D21">
          <w:rPr>
            <w:noProof/>
            <w:webHidden/>
          </w:rPr>
        </w:r>
        <w:r w:rsidR="00DE3D21">
          <w:rPr>
            <w:noProof/>
            <w:webHidden/>
          </w:rPr>
          <w:fldChar w:fldCharType="separate"/>
        </w:r>
        <w:r w:rsidR="00DE3D21">
          <w:rPr>
            <w:noProof/>
            <w:webHidden/>
          </w:rPr>
          <w:t>69</w:t>
        </w:r>
        <w:r w:rsidR="00DE3D21">
          <w:rPr>
            <w:noProof/>
            <w:webHidden/>
          </w:rPr>
          <w:fldChar w:fldCharType="end"/>
        </w:r>
      </w:hyperlink>
    </w:p>
    <w:p w14:paraId="7662E5FE" w14:textId="77777777" w:rsidR="00DE3D21" w:rsidRDefault="001E1243">
      <w:pPr>
        <w:pStyle w:val="ab"/>
        <w:rPr>
          <w:rFonts w:asciiTheme="minorHAnsi" w:eastAsiaTheme="minorEastAsia" w:hAnsiTheme="minorHAnsi" w:cstheme="minorBidi"/>
          <w:noProof/>
          <w:szCs w:val="22"/>
        </w:rPr>
      </w:pPr>
      <w:hyperlink w:anchor="_Toc394850376" w:history="1">
        <w:r w:rsidR="00DE3D21" w:rsidRPr="00AD533E">
          <w:rPr>
            <w:rStyle w:val="a7"/>
            <w:noProof/>
          </w:rPr>
          <w:t>Fig. 5</w:t>
        </w:r>
        <w:r w:rsidR="00DE3D21" w:rsidRPr="00AD533E">
          <w:rPr>
            <w:rStyle w:val="a7"/>
            <w:noProof/>
          </w:rPr>
          <w:noBreakHyphen/>
          <w:t>12 Details of PAR</w:t>
        </w:r>
        <w:r w:rsidR="00DE3D21">
          <w:rPr>
            <w:noProof/>
            <w:webHidden/>
          </w:rPr>
          <w:tab/>
        </w:r>
        <w:r w:rsidR="00DE3D21">
          <w:rPr>
            <w:noProof/>
            <w:webHidden/>
          </w:rPr>
          <w:fldChar w:fldCharType="begin"/>
        </w:r>
        <w:r w:rsidR="00DE3D21">
          <w:rPr>
            <w:noProof/>
            <w:webHidden/>
          </w:rPr>
          <w:instrText xml:space="preserve"> PAGEREF _Toc394850376 \h </w:instrText>
        </w:r>
        <w:r w:rsidR="00DE3D21">
          <w:rPr>
            <w:noProof/>
            <w:webHidden/>
          </w:rPr>
        </w:r>
        <w:r w:rsidR="00DE3D21">
          <w:rPr>
            <w:noProof/>
            <w:webHidden/>
          </w:rPr>
          <w:fldChar w:fldCharType="separate"/>
        </w:r>
        <w:r w:rsidR="00DE3D21">
          <w:rPr>
            <w:noProof/>
            <w:webHidden/>
          </w:rPr>
          <w:t>71</w:t>
        </w:r>
        <w:r w:rsidR="00DE3D21">
          <w:rPr>
            <w:noProof/>
            <w:webHidden/>
          </w:rPr>
          <w:fldChar w:fldCharType="end"/>
        </w:r>
      </w:hyperlink>
    </w:p>
    <w:p w14:paraId="4B1E46A5" w14:textId="77777777" w:rsidR="00DE3D21" w:rsidRDefault="001E1243">
      <w:pPr>
        <w:pStyle w:val="ab"/>
        <w:rPr>
          <w:rFonts w:asciiTheme="minorHAnsi" w:eastAsiaTheme="minorEastAsia" w:hAnsiTheme="minorHAnsi" w:cstheme="minorBidi"/>
          <w:noProof/>
          <w:szCs w:val="22"/>
        </w:rPr>
      </w:pPr>
      <w:hyperlink w:anchor="_Toc394850377" w:history="1">
        <w:r w:rsidR="00DE3D21" w:rsidRPr="00AD533E">
          <w:rPr>
            <w:rStyle w:val="a7"/>
            <w:noProof/>
          </w:rPr>
          <w:t>Fig. 5</w:t>
        </w:r>
        <w:r w:rsidR="00DE3D21" w:rsidRPr="00AD533E">
          <w:rPr>
            <w:rStyle w:val="a7"/>
            <w:noProof/>
          </w:rPr>
          <w:noBreakHyphen/>
          <w:t>13 Details of power supplied by the utility company</w:t>
        </w:r>
        <w:r w:rsidR="00DE3D21">
          <w:rPr>
            <w:noProof/>
            <w:webHidden/>
          </w:rPr>
          <w:tab/>
        </w:r>
        <w:r w:rsidR="00DE3D21">
          <w:rPr>
            <w:noProof/>
            <w:webHidden/>
          </w:rPr>
          <w:fldChar w:fldCharType="begin"/>
        </w:r>
        <w:r w:rsidR="00DE3D21">
          <w:rPr>
            <w:noProof/>
            <w:webHidden/>
          </w:rPr>
          <w:instrText xml:space="preserve"> PAGEREF _Toc394850377 \h </w:instrText>
        </w:r>
        <w:r w:rsidR="00DE3D21">
          <w:rPr>
            <w:noProof/>
            <w:webHidden/>
          </w:rPr>
        </w:r>
        <w:r w:rsidR="00DE3D21">
          <w:rPr>
            <w:noProof/>
            <w:webHidden/>
          </w:rPr>
          <w:fldChar w:fldCharType="separate"/>
        </w:r>
        <w:r w:rsidR="00DE3D21">
          <w:rPr>
            <w:noProof/>
            <w:webHidden/>
          </w:rPr>
          <w:t>71</w:t>
        </w:r>
        <w:r w:rsidR="00DE3D21">
          <w:rPr>
            <w:noProof/>
            <w:webHidden/>
          </w:rPr>
          <w:fldChar w:fldCharType="end"/>
        </w:r>
      </w:hyperlink>
    </w:p>
    <w:p w14:paraId="63890E11" w14:textId="77777777" w:rsidR="00DE3D21" w:rsidRDefault="001E1243">
      <w:pPr>
        <w:pStyle w:val="ab"/>
        <w:rPr>
          <w:rFonts w:asciiTheme="minorHAnsi" w:eastAsiaTheme="minorEastAsia" w:hAnsiTheme="minorHAnsi" w:cstheme="minorBidi"/>
          <w:noProof/>
          <w:szCs w:val="22"/>
        </w:rPr>
      </w:pPr>
      <w:hyperlink w:anchor="_Toc394850378" w:history="1">
        <w:r w:rsidR="00DE3D21" w:rsidRPr="00AD533E">
          <w:rPr>
            <w:rStyle w:val="a7"/>
            <w:noProof/>
          </w:rPr>
          <w:t>Fig. 5</w:t>
        </w:r>
        <w:r w:rsidR="00DE3D21" w:rsidRPr="00AD533E">
          <w:rPr>
            <w:rStyle w:val="a7"/>
            <w:noProof/>
          </w:rPr>
          <w:noBreakHyphen/>
          <w:t>14 Power supplied by the utility company for individual home</w:t>
        </w:r>
        <w:r w:rsidR="00DE3D21">
          <w:rPr>
            <w:noProof/>
            <w:webHidden/>
          </w:rPr>
          <w:tab/>
        </w:r>
        <w:r w:rsidR="00DE3D21">
          <w:rPr>
            <w:noProof/>
            <w:webHidden/>
          </w:rPr>
          <w:fldChar w:fldCharType="begin"/>
        </w:r>
        <w:r w:rsidR="00DE3D21">
          <w:rPr>
            <w:noProof/>
            <w:webHidden/>
          </w:rPr>
          <w:instrText xml:space="preserve"> PAGEREF _Toc394850378 \h </w:instrText>
        </w:r>
        <w:r w:rsidR="00DE3D21">
          <w:rPr>
            <w:noProof/>
            <w:webHidden/>
          </w:rPr>
        </w:r>
        <w:r w:rsidR="00DE3D21">
          <w:rPr>
            <w:noProof/>
            <w:webHidden/>
          </w:rPr>
          <w:fldChar w:fldCharType="separate"/>
        </w:r>
        <w:r w:rsidR="00DE3D21">
          <w:rPr>
            <w:noProof/>
            <w:webHidden/>
          </w:rPr>
          <w:t>72</w:t>
        </w:r>
        <w:r w:rsidR="00DE3D21">
          <w:rPr>
            <w:noProof/>
            <w:webHidden/>
          </w:rPr>
          <w:fldChar w:fldCharType="end"/>
        </w:r>
      </w:hyperlink>
    </w:p>
    <w:p w14:paraId="1BED921F" w14:textId="77777777" w:rsidR="00DE3D21" w:rsidRDefault="001E1243">
      <w:pPr>
        <w:pStyle w:val="ab"/>
        <w:rPr>
          <w:rFonts w:asciiTheme="minorHAnsi" w:eastAsiaTheme="minorEastAsia" w:hAnsiTheme="minorHAnsi" w:cstheme="minorBidi"/>
          <w:noProof/>
          <w:szCs w:val="22"/>
        </w:rPr>
      </w:pPr>
      <w:hyperlink w:anchor="_Toc394850379" w:history="1">
        <w:r w:rsidR="00DE3D21" w:rsidRPr="00AD533E">
          <w:rPr>
            <w:rStyle w:val="a7"/>
            <w:noProof/>
          </w:rPr>
          <w:t>Fig. 5</w:t>
        </w:r>
        <w:r w:rsidR="00DE3D21" w:rsidRPr="00AD533E">
          <w:rPr>
            <w:rStyle w:val="a7"/>
            <w:noProof/>
          </w:rPr>
          <w:noBreakHyphen/>
          <w:t>15 Power supplied by the utility company for resident community</w:t>
        </w:r>
        <w:r w:rsidR="00DE3D21">
          <w:rPr>
            <w:noProof/>
            <w:webHidden/>
          </w:rPr>
          <w:tab/>
        </w:r>
        <w:r w:rsidR="00DE3D21">
          <w:rPr>
            <w:noProof/>
            <w:webHidden/>
          </w:rPr>
          <w:fldChar w:fldCharType="begin"/>
        </w:r>
        <w:r w:rsidR="00DE3D21">
          <w:rPr>
            <w:noProof/>
            <w:webHidden/>
          </w:rPr>
          <w:instrText xml:space="preserve"> PAGEREF _Toc394850379 \h </w:instrText>
        </w:r>
        <w:r w:rsidR="00DE3D21">
          <w:rPr>
            <w:noProof/>
            <w:webHidden/>
          </w:rPr>
        </w:r>
        <w:r w:rsidR="00DE3D21">
          <w:rPr>
            <w:noProof/>
            <w:webHidden/>
          </w:rPr>
          <w:fldChar w:fldCharType="separate"/>
        </w:r>
        <w:r w:rsidR="00DE3D21">
          <w:rPr>
            <w:noProof/>
            <w:webHidden/>
          </w:rPr>
          <w:t>72</w:t>
        </w:r>
        <w:r w:rsidR="00DE3D21">
          <w:rPr>
            <w:noProof/>
            <w:webHidden/>
          </w:rPr>
          <w:fldChar w:fldCharType="end"/>
        </w:r>
      </w:hyperlink>
    </w:p>
    <w:p w14:paraId="040B70FA" w14:textId="77777777" w:rsidR="00DE3D21" w:rsidRDefault="001E1243">
      <w:pPr>
        <w:pStyle w:val="ab"/>
        <w:rPr>
          <w:rFonts w:asciiTheme="minorHAnsi" w:eastAsiaTheme="minorEastAsia" w:hAnsiTheme="minorHAnsi" w:cstheme="minorBidi"/>
          <w:noProof/>
          <w:szCs w:val="22"/>
        </w:rPr>
      </w:pPr>
      <w:hyperlink w:anchor="_Toc394850380" w:history="1">
        <w:r w:rsidR="00DE3D21" w:rsidRPr="00AD533E">
          <w:rPr>
            <w:rStyle w:val="a7"/>
            <w:noProof/>
          </w:rPr>
          <w:t>Fig. 5</w:t>
        </w:r>
        <w:r w:rsidR="00DE3D21" w:rsidRPr="00AD533E">
          <w:rPr>
            <w:rStyle w:val="a7"/>
            <w:noProof/>
          </w:rPr>
          <w:noBreakHyphen/>
          <w:t>16 Detailed change of PAR in 7 days</w:t>
        </w:r>
        <w:r w:rsidR="00DE3D21">
          <w:rPr>
            <w:noProof/>
            <w:webHidden/>
          </w:rPr>
          <w:tab/>
        </w:r>
        <w:r w:rsidR="00DE3D21">
          <w:rPr>
            <w:noProof/>
            <w:webHidden/>
          </w:rPr>
          <w:fldChar w:fldCharType="begin"/>
        </w:r>
        <w:r w:rsidR="00DE3D21">
          <w:rPr>
            <w:noProof/>
            <w:webHidden/>
          </w:rPr>
          <w:instrText xml:space="preserve"> PAGEREF _Toc394850380 \h </w:instrText>
        </w:r>
        <w:r w:rsidR="00DE3D21">
          <w:rPr>
            <w:noProof/>
            <w:webHidden/>
          </w:rPr>
        </w:r>
        <w:r w:rsidR="00DE3D21">
          <w:rPr>
            <w:noProof/>
            <w:webHidden/>
          </w:rPr>
          <w:fldChar w:fldCharType="separate"/>
        </w:r>
        <w:r w:rsidR="00DE3D21">
          <w:rPr>
            <w:noProof/>
            <w:webHidden/>
          </w:rPr>
          <w:t>73</w:t>
        </w:r>
        <w:r w:rsidR="00DE3D21">
          <w:rPr>
            <w:noProof/>
            <w:webHidden/>
          </w:rPr>
          <w:fldChar w:fldCharType="end"/>
        </w:r>
      </w:hyperlink>
    </w:p>
    <w:p w14:paraId="0027F3DA" w14:textId="77777777" w:rsidR="0080058D" w:rsidRDefault="005C4AAB" w:rsidP="0080058D">
      <w:r>
        <w:fldChar w:fldCharType="end"/>
      </w:r>
    </w:p>
    <w:p w14:paraId="17C2ABAB" w14:textId="77777777" w:rsidR="0080058D" w:rsidRDefault="00A74038" w:rsidP="0080058D">
      <w:pPr>
        <w:pStyle w:val="a1"/>
      </w:pPr>
      <w:bookmarkStart w:id="48" w:name="_Toc195365885"/>
      <w:bookmarkStart w:id="49" w:name="_Toc324807791"/>
      <w:bookmarkStart w:id="50" w:name="_Toc324808678"/>
      <w:bookmarkStart w:id="51" w:name="_Toc324809295"/>
      <w:bookmarkStart w:id="52" w:name="_Toc324809320"/>
      <w:bookmarkStart w:id="53" w:name="_Toc394850298"/>
      <w:r>
        <w:rPr>
          <w:rFonts w:hint="eastAsia"/>
        </w:rPr>
        <w:lastRenderedPageBreak/>
        <w:t>List of</w:t>
      </w:r>
      <w:r w:rsidR="0080058D">
        <w:rPr>
          <w:rFonts w:hint="eastAsia"/>
        </w:rPr>
        <w:t xml:space="preserve"> T</w:t>
      </w:r>
      <w:bookmarkEnd w:id="48"/>
      <w:bookmarkEnd w:id="49"/>
      <w:bookmarkEnd w:id="50"/>
      <w:bookmarkEnd w:id="51"/>
      <w:bookmarkEnd w:id="52"/>
      <w:r>
        <w:rPr>
          <w:rFonts w:hint="eastAsia"/>
        </w:rPr>
        <w:t>ables</w:t>
      </w:r>
      <w:bookmarkEnd w:id="53"/>
    </w:p>
    <w:p w14:paraId="22407ED0" w14:textId="77777777" w:rsidR="0080058D" w:rsidRPr="003D28CE" w:rsidRDefault="0080058D" w:rsidP="0080058D"/>
    <w:p w14:paraId="3C0F4C25" w14:textId="77777777" w:rsidR="00DE3D21" w:rsidRDefault="000F3655">
      <w:pPr>
        <w:pStyle w:val="ab"/>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394850381" w:history="1">
        <w:r w:rsidR="00DE3D21" w:rsidRPr="00F35BD9">
          <w:rPr>
            <w:rStyle w:val="a7"/>
            <w:noProof/>
          </w:rPr>
          <w:t>Table 1</w:t>
        </w:r>
        <w:r w:rsidR="00DE3D21" w:rsidRPr="00F35BD9">
          <w:rPr>
            <w:rStyle w:val="a7"/>
            <w:noProof/>
          </w:rPr>
          <w:noBreakHyphen/>
          <w:t>1 Comparison among different approaches in the literature and ours</w:t>
        </w:r>
        <w:r w:rsidR="00DE3D21">
          <w:rPr>
            <w:noProof/>
            <w:webHidden/>
          </w:rPr>
          <w:tab/>
        </w:r>
        <w:r w:rsidR="00DE3D21">
          <w:rPr>
            <w:noProof/>
            <w:webHidden/>
          </w:rPr>
          <w:fldChar w:fldCharType="begin"/>
        </w:r>
        <w:r w:rsidR="00DE3D21">
          <w:rPr>
            <w:noProof/>
            <w:webHidden/>
          </w:rPr>
          <w:instrText xml:space="preserve"> PAGEREF _Toc394850381 \h </w:instrText>
        </w:r>
        <w:r w:rsidR="00DE3D21">
          <w:rPr>
            <w:noProof/>
            <w:webHidden/>
          </w:rPr>
        </w:r>
        <w:r w:rsidR="00DE3D21">
          <w:rPr>
            <w:noProof/>
            <w:webHidden/>
          </w:rPr>
          <w:fldChar w:fldCharType="separate"/>
        </w:r>
        <w:r w:rsidR="00DE3D21">
          <w:rPr>
            <w:noProof/>
            <w:webHidden/>
          </w:rPr>
          <w:t>10</w:t>
        </w:r>
        <w:r w:rsidR="00DE3D21">
          <w:rPr>
            <w:noProof/>
            <w:webHidden/>
          </w:rPr>
          <w:fldChar w:fldCharType="end"/>
        </w:r>
      </w:hyperlink>
    </w:p>
    <w:p w14:paraId="31E9058D" w14:textId="77777777" w:rsidR="00DE3D21" w:rsidRDefault="001E1243">
      <w:pPr>
        <w:pStyle w:val="ab"/>
        <w:rPr>
          <w:rFonts w:asciiTheme="minorHAnsi" w:eastAsiaTheme="minorEastAsia" w:hAnsiTheme="minorHAnsi" w:cstheme="minorBidi"/>
          <w:noProof/>
          <w:szCs w:val="22"/>
        </w:rPr>
      </w:pPr>
      <w:hyperlink w:anchor="_Toc394850382" w:history="1">
        <w:r w:rsidR="00DE3D21" w:rsidRPr="00F35BD9">
          <w:rPr>
            <w:rStyle w:val="a7"/>
            <w:noProof/>
          </w:rPr>
          <w:t>Table 3</w:t>
        </w:r>
        <w:r w:rsidR="00DE3D21" w:rsidRPr="00F35BD9">
          <w:rPr>
            <w:rStyle w:val="a7"/>
            <w:noProof/>
          </w:rPr>
          <w:noBreakHyphen/>
          <w:t>1 Parameters of activity profile</w:t>
        </w:r>
        <w:r w:rsidR="00DE3D21">
          <w:rPr>
            <w:noProof/>
            <w:webHidden/>
          </w:rPr>
          <w:tab/>
        </w:r>
        <w:r w:rsidR="00DE3D21">
          <w:rPr>
            <w:noProof/>
            <w:webHidden/>
          </w:rPr>
          <w:fldChar w:fldCharType="begin"/>
        </w:r>
        <w:r w:rsidR="00DE3D21">
          <w:rPr>
            <w:noProof/>
            <w:webHidden/>
          </w:rPr>
          <w:instrText xml:space="preserve"> PAGEREF _Toc394850382 \h </w:instrText>
        </w:r>
        <w:r w:rsidR="00DE3D21">
          <w:rPr>
            <w:noProof/>
            <w:webHidden/>
          </w:rPr>
        </w:r>
        <w:r w:rsidR="00DE3D21">
          <w:rPr>
            <w:noProof/>
            <w:webHidden/>
          </w:rPr>
          <w:fldChar w:fldCharType="separate"/>
        </w:r>
        <w:r w:rsidR="00DE3D21">
          <w:rPr>
            <w:noProof/>
            <w:webHidden/>
          </w:rPr>
          <w:t>37</w:t>
        </w:r>
        <w:r w:rsidR="00DE3D21">
          <w:rPr>
            <w:noProof/>
            <w:webHidden/>
          </w:rPr>
          <w:fldChar w:fldCharType="end"/>
        </w:r>
      </w:hyperlink>
    </w:p>
    <w:p w14:paraId="5386D175" w14:textId="77777777" w:rsidR="00DE3D21" w:rsidRDefault="001E1243">
      <w:pPr>
        <w:pStyle w:val="ab"/>
        <w:rPr>
          <w:rFonts w:asciiTheme="minorHAnsi" w:eastAsiaTheme="minorEastAsia" w:hAnsiTheme="minorHAnsi" w:cstheme="minorBidi"/>
          <w:noProof/>
          <w:szCs w:val="22"/>
        </w:rPr>
      </w:pPr>
      <w:hyperlink w:anchor="_Toc394850383" w:history="1">
        <w:r w:rsidR="00DE3D21" w:rsidRPr="00F35BD9">
          <w:rPr>
            <w:rStyle w:val="a7"/>
            <w:noProof/>
          </w:rPr>
          <w:t>Table 5</w:t>
        </w:r>
        <w:r w:rsidR="00DE3D21" w:rsidRPr="00F35BD9">
          <w:rPr>
            <w:rStyle w:val="a7"/>
            <w:noProof/>
          </w:rPr>
          <w:noBreakHyphen/>
          <w:t>1 Daily activity list</w:t>
        </w:r>
        <w:r w:rsidR="00DE3D21">
          <w:rPr>
            <w:noProof/>
            <w:webHidden/>
          </w:rPr>
          <w:tab/>
        </w:r>
        <w:r w:rsidR="00DE3D21">
          <w:rPr>
            <w:noProof/>
            <w:webHidden/>
          </w:rPr>
          <w:fldChar w:fldCharType="begin"/>
        </w:r>
        <w:r w:rsidR="00DE3D21">
          <w:rPr>
            <w:noProof/>
            <w:webHidden/>
          </w:rPr>
          <w:instrText xml:space="preserve"> PAGEREF _Toc394850383 \h </w:instrText>
        </w:r>
        <w:r w:rsidR="00DE3D21">
          <w:rPr>
            <w:noProof/>
            <w:webHidden/>
          </w:rPr>
        </w:r>
        <w:r w:rsidR="00DE3D21">
          <w:rPr>
            <w:noProof/>
            <w:webHidden/>
          </w:rPr>
          <w:fldChar w:fldCharType="separate"/>
        </w:r>
        <w:r w:rsidR="00DE3D21">
          <w:rPr>
            <w:noProof/>
            <w:webHidden/>
          </w:rPr>
          <w:t>60</w:t>
        </w:r>
        <w:r w:rsidR="00DE3D21">
          <w:rPr>
            <w:noProof/>
            <w:webHidden/>
          </w:rPr>
          <w:fldChar w:fldCharType="end"/>
        </w:r>
      </w:hyperlink>
    </w:p>
    <w:p w14:paraId="761E4A2B" w14:textId="77777777" w:rsidR="00DE3D21" w:rsidRDefault="001E1243">
      <w:pPr>
        <w:pStyle w:val="ab"/>
        <w:rPr>
          <w:rFonts w:asciiTheme="minorHAnsi" w:eastAsiaTheme="minorEastAsia" w:hAnsiTheme="minorHAnsi" w:cstheme="minorBidi"/>
          <w:noProof/>
          <w:szCs w:val="22"/>
        </w:rPr>
      </w:pPr>
      <w:hyperlink w:anchor="_Toc394850384" w:history="1">
        <w:r w:rsidR="00DE3D21" w:rsidRPr="00F35BD9">
          <w:rPr>
            <w:rStyle w:val="a7"/>
            <w:noProof/>
          </w:rPr>
          <w:t>Table 5</w:t>
        </w:r>
        <w:r w:rsidR="00DE3D21" w:rsidRPr="00F35BD9">
          <w:rPr>
            <w:rStyle w:val="a7"/>
            <w:noProof/>
          </w:rPr>
          <w:noBreakHyphen/>
          <w:t>2 Power consumption of appliances</w:t>
        </w:r>
        <w:r w:rsidR="00DE3D21">
          <w:rPr>
            <w:noProof/>
            <w:webHidden/>
          </w:rPr>
          <w:tab/>
        </w:r>
        <w:r w:rsidR="00DE3D21">
          <w:rPr>
            <w:noProof/>
            <w:webHidden/>
          </w:rPr>
          <w:fldChar w:fldCharType="begin"/>
        </w:r>
        <w:r w:rsidR="00DE3D21">
          <w:rPr>
            <w:noProof/>
            <w:webHidden/>
          </w:rPr>
          <w:instrText xml:space="preserve"> PAGEREF _Toc394850384 \h </w:instrText>
        </w:r>
        <w:r w:rsidR="00DE3D21">
          <w:rPr>
            <w:noProof/>
            <w:webHidden/>
          </w:rPr>
        </w:r>
        <w:r w:rsidR="00DE3D21">
          <w:rPr>
            <w:noProof/>
            <w:webHidden/>
          </w:rPr>
          <w:fldChar w:fldCharType="separate"/>
        </w:r>
        <w:r w:rsidR="00DE3D21">
          <w:rPr>
            <w:noProof/>
            <w:webHidden/>
          </w:rPr>
          <w:t>60</w:t>
        </w:r>
        <w:r w:rsidR="00DE3D21">
          <w:rPr>
            <w:noProof/>
            <w:webHidden/>
          </w:rPr>
          <w:fldChar w:fldCharType="end"/>
        </w:r>
      </w:hyperlink>
    </w:p>
    <w:p w14:paraId="03105D91" w14:textId="77777777" w:rsidR="00DE3D21" w:rsidRDefault="001E1243">
      <w:pPr>
        <w:pStyle w:val="ab"/>
        <w:rPr>
          <w:rFonts w:asciiTheme="minorHAnsi" w:eastAsiaTheme="minorEastAsia" w:hAnsiTheme="minorHAnsi" w:cstheme="minorBidi"/>
          <w:noProof/>
          <w:szCs w:val="22"/>
        </w:rPr>
      </w:pPr>
      <w:hyperlink w:anchor="_Toc394850385" w:history="1">
        <w:r w:rsidR="00DE3D21" w:rsidRPr="00F35BD9">
          <w:rPr>
            <w:rStyle w:val="a7"/>
            <w:noProof/>
          </w:rPr>
          <w:t>Table 5</w:t>
        </w:r>
        <w:r w:rsidR="00DE3D21" w:rsidRPr="00F35BD9">
          <w:rPr>
            <w:rStyle w:val="a7"/>
            <w:noProof/>
          </w:rPr>
          <w:noBreakHyphen/>
          <w:t>3 Daily activity profile of subject_1</w:t>
        </w:r>
        <w:r w:rsidR="00DE3D21">
          <w:rPr>
            <w:noProof/>
            <w:webHidden/>
          </w:rPr>
          <w:tab/>
        </w:r>
        <w:r w:rsidR="00DE3D21">
          <w:rPr>
            <w:noProof/>
            <w:webHidden/>
          </w:rPr>
          <w:fldChar w:fldCharType="begin"/>
        </w:r>
        <w:r w:rsidR="00DE3D21">
          <w:rPr>
            <w:noProof/>
            <w:webHidden/>
          </w:rPr>
          <w:instrText xml:space="preserve"> PAGEREF _Toc394850385 \h </w:instrText>
        </w:r>
        <w:r w:rsidR="00DE3D21">
          <w:rPr>
            <w:noProof/>
            <w:webHidden/>
          </w:rPr>
        </w:r>
        <w:r w:rsidR="00DE3D21">
          <w:rPr>
            <w:noProof/>
            <w:webHidden/>
          </w:rPr>
          <w:fldChar w:fldCharType="separate"/>
        </w:r>
        <w:r w:rsidR="00DE3D21">
          <w:rPr>
            <w:noProof/>
            <w:webHidden/>
          </w:rPr>
          <w:t>61</w:t>
        </w:r>
        <w:r w:rsidR="00DE3D21">
          <w:rPr>
            <w:noProof/>
            <w:webHidden/>
          </w:rPr>
          <w:fldChar w:fldCharType="end"/>
        </w:r>
      </w:hyperlink>
    </w:p>
    <w:p w14:paraId="25E24697" w14:textId="77777777" w:rsidR="00DE3D21" w:rsidRDefault="001E1243">
      <w:pPr>
        <w:pStyle w:val="ab"/>
        <w:rPr>
          <w:rFonts w:asciiTheme="minorHAnsi" w:eastAsiaTheme="minorEastAsia" w:hAnsiTheme="minorHAnsi" w:cstheme="minorBidi"/>
          <w:noProof/>
          <w:szCs w:val="22"/>
        </w:rPr>
      </w:pPr>
      <w:hyperlink w:anchor="_Toc394850386" w:history="1">
        <w:r w:rsidR="00DE3D21" w:rsidRPr="00F35BD9">
          <w:rPr>
            <w:rStyle w:val="a7"/>
            <w:noProof/>
          </w:rPr>
          <w:t>Table 5</w:t>
        </w:r>
        <w:r w:rsidR="00DE3D21" w:rsidRPr="00F35BD9">
          <w:rPr>
            <w:rStyle w:val="a7"/>
            <w:noProof/>
          </w:rPr>
          <w:noBreakHyphen/>
          <w:t>4 Daily activity profile of subject_2</w:t>
        </w:r>
        <w:r w:rsidR="00DE3D21">
          <w:rPr>
            <w:noProof/>
            <w:webHidden/>
          </w:rPr>
          <w:tab/>
        </w:r>
        <w:r w:rsidR="00DE3D21">
          <w:rPr>
            <w:noProof/>
            <w:webHidden/>
          </w:rPr>
          <w:fldChar w:fldCharType="begin"/>
        </w:r>
        <w:r w:rsidR="00DE3D21">
          <w:rPr>
            <w:noProof/>
            <w:webHidden/>
          </w:rPr>
          <w:instrText xml:space="preserve"> PAGEREF _Toc394850386 \h </w:instrText>
        </w:r>
        <w:r w:rsidR="00DE3D21">
          <w:rPr>
            <w:noProof/>
            <w:webHidden/>
          </w:rPr>
        </w:r>
        <w:r w:rsidR="00DE3D21">
          <w:rPr>
            <w:noProof/>
            <w:webHidden/>
          </w:rPr>
          <w:fldChar w:fldCharType="separate"/>
        </w:r>
        <w:r w:rsidR="00DE3D21">
          <w:rPr>
            <w:noProof/>
            <w:webHidden/>
          </w:rPr>
          <w:t>61</w:t>
        </w:r>
        <w:r w:rsidR="00DE3D21">
          <w:rPr>
            <w:noProof/>
            <w:webHidden/>
          </w:rPr>
          <w:fldChar w:fldCharType="end"/>
        </w:r>
      </w:hyperlink>
    </w:p>
    <w:p w14:paraId="74BACA33" w14:textId="77777777" w:rsidR="00DE3D21" w:rsidRDefault="001E1243">
      <w:pPr>
        <w:pStyle w:val="ab"/>
        <w:rPr>
          <w:rFonts w:asciiTheme="minorHAnsi" w:eastAsiaTheme="minorEastAsia" w:hAnsiTheme="minorHAnsi" w:cstheme="minorBidi"/>
          <w:noProof/>
          <w:szCs w:val="22"/>
        </w:rPr>
      </w:pPr>
      <w:hyperlink w:anchor="_Toc394850387" w:history="1">
        <w:r w:rsidR="00DE3D21" w:rsidRPr="00F35BD9">
          <w:rPr>
            <w:rStyle w:val="a7"/>
            <w:noProof/>
          </w:rPr>
          <w:t>Table 5</w:t>
        </w:r>
        <w:r w:rsidR="00DE3D21" w:rsidRPr="00F35BD9">
          <w:rPr>
            <w:rStyle w:val="a7"/>
            <w:noProof/>
          </w:rPr>
          <w:noBreakHyphen/>
          <w:t>5 Daily activity profile of subject_3</w:t>
        </w:r>
        <w:r w:rsidR="00DE3D21">
          <w:rPr>
            <w:noProof/>
            <w:webHidden/>
          </w:rPr>
          <w:tab/>
        </w:r>
        <w:r w:rsidR="00DE3D21">
          <w:rPr>
            <w:noProof/>
            <w:webHidden/>
          </w:rPr>
          <w:fldChar w:fldCharType="begin"/>
        </w:r>
        <w:r w:rsidR="00DE3D21">
          <w:rPr>
            <w:noProof/>
            <w:webHidden/>
          </w:rPr>
          <w:instrText xml:space="preserve"> PAGEREF _Toc394850387 \h </w:instrText>
        </w:r>
        <w:r w:rsidR="00DE3D21">
          <w:rPr>
            <w:noProof/>
            <w:webHidden/>
          </w:rPr>
        </w:r>
        <w:r w:rsidR="00DE3D21">
          <w:rPr>
            <w:noProof/>
            <w:webHidden/>
          </w:rPr>
          <w:fldChar w:fldCharType="separate"/>
        </w:r>
        <w:r w:rsidR="00DE3D21">
          <w:rPr>
            <w:noProof/>
            <w:webHidden/>
          </w:rPr>
          <w:t>62</w:t>
        </w:r>
        <w:r w:rsidR="00DE3D21">
          <w:rPr>
            <w:noProof/>
            <w:webHidden/>
          </w:rPr>
          <w:fldChar w:fldCharType="end"/>
        </w:r>
      </w:hyperlink>
    </w:p>
    <w:p w14:paraId="3CEBF1FA" w14:textId="77777777" w:rsidR="00DE3D21" w:rsidRDefault="001E1243">
      <w:pPr>
        <w:pStyle w:val="ab"/>
        <w:rPr>
          <w:rFonts w:asciiTheme="minorHAnsi" w:eastAsiaTheme="minorEastAsia" w:hAnsiTheme="minorHAnsi" w:cstheme="minorBidi"/>
          <w:noProof/>
          <w:szCs w:val="22"/>
        </w:rPr>
      </w:pPr>
      <w:hyperlink w:anchor="_Toc394850388" w:history="1">
        <w:r w:rsidR="00DE3D21" w:rsidRPr="00F35BD9">
          <w:rPr>
            <w:rStyle w:val="a7"/>
            <w:noProof/>
          </w:rPr>
          <w:t>Table 5</w:t>
        </w:r>
        <w:r w:rsidR="00DE3D21" w:rsidRPr="00F35BD9">
          <w:rPr>
            <w:rStyle w:val="a7"/>
            <w:noProof/>
          </w:rPr>
          <w:noBreakHyphen/>
          <w:t>6 Daily activity profile of subject_4</w:t>
        </w:r>
        <w:r w:rsidR="00DE3D21">
          <w:rPr>
            <w:noProof/>
            <w:webHidden/>
          </w:rPr>
          <w:tab/>
        </w:r>
        <w:r w:rsidR="00DE3D21">
          <w:rPr>
            <w:noProof/>
            <w:webHidden/>
          </w:rPr>
          <w:fldChar w:fldCharType="begin"/>
        </w:r>
        <w:r w:rsidR="00DE3D21">
          <w:rPr>
            <w:noProof/>
            <w:webHidden/>
          </w:rPr>
          <w:instrText xml:space="preserve"> PAGEREF _Toc394850388 \h </w:instrText>
        </w:r>
        <w:r w:rsidR="00DE3D21">
          <w:rPr>
            <w:noProof/>
            <w:webHidden/>
          </w:rPr>
        </w:r>
        <w:r w:rsidR="00DE3D21">
          <w:rPr>
            <w:noProof/>
            <w:webHidden/>
          </w:rPr>
          <w:fldChar w:fldCharType="separate"/>
        </w:r>
        <w:r w:rsidR="00DE3D21">
          <w:rPr>
            <w:noProof/>
            <w:webHidden/>
          </w:rPr>
          <w:t>62</w:t>
        </w:r>
        <w:r w:rsidR="00DE3D21">
          <w:rPr>
            <w:noProof/>
            <w:webHidden/>
          </w:rPr>
          <w:fldChar w:fldCharType="end"/>
        </w:r>
      </w:hyperlink>
    </w:p>
    <w:p w14:paraId="42AEC96E" w14:textId="77777777" w:rsidR="00DE3D21" w:rsidRDefault="001E1243">
      <w:pPr>
        <w:pStyle w:val="ab"/>
        <w:rPr>
          <w:rFonts w:asciiTheme="minorHAnsi" w:eastAsiaTheme="minorEastAsia" w:hAnsiTheme="minorHAnsi" w:cstheme="minorBidi"/>
          <w:noProof/>
          <w:szCs w:val="22"/>
        </w:rPr>
      </w:pPr>
      <w:hyperlink w:anchor="_Toc394850389" w:history="1">
        <w:r w:rsidR="00DE3D21" w:rsidRPr="00F35BD9">
          <w:rPr>
            <w:rStyle w:val="a7"/>
            <w:noProof/>
          </w:rPr>
          <w:t>Table 5</w:t>
        </w:r>
        <w:r w:rsidR="00DE3D21" w:rsidRPr="00F35BD9">
          <w:rPr>
            <w:rStyle w:val="a7"/>
            <w:noProof/>
          </w:rPr>
          <w:noBreakHyphen/>
          <w:t>7 Daily activity profile of subject_5</w:t>
        </w:r>
        <w:r w:rsidR="00DE3D21">
          <w:rPr>
            <w:noProof/>
            <w:webHidden/>
          </w:rPr>
          <w:tab/>
        </w:r>
        <w:r w:rsidR="00DE3D21">
          <w:rPr>
            <w:noProof/>
            <w:webHidden/>
          </w:rPr>
          <w:fldChar w:fldCharType="begin"/>
        </w:r>
        <w:r w:rsidR="00DE3D21">
          <w:rPr>
            <w:noProof/>
            <w:webHidden/>
          </w:rPr>
          <w:instrText xml:space="preserve"> PAGEREF _Toc394850389 \h </w:instrText>
        </w:r>
        <w:r w:rsidR="00DE3D21">
          <w:rPr>
            <w:noProof/>
            <w:webHidden/>
          </w:rPr>
        </w:r>
        <w:r w:rsidR="00DE3D21">
          <w:rPr>
            <w:noProof/>
            <w:webHidden/>
          </w:rPr>
          <w:fldChar w:fldCharType="separate"/>
        </w:r>
        <w:r w:rsidR="00DE3D21">
          <w:rPr>
            <w:noProof/>
            <w:webHidden/>
          </w:rPr>
          <w:t>63</w:t>
        </w:r>
        <w:r w:rsidR="00DE3D21">
          <w:rPr>
            <w:noProof/>
            <w:webHidden/>
          </w:rPr>
          <w:fldChar w:fldCharType="end"/>
        </w:r>
      </w:hyperlink>
    </w:p>
    <w:p w14:paraId="467250FC" w14:textId="77777777" w:rsidR="00DE3D21" w:rsidRDefault="001E1243">
      <w:pPr>
        <w:pStyle w:val="ab"/>
        <w:rPr>
          <w:rFonts w:asciiTheme="minorHAnsi" w:eastAsiaTheme="minorEastAsia" w:hAnsiTheme="minorHAnsi" w:cstheme="minorBidi"/>
          <w:noProof/>
          <w:szCs w:val="22"/>
        </w:rPr>
      </w:pPr>
      <w:hyperlink w:anchor="_Toc394850390" w:history="1">
        <w:r w:rsidR="00DE3D21" w:rsidRPr="00F35BD9">
          <w:rPr>
            <w:rStyle w:val="a7"/>
            <w:noProof/>
          </w:rPr>
          <w:t>Table 5</w:t>
        </w:r>
        <w:r w:rsidR="00DE3D21" w:rsidRPr="00F35BD9">
          <w:rPr>
            <w:rStyle w:val="a7"/>
            <w:noProof/>
          </w:rPr>
          <w:noBreakHyphen/>
          <w:t>8 Different scheduling algorithms and its meaning</w:t>
        </w:r>
        <w:r w:rsidR="00DE3D21">
          <w:rPr>
            <w:noProof/>
            <w:webHidden/>
          </w:rPr>
          <w:tab/>
        </w:r>
        <w:r w:rsidR="00DE3D21">
          <w:rPr>
            <w:noProof/>
            <w:webHidden/>
          </w:rPr>
          <w:fldChar w:fldCharType="begin"/>
        </w:r>
        <w:r w:rsidR="00DE3D21">
          <w:rPr>
            <w:noProof/>
            <w:webHidden/>
          </w:rPr>
          <w:instrText xml:space="preserve"> PAGEREF _Toc394850390 \h </w:instrText>
        </w:r>
        <w:r w:rsidR="00DE3D21">
          <w:rPr>
            <w:noProof/>
            <w:webHidden/>
          </w:rPr>
        </w:r>
        <w:r w:rsidR="00DE3D21">
          <w:rPr>
            <w:noProof/>
            <w:webHidden/>
          </w:rPr>
          <w:fldChar w:fldCharType="separate"/>
        </w:r>
        <w:r w:rsidR="00DE3D21">
          <w:rPr>
            <w:noProof/>
            <w:webHidden/>
          </w:rPr>
          <w:t>67</w:t>
        </w:r>
        <w:r w:rsidR="00DE3D21">
          <w:rPr>
            <w:noProof/>
            <w:webHidden/>
          </w:rPr>
          <w:fldChar w:fldCharType="end"/>
        </w:r>
      </w:hyperlink>
    </w:p>
    <w:p w14:paraId="2A99AD16" w14:textId="77777777" w:rsidR="00DE3D21" w:rsidRDefault="001E1243">
      <w:pPr>
        <w:pStyle w:val="ab"/>
        <w:rPr>
          <w:rFonts w:asciiTheme="minorHAnsi" w:eastAsiaTheme="minorEastAsia" w:hAnsiTheme="minorHAnsi" w:cstheme="minorBidi"/>
          <w:noProof/>
          <w:szCs w:val="22"/>
        </w:rPr>
      </w:pPr>
      <w:hyperlink w:anchor="_Toc394850391" w:history="1">
        <w:r w:rsidR="00DE3D21" w:rsidRPr="00F35BD9">
          <w:rPr>
            <w:rStyle w:val="a7"/>
            <w:noProof/>
          </w:rPr>
          <w:t>Table 5</w:t>
        </w:r>
        <w:r w:rsidR="00DE3D21" w:rsidRPr="00F35BD9">
          <w:rPr>
            <w:rStyle w:val="a7"/>
            <w:noProof/>
          </w:rPr>
          <w:noBreakHyphen/>
          <w:t>9 Saving rate of electricity cost for five homes</w:t>
        </w:r>
        <w:r w:rsidR="00DE3D21">
          <w:rPr>
            <w:noProof/>
            <w:webHidden/>
          </w:rPr>
          <w:tab/>
        </w:r>
        <w:r w:rsidR="00DE3D21">
          <w:rPr>
            <w:noProof/>
            <w:webHidden/>
          </w:rPr>
          <w:fldChar w:fldCharType="begin"/>
        </w:r>
        <w:r w:rsidR="00DE3D21">
          <w:rPr>
            <w:noProof/>
            <w:webHidden/>
          </w:rPr>
          <w:instrText xml:space="preserve"> PAGEREF _Toc394850391 \h </w:instrText>
        </w:r>
        <w:r w:rsidR="00DE3D21">
          <w:rPr>
            <w:noProof/>
            <w:webHidden/>
          </w:rPr>
        </w:r>
        <w:r w:rsidR="00DE3D21">
          <w:rPr>
            <w:noProof/>
            <w:webHidden/>
          </w:rPr>
          <w:fldChar w:fldCharType="separate"/>
        </w:r>
        <w:r w:rsidR="00DE3D21">
          <w:rPr>
            <w:noProof/>
            <w:webHidden/>
          </w:rPr>
          <w:t>69</w:t>
        </w:r>
        <w:r w:rsidR="00DE3D21">
          <w:rPr>
            <w:noProof/>
            <w:webHidden/>
          </w:rPr>
          <w:fldChar w:fldCharType="end"/>
        </w:r>
      </w:hyperlink>
    </w:p>
    <w:p w14:paraId="64920127" w14:textId="77777777" w:rsidR="00DE3D21" w:rsidRDefault="001E1243">
      <w:pPr>
        <w:pStyle w:val="ab"/>
        <w:rPr>
          <w:rFonts w:asciiTheme="minorHAnsi" w:eastAsiaTheme="minorEastAsia" w:hAnsiTheme="minorHAnsi" w:cstheme="minorBidi"/>
          <w:noProof/>
          <w:szCs w:val="22"/>
        </w:rPr>
      </w:pPr>
      <w:hyperlink w:anchor="_Toc394850392" w:history="1">
        <w:r w:rsidR="00DE3D21" w:rsidRPr="00F35BD9">
          <w:rPr>
            <w:rStyle w:val="a7"/>
            <w:noProof/>
          </w:rPr>
          <w:t>Table 5</w:t>
        </w:r>
        <w:r w:rsidR="00DE3D21" w:rsidRPr="00F35BD9">
          <w:rPr>
            <w:rStyle w:val="a7"/>
            <w:noProof/>
          </w:rPr>
          <w:noBreakHyphen/>
          <w:t>10 Electricity cost and PAR of community</w:t>
        </w:r>
        <w:r w:rsidR="00DE3D21">
          <w:rPr>
            <w:noProof/>
            <w:webHidden/>
          </w:rPr>
          <w:tab/>
        </w:r>
        <w:r w:rsidR="00DE3D21">
          <w:rPr>
            <w:noProof/>
            <w:webHidden/>
          </w:rPr>
          <w:fldChar w:fldCharType="begin"/>
        </w:r>
        <w:r w:rsidR="00DE3D21">
          <w:rPr>
            <w:noProof/>
            <w:webHidden/>
          </w:rPr>
          <w:instrText xml:space="preserve"> PAGEREF _Toc394850392 \h </w:instrText>
        </w:r>
        <w:r w:rsidR="00DE3D21">
          <w:rPr>
            <w:noProof/>
            <w:webHidden/>
          </w:rPr>
        </w:r>
        <w:r w:rsidR="00DE3D21">
          <w:rPr>
            <w:noProof/>
            <w:webHidden/>
          </w:rPr>
          <w:fldChar w:fldCharType="separate"/>
        </w:r>
        <w:r w:rsidR="00DE3D21">
          <w:rPr>
            <w:noProof/>
            <w:webHidden/>
          </w:rPr>
          <w:t>70</w:t>
        </w:r>
        <w:r w:rsidR="00DE3D21">
          <w:rPr>
            <w:noProof/>
            <w:webHidden/>
          </w:rPr>
          <w:fldChar w:fldCharType="end"/>
        </w:r>
      </w:hyperlink>
    </w:p>
    <w:p w14:paraId="50431F0A" w14:textId="77777777" w:rsidR="00DE3D21" w:rsidRDefault="001E1243">
      <w:pPr>
        <w:pStyle w:val="ab"/>
        <w:rPr>
          <w:rFonts w:asciiTheme="minorHAnsi" w:eastAsiaTheme="minorEastAsia" w:hAnsiTheme="minorHAnsi" w:cstheme="minorBidi"/>
          <w:noProof/>
          <w:szCs w:val="22"/>
        </w:rPr>
      </w:pPr>
      <w:hyperlink w:anchor="_Toc394850393" w:history="1">
        <w:r w:rsidR="00DE3D21" w:rsidRPr="00F35BD9">
          <w:rPr>
            <w:rStyle w:val="a7"/>
            <w:noProof/>
          </w:rPr>
          <w:t>Table 5</w:t>
        </w:r>
        <w:r w:rsidR="00DE3D21" w:rsidRPr="00F35BD9">
          <w:rPr>
            <w:rStyle w:val="a7"/>
            <w:noProof/>
          </w:rPr>
          <w:noBreakHyphen/>
          <w:t>11 Details of total electricity cost of each home</w:t>
        </w:r>
        <w:r w:rsidR="00DE3D21">
          <w:rPr>
            <w:noProof/>
            <w:webHidden/>
          </w:rPr>
          <w:tab/>
        </w:r>
        <w:r w:rsidR="00DE3D21">
          <w:rPr>
            <w:noProof/>
            <w:webHidden/>
          </w:rPr>
          <w:fldChar w:fldCharType="begin"/>
        </w:r>
        <w:r w:rsidR="00DE3D21">
          <w:rPr>
            <w:noProof/>
            <w:webHidden/>
          </w:rPr>
          <w:instrText xml:space="preserve"> PAGEREF _Toc394850393 \h </w:instrText>
        </w:r>
        <w:r w:rsidR="00DE3D21">
          <w:rPr>
            <w:noProof/>
            <w:webHidden/>
          </w:rPr>
        </w:r>
        <w:r w:rsidR="00DE3D21">
          <w:rPr>
            <w:noProof/>
            <w:webHidden/>
          </w:rPr>
          <w:fldChar w:fldCharType="separate"/>
        </w:r>
        <w:r w:rsidR="00DE3D21">
          <w:rPr>
            <w:noProof/>
            <w:webHidden/>
          </w:rPr>
          <w:t>71</w:t>
        </w:r>
        <w:r w:rsidR="00DE3D21">
          <w:rPr>
            <w:noProof/>
            <w:webHidden/>
          </w:rPr>
          <w:fldChar w:fldCharType="end"/>
        </w:r>
      </w:hyperlink>
    </w:p>
    <w:p w14:paraId="7F459339" w14:textId="099F6CD4" w:rsidR="0080058D" w:rsidRDefault="000F3655" w:rsidP="0080058D">
      <w:r>
        <w:rPr>
          <w:b/>
          <w:bCs/>
          <w:noProof/>
        </w:rPr>
        <w:fldChar w:fldCharType="end"/>
      </w:r>
    </w:p>
    <w:p w14:paraId="2B2DE4B9" w14:textId="77777777" w:rsidR="0080058D" w:rsidRDefault="0080058D" w:rsidP="0080058D">
      <w:pPr>
        <w:sectPr w:rsidR="0080058D" w:rsidSect="00FF3C2B">
          <w:pgSz w:w="11906" w:h="16838" w:code="9"/>
          <w:pgMar w:top="1701" w:right="1701" w:bottom="1134" w:left="1701" w:header="851" w:footer="992" w:gutter="0"/>
          <w:pgNumType w:fmt="lowerRoman" w:start="1"/>
          <w:cols w:space="425"/>
          <w:docGrid w:linePitch="360" w:charSpace="608"/>
        </w:sectPr>
      </w:pPr>
    </w:p>
    <w:p w14:paraId="1AAC6028" w14:textId="77777777" w:rsidR="0080058D" w:rsidRPr="0042574C" w:rsidRDefault="008C0DD1" w:rsidP="008C0DD1">
      <w:pPr>
        <w:pStyle w:val="1"/>
        <w:spacing w:before="1920" w:after="720"/>
      </w:pPr>
      <w:bookmarkStart w:id="54" w:name="_Toc195365886"/>
      <w:bookmarkStart w:id="55" w:name="_Toc324807792"/>
      <w:bookmarkStart w:id="56" w:name="_Toc324808679"/>
      <w:bookmarkStart w:id="57" w:name="_Toc324809296"/>
      <w:bookmarkStart w:id="58" w:name="_Toc324809321"/>
      <w:r>
        <w:lastRenderedPageBreak/>
        <w:br/>
      </w:r>
      <w:bookmarkStart w:id="59" w:name="_Toc394850299"/>
      <w:r w:rsidR="0080058D" w:rsidRPr="0042574C">
        <w:rPr>
          <w:rFonts w:hint="eastAsia"/>
        </w:rPr>
        <w:t>Introduction</w:t>
      </w:r>
      <w:bookmarkEnd w:id="54"/>
      <w:bookmarkEnd w:id="55"/>
      <w:bookmarkEnd w:id="56"/>
      <w:bookmarkEnd w:id="57"/>
      <w:bookmarkEnd w:id="58"/>
      <w:bookmarkEnd w:id="59"/>
    </w:p>
    <w:p w14:paraId="61F194ED" w14:textId="77777777" w:rsidR="00B02C60" w:rsidRDefault="007604CA" w:rsidP="007604CA">
      <w:pPr>
        <w:pStyle w:val="21"/>
      </w:pPr>
      <w:bookmarkStart w:id="60" w:name="_Toc394850300"/>
      <w:r>
        <w:rPr>
          <w:rFonts w:hint="eastAsia"/>
        </w:rPr>
        <w:t>Motivation</w:t>
      </w:r>
      <w:bookmarkEnd w:id="60"/>
    </w:p>
    <w:p w14:paraId="0BEB435C" w14:textId="6E926DA6" w:rsidR="00BF7EDA" w:rsidRPr="0069531D" w:rsidRDefault="00475D17" w:rsidP="0069531D">
      <w:pPr>
        <w:ind w:firstLine="480"/>
      </w:pPr>
      <w:r>
        <w:rPr>
          <w:rFonts w:hint="eastAsia"/>
        </w:rPr>
        <w:t>E</w:t>
      </w:r>
      <w:r w:rsidR="0069531D" w:rsidRPr="0069531D">
        <w:t>nergy conservation and carbon reduction</w:t>
      </w:r>
      <w:r>
        <w:rPr>
          <w:rFonts w:hint="eastAsia"/>
        </w:rPr>
        <w:t xml:space="preserve"> are important issues nowadays, and</w:t>
      </w:r>
      <w:r w:rsidR="00D0272B">
        <w:t xml:space="preserve"> ac</w:t>
      </w:r>
      <w:r w:rsidR="001975B5">
        <w:t>cord</w:t>
      </w:r>
      <w:r w:rsidR="001975B5">
        <w:rPr>
          <w:rFonts w:hint="eastAsia"/>
        </w:rPr>
        <w:t>ing</w:t>
      </w:r>
      <w:r w:rsidR="00D0272B">
        <w:t xml:space="preserve"> to </w:t>
      </w:r>
      <w:r w:rsidR="002C4B44">
        <w:fldChar w:fldCharType="begin"/>
      </w:r>
      <w:r w:rsidR="002C4B44">
        <w:instrText xml:space="preserve"> ADDIN EN.CITE &lt;EndNote&gt;&lt;Cite&gt;&lt;Author&gt;Ullah&lt;/Author&gt;&lt;Year&gt;2013&lt;/Year&gt;&lt;RecNum&gt;58&lt;/RecNum&gt;&lt;DisplayText&gt;[1]&lt;/DisplayText&gt;&lt;record&gt;&lt;rec-number&gt;58&lt;/rec-number&gt;&lt;foreign-keys&gt;&lt;key app="EN" db-id="r9txdt29lxxralesxf4xptxkz5ft52vzas5t"&gt;58&lt;/key&gt;&lt;key app="ENWeb" db-id=""&gt;0&lt;/key&gt;&lt;/foreign-keys&gt;&lt;ref-type name="Journal Article"&gt;17&lt;/ref-type&gt;&lt;contributors&gt;&lt;authors&gt;&lt;author&gt;Ullah, MN&lt;/author&gt;&lt;author&gt;Mahmood, A&lt;/author&gt;&lt;author&gt;Razzaq, S&lt;/author&gt;&lt;author&gt;Ilahi, M&lt;/author&gt;&lt;author&gt;Khan, RD&lt;/author&gt;&lt;author&gt;Javaid, N&lt;/author&gt;&lt;/authors&gt;&lt;/contributors&gt;&lt;titles&gt;&lt;title&gt;A Survey of Different Residential Energy Consumption Controlling Techniques for Autonomous DSM in Future Smart Grid Communications&lt;/title&gt;&lt;secondary-title&gt;arXiv preprint arXiv:1306.1134&lt;/secondary-title&gt;&lt;/titles&gt;&lt;periodical&gt;&lt;full-title&gt;arXiv preprint arXiv:1306.1134&lt;/full-title&gt;&lt;/periodical&gt;&lt;dates&gt;&lt;year&gt;2013&lt;/year&gt;&lt;/dates&gt;&lt;urls&gt;&lt;/urls&gt;&lt;/record&gt;&lt;/Cite&gt;&lt;/EndNote&gt;</w:instrText>
      </w:r>
      <w:r w:rsidR="002C4B44">
        <w:fldChar w:fldCharType="separate"/>
      </w:r>
      <w:r w:rsidR="002C4B44">
        <w:rPr>
          <w:noProof/>
        </w:rPr>
        <w:t>[</w:t>
      </w:r>
      <w:hyperlink w:anchor="_ENREF_1" w:tooltip="Ullah, 2013 #58" w:history="1">
        <w:r w:rsidR="001E6978">
          <w:rPr>
            <w:noProof/>
          </w:rPr>
          <w:t>1</w:t>
        </w:r>
      </w:hyperlink>
      <w:r w:rsidR="002C4B44">
        <w:rPr>
          <w:noProof/>
        </w:rPr>
        <w:t>]</w:t>
      </w:r>
      <w:r w:rsidR="002C4B44">
        <w:fldChar w:fldCharType="end"/>
      </w:r>
      <w:r w:rsidR="0069531D">
        <w:t>, approxi</w:t>
      </w:r>
      <w:r w:rsidR="0069531D" w:rsidRPr="0069531D">
        <w:t xml:space="preserve">mately 40% of global power consumption is from residential building. As a consequence, Demand Side Management (DSM) becomes </w:t>
      </w:r>
      <w:r>
        <w:rPr>
          <w:rFonts w:hint="eastAsia"/>
        </w:rPr>
        <w:t xml:space="preserve">crucial for power saving in the </w:t>
      </w:r>
      <w:r w:rsidR="0069531D" w:rsidRPr="0069531D">
        <w:t>resi</w:t>
      </w:r>
      <w:r>
        <w:t xml:space="preserve">dential </w:t>
      </w:r>
      <w:r>
        <w:rPr>
          <w:rFonts w:hint="eastAsia"/>
        </w:rPr>
        <w:t>sectors</w:t>
      </w:r>
      <w:r w:rsidR="0069531D" w:rsidRPr="0069531D">
        <w:t>,</w:t>
      </w:r>
      <w:r>
        <w:rPr>
          <w:rFonts w:hint="eastAsia"/>
        </w:rPr>
        <w:t xml:space="preserve"> and</w:t>
      </w:r>
      <w:r w:rsidR="0069531D" w:rsidRPr="0069531D">
        <w:t xml:space="preserve"> Home En</w:t>
      </w:r>
      <w:r w:rsidR="002C4B44">
        <w:t>ergy Management (HEM)</w:t>
      </w:r>
      <w:r w:rsidR="002C4B44">
        <w:fldChar w:fldCharType="begin"/>
      </w:r>
      <w:r w:rsidR="002C4B44">
        <w:instrText xml:space="preserve"> ADDIN EN.CITE &lt;EndNote&gt;&lt;Cite&gt;&lt;Author&gt;Aravind Kailas&lt;/Author&gt;&lt;Year&gt;2012&lt;/Year&gt;&lt;RecNum&gt;64&lt;/RecNum&gt;&lt;DisplayText&gt;[2]&lt;/DisplayText&gt;&lt;record&gt;&lt;rec-number&gt;64&lt;/rec-number&gt;&lt;foreign-keys&gt;&lt;key app="EN" db-id="r9txdt29lxxralesxf4xptxkz5ft52vzas5t"&gt;64&lt;/key&gt;&lt;key app="ENWeb" db-id=""&gt;0&lt;/key&gt;&lt;/foreign-keys&gt;&lt;ref-type name="Journal Article"&gt;17&lt;/ref-type&gt;&lt;contributors&gt;&lt;authors&gt;&lt;author&gt;Aravind Kailas, &lt;/author&gt;&lt;author&gt;Valentina Cecchi,&lt;/author&gt;&lt;author&gt;Arindam Mukherjee&lt;/author&gt;&lt;/authors&gt;&lt;/contributors&gt;&lt;titles&gt;&lt;title&gt;A Survey of Communications and Networking Technologies for Energy Management in Buildings and Home Automation&lt;/title&gt;&lt;secondary-title&gt;Journal of Computer Networks and Communications&lt;/secondary-title&gt;&lt;/titles&gt;&lt;periodical&gt;&lt;full-title&gt;Journal of Computer Networks and Communications&lt;/full-title&gt;&lt;/periodical&gt;&lt;pages&gt;12&lt;/pages&gt;&lt;dates&gt;&lt;year&gt;2012&lt;/year&gt;&lt;/dates&gt;&lt;urls&gt;&lt;related-urls&gt;&lt;url&gt;http://dx.doi.org/10.1155/2012/932181&lt;/url&gt;&lt;/related-urls&gt;&lt;/urls&gt;&lt;electronic-resource-num&gt;10.1155/2012/932181&lt;/electronic-resource-num&gt;&lt;/record&gt;&lt;/Cite&gt;&lt;/EndNote&gt;</w:instrText>
      </w:r>
      <w:r w:rsidR="002C4B44">
        <w:fldChar w:fldCharType="separate"/>
      </w:r>
      <w:r w:rsidR="002C4B44">
        <w:rPr>
          <w:noProof/>
        </w:rPr>
        <w:t>[</w:t>
      </w:r>
      <w:hyperlink w:anchor="_ENREF_2" w:tooltip="Aravind Kailas, 2012 #64" w:history="1">
        <w:r w:rsidR="001E6978">
          <w:rPr>
            <w:noProof/>
          </w:rPr>
          <w:t>2</w:t>
        </w:r>
      </w:hyperlink>
      <w:r w:rsidR="002C4B44">
        <w:rPr>
          <w:noProof/>
        </w:rPr>
        <w:t>]</w:t>
      </w:r>
      <w:r w:rsidR="002C4B44">
        <w:fldChar w:fldCharType="end"/>
      </w:r>
      <w:r>
        <w:rPr>
          <w:rFonts w:hint="eastAsia"/>
        </w:rPr>
        <w:t xml:space="preserve"> serves as an important example under this viewpoint</w:t>
      </w:r>
      <w:r>
        <w:t>. DSM</w:t>
      </w:r>
      <w:r>
        <w:rPr>
          <w:rFonts w:hint="eastAsia"/>
        </w:rPr>
        <w:t xml:space="preserve">, </w:t>
      </w:r>
      <w:r w:rsidR="0069531D" w:rsidRPr="0069531D">
        <w:t>proposed in late 1970s</w:t>
      </w:r>
      <w:r w:rsidR="002C4B44">
        <w:fldChar w:fldCharType="begin"/>
      </w:r>
      <w:r w:rsidR="00D92A8A">
        <w:instrText xml:space="preserve"> ADDIN EN.CITE &lt;EndNote&gt;&lt;Cite ExcludeYear="1"&gt;&lt;Author&gt;Costanzo&lt;/Author&gt;&lt;Year&gt;2012&lt;/Year&gt;&lt;RecNum&gt;62&lt;/RecNum&gt;&lt;DisplayText&gt;[3]&lt;/DisplayText&gt;&lt;record&gt;&lt;rec-number&gt;62&lt;/rec-number&gt;&lt;foreign-keys&gt;&lt;key app="EN" db-id="r9txdt29lxxralesxf4xptxkz5ft52vzas5t"&gt;62&lt;/key&gt;&lt;/foreign-keys&gt;&lt;ref-type name="Journal Article"&gt;17&lt;/ref-type&gt;&lt;contributors&gt;&lt;authors&gt;&lt;author&gt;Costanzo, G. T.&lt;/author&gt;&lt;author&gt;Guchuan, Zhu&lt;/author&gt;&lt;author&gt;Anjos, M. F.&lt;/author&gt;&lt;author&gt;Savard, G.&lt;/author&gt;&lt;/authors&gt;&lt;/contributors&gt;&lt;titles&gt;&lt;title&gt;A System Architecture for Autonomous Demand Side Load Management in Smart Buildings&lt;/title&gt;&lt;secondary-title&gt;IEEE Transactions on Smart Grid&lt;/secondary-title&gt;&lt;/titles&gt;&lt;periodical&gt;&lt;full-title&gt;IEEE Transactions on Smart Grid&lt;/full-title&gt;&lt;/periodical&gt;&lt;pages&gt;2157-2165&lt;/pages&gt;&lt;volume&gt;3&lt;/volume&gt;&lt;number&gt;4&lt;/number&gt;&lt;keywords&gt;&lt;keyword&gt;buildings (structures)&lt;/keyword&gt;&lt;keyword&gt;demand side management&lt;/keyword&gt;&lt;keyword&gt;optimal control&lt;/keyword&gt;&lt;keyword&gt;pricing&lt;/keyword&gt;&lt;keyword&gt;scheduling&lt;/keyword&gt;&lt;keyword&gt;smart power grids&lt;/keyword&gt;&lt;keyword&gt;Matlab-Simulink&lt;/keyword&gt;&lt;keyword&gt;admission control&lt;/keyword&gt;&lt;keyword&gt;autonomous demand side load management&lt;/keyword&gt;&lt;keyword&gt;autonomous energy consumption management&lt;/keyword&gt;&lt;keyword&gt;demand response management&lt;/keyword&gt;&lt;keyword&gt;dynamic pricing&lt;/keyword&gt;&lt;keyword&gt;home energy manager&lt;/keyword&gt;&lt;keyword&gt;load balancing&lt;/keyword&gt;&lt;keyword&gt;online operation control&lt;/keyword&gt;&lt;keyword&gt;optimal load control&lt;/keyword&gt;&lt;keyword&gt;optimal scheduling&lt;/keyword&gt;&lt;keyword&gt;smart buildings&lt;/keyword&gt;&lt;keyword&gt;smart grid&lt;/keyword&gt;&lt;keyword&gt;system architecture&lt;/keyword&gt;&lt;keyword&gt;Architecture&lt;/keyword&gt;&lt;keyword&gt;Home appliances&lt;/keyword&gt;&lt;keyword&gt;Load management&lt;/keyword&gt;&lt;keyword&gt;Load modeling&lt;/keyword&gt;&lt;keyword&gt;Power demand&lt;/keyword&gt;&lt;keyword&gt;Autonomous demand side management&lt;/keyword&gt;&lt;keyword&gt;real-time scheduling&lt;/keyword&gt;&lt;/keywords&gt;&lt;dates&gt;&lt;year&gt;2012&lt;/year&gt;&lt;/dates&gt;&lt;isbn&gt;1949-3053&lt;/isbn&gt;&lt;urls&gt;&lt;/urls&gt;&lt;electronic-resource-num&gt;10.1109/TSG.2012.2217358&lt;/electronic-resource-num&gt;&lt;/record&gt;&lt;/Cite&gt;&lt;/EndNote&gt;</w:instrText>
      </w:r>
      <w:r w:rsidR="002C4B44">
        <w:fldChar w:fldCharType="separate"/>
      </w:r>
      <w:r w:rsidR="002C4B44">
        <w:rPr>
          <w:noProof/>
        </w:rPr>
        <w:t>[</w:t>
      </w:r>
      <w:hyperlink w:anchor="_ENREF_3" w:tooltip="Costanzo, 2012 #62" w:history="1">
        <w:r w:rsidR="001E6978">
          <w:rPr>
            <w:noProof/>
          </w:rPr>
          <w:t>3</w:t>
        </w:r>
      </w:hyperlink>
      <w:r w:rsidR="002C4B44">
        <w:rPr>
          <w:noProof/>
        </w:rPr>
        <w:t>]</w:t>
      </w:r>
      <w:r w:rsidR="002C4B44">
        <w:fldChar w:fldCharType="end"/>
      </w:r>
      <w:r w:rsidR="0069531D" w:rsidRPr="0069531D">
        <w:t xml:space="preserve"> for the purpose of energy sav</w:t>
      </w:r>
      <w:r>
        <w:t>ing</w:t>
      </w:r>
      <w:r w:rsidR="0069531D" w:rsidRPr="0069531D">
        <w:t xml:space="preserve">, plans the utility </w:t>
      </w:r>
      <w:r w:rsidR="00DD7A26">
        <w:t>compan</w:t>
      </w:r>
      <w:r w:rsidR="00DD7A26">
        <w:rPr>
          <w:rFonts w:hint="eastAsia"/>
        </w:rPr>
        <w:t>y</w:t>
      </w:r>
      <w:r w:rsidR="00DD7A26">
        <w:t>’</w:t>
      </w:r>
      <w:r w:rsidR="00DD7A26">
        <w:rPr>
          <w:rFonts w:hint="eastAsia"/>
        </w:rPr>
        <w:t xml:space="preserve">s </w:t>
      </w:r>
      <w:r w:rsidR="0069531D" w:rsidRPr="0069531D">
        <w:t>activities in order to influence customer’s electricity usage pattern that will produce desired changes in the utilities load shape</w:t>
      </w:r>
      <w:r w:rsidR="002C4B44">
        <w:fldChar w:fldCharType="begin"/>
      </w:r>
      <w:r w:rsidR="001E6978">
        <w:instrText xml:space="preserve"> ADDIN EN.CITE &lt;EndNote&gt;&lt;Cite ExcludeYear="1"&gt;&lt;Author&gt;Gellings&lt;/Author&gt;&lt;Year&gt;1985&lt;/Year&gt;&lt;RecNum&gt;63&lt;/RecNum&gt;&lt;DisplayText&gt;[4]&lt;/DisplayText&gt;&lt;record&gt;&lt;rec-number&gt;63&lt;/rec-number&gt;&lt;foreign-keys&gt;&lt;key app="EN" db-id="r9txdt29lxxralesxf4xptxkz5ft52vzas5t"&gt;63&lt;/key&gt;&lt;/foreign-keys&gt;&lt;ref-type name="Journal Article"&gt;17&lt;/ref-type&gt;&lt;contributors&gt;&lt;authors&gt;&lt;author&gt;Gellings, Clark W&lt;/author&gt;&lt;/authors&gt;&lt;/contributors&gt;&lt;titles&gt;&lt;title&gt;The concept of demand-side management for electric utilities&lt;/title&gt;&lt;secondary-title&gt;IEEE Proceedings&lt;/secondary-title&gt;&lt;/titles&gt;&lt;periodical&gt;&lt;full-title&gt;IEEE Proceedings&lt;/full-title&gt;&lt;/periodical&gt;&lt;pages&gt;1468-1470&lt;/pages&gt;&lt;volume&gt;73&lt;/volume&gt;&lt;number&gt;10&lt;/number&gt;&lt;dates&gt;&lt;year&gt;1985&lt;/year&gt;&lt;/dates&gt;&lt;isbn&gt;0018-9219&lt;/isbn&gt;&lt;urls&gt;&lt;/urls&gt;&lt;/record&gt;&lt;/Cite&gt;&lt;/EndNote&gt;</w:instrText>
      </w:r>
      <w:r w:rsidR="002C4B44">
        <w:fldChar w:fldCharType="separate"/>
      </w:r>
      <w:r w:rsidR="002C4B44">
        <w:rPr>
          <w:noProof/>
        </w:rPr>
        <w:t>[</w:t>
      </w:r>
      <w:hyperlink w:anchor="_ENREF_4" w:tooltip="Gellings, 1985 #63" w:history="1">
        <w:r w:rsidR="001E6978">
          <w:rPr>
            <w:noProof/>
          </w:rPr>
          <w:t>4</w:t>
        </w:r>
      </w:hyperlink>
      <w:r w:rsidR="002C4B44">
        <w:rPr>
          <w:noProof/>
        </w:rPr>
        <w:t>]</w:t>
      </w:r>
      <w:r w:rsidR="002C4B44">
        <w:fldChar w:fldCharType="end"/>
      </w:r>
      <w:r w:rsidR="0069531D" w:rsidRPr="0069531D">
        <w:t xml:space="preserve">. </w:t>
      </w:r>
      <w:r>
        <w:rPr>
          <w:rFonts w:hint="eastAsia"/>
        </w:rPr>
        <w:t xml:space="preserve">An important support for DMS is from Smart Grid, which </w:t>
      </w:r>
      <w:r w:rsidR="001975B5">
        <w:rPr>
          <w:rFonts w:hint="eastAsia"/>
        </w:rPr>
        <w:t xml:space="preserve">tries to overcome the </w:t>
      </w:r>
      <w:r w:rsidR="0069531D" w:rsidRPr="0069531D">
        <w:t xml:space="preserve">disadvantages of the </w:t>
      </w:r>
      <w:r>
        <w:rPr>
          <w:rFonts w:hint="eastAsia"/>
        </w:rPr>
        <w:t>conventional</w:t>
      </w:r>
      <w:r w:rsidR="0069531D" w:rsidRPr="0069531D">
        <w:t xml:space="preserve"> </w:t>
      </w:r>
      <w:r>
        <w:rPr>
          <w:rFonts w:hint="eastAsia"/>
        </w:rPr>
        <w:t xml:space="preserve">power </w:t>
      </w:r>
      <w:r>
        <w:t>grid by in</w:t>
      </w:r>
      <w:r>
        <w:rPr>
          <w:rFonts w:hint="eastAsia"/>
        </w:rPr>
        <w:t xml:space="preserve">corporating the </w:t>
      </w:r>
      <w:r w:rsidR="0069531D">
        <w:t>Information and Commu</w:t>
      </w:r>
      <w:r w:rsidR="0069531D" w:rsidRPr="0069531D">
        <w:t>nication Technology (ICT)</w:t>
      </w:r>
      <w:r w:rsidR="002C4B44">
        <w:fldChar w:fldCharType="begin"/>
      </w:r>
      <w:r w:rsidR="001E6978">
        <w:instrText xml:space="preserve"> ADDIN EN.CITE &lt;EndNote&gt;&lt;Cite ExcludeYear="1"&gt;&lt;Author&gt;Farhangi&lt;/Author&gt;&lt;Year&gt;2010&lt;/Year&gt;&lt;RecNum&gt;21&lt;/RecNum&gt;&lt;DisplayText&gt;[5]&lt;/DisplayText&gt;&lt;record&gt;&lt;rec-number&gt;21&lt;/rec-number&gt;&lt;foreign-keys&gt;&lt;key app="EN" db-id="r9txdt29lxxralesxf4xptxkz5ft52vzas5t"&gt;21&lt;/key&gt;&lt;key app="ENWeb" db-id=""&gt;0&lt;/key&gt;&lt;/foreign-keys&gt;&lt;ref-type name="Journal Article"&gt;17&lt;/ref-type&gt;&lt;contributors&gt;&lt;authors&gt;&lt;author&gt;Farhangi, H.&lt;/author&gt;&lt;/authors&gt;&lt;/contributors&gt;&lt;titles&gt;&lt;title&gt;The path of the smart grid&lt;/title&gt;&lt;secondary-title&gt;IEEE Power and Energy Magazine&lt;/secondary-title&gt;&lt;/titles&gt;&lt;periodical&gt;&lt;full-title&gt;IEEE Power and Energy Magazine&lt;/full-title&gt;&lt;/periodical&gt;&lt;pages&gt;18-28&lt;/pages&gt;&lt;volume&gt;8&lt;/volume&gt;&lt;number&gt;1&lt;/number&gt;&lt;keywords&gt;&lt;keyword&gt;electricity supply industry&lt;/keyword&gt;&lt;keyword&gt;power grids&lt;/keyword&gt;&lt;keyword&gt;business processes&lt;/keyword&gt;&lt;keyword&gt;electrical power industry&lt;/keyword&gt;&lt;keyword&gt;energy cost&lt;/keyword&gt;&lt;keyword&gt;mass electrification&lt;/keyword&gt;&lt;keyword&gt;smart grid&lt;/keyword&gt;&lt;keyword&gt;Communications technology&lt;/keyword&gt;&lt;keyword&gt;Energy conversion&lt;/keyword&gt;&lt;keyword&gt;Fuels&lt;/keyword&gt;&lt;keyword&gt;Information technology&lt;/keyword&gt;&lt;keyword&gt;Load management&lt;/keyword&gt;&lt;keyword&gt;Mesh generation&lt;/keyword&gt;&lt;keyword&gt;Power generation&lt;/keyword&gt;&lt;keyword&gt;Power systems&lt;/keyword&gt;&lt;keyword&gt;Smart grids&lt;/keyword&gt;&lt;/keywords&gt;&lt;dates&gt;&lt;year&gt;2010&lt;/year&gt;&lt;/dates&gt;&lt;isbn&gt;1540-7977&lt;/isbn&gt;&lt;urls&gt;&lt;/urls&gt;&lt;electronic-resource-num&gt;10.1109/MPE.2009.934876&lt;/electronic-resource-num&gt;&lt;/record&gt;&lt;/Cite&gt;&lt;/EndNote&gt;</w:instrText>
      </w:r>
      <w:r w:rsidR="002C4B44">
        <w:fldChar w:fldCharType="separate"/>
      </w:r>
      <w:r w:rsidR="002C4B44">
        <w:rPr>
          <w:noProof/>
        </w:rPr>
        <w:t>[</w:t>
      </w:r>
      <w:hyperlink w:anchor="_ENREF_5" w:tooltip="Farhangi, 2010 #21" w:history="1">
        <w:r w:rsidR="001E6978">
          <w:rPr>
            <w:noProof/>
          </w:rPr>
          <w:t>5</w:t>
        </w:r>
      </w:hyperlink>
      <w:r w:rsidR="002C4B44">
        <w:rPr>
          <w:noProof/>
        </w:rPr>
        <w:t>]</w:t>
      </w:r>
      <w:r w:rsidR="002C4B44">
        <w:fldChar w:fldCharType="end"/>
      </w:r>
      <w:r w:rsidR="0069531D" w:rsidRPr="0069531D">
        <w:t>. With the increasi</w:t>
      </w:r>
      <w:r w:rsidR="0069531D">
        <w:t>ngly high pen</w:t>
      </w:r>
      <w:r w:rsidR="0069531D" w:rsidRPr="0069531D">
        <w:t>etration of Advance Metering Infrastructure (AMI), Smart Grid promises to provide two-way communication so that residents can exchange i</w:t>
      </w:r>
      <w:r w:rsidR="00CA0AEF">
        <w:t>nformation with utility company</w:t>
      </w:r>
      <w:r w:rsidR="00CA0AEF">
        <w:rPr>
          <w:rFonts w:hint="eastAsia"/>
        </w:rPr>
        <w:t>. As a result, with the help of Smart Grid and AMI, DSM is</w:t>
      </w:r>
      <w:r w:rsidR="0069531D" w:rsidRPr="0069531D">
        <w:t xml:space="preserve"> </w:t>
      </w:r>
      <w:r w:rsidR="00CA0AEF">
        <w:rPr>
          <w:rFonts w:hint="eastAsia"/>
        </w:rPr>
        <w:t xml:space="preserve">achieved by carrying out </w:t>
      </w:r>
      <w:r w:rsidR="0069531D" w:rsidRPr="0069531D">
        <w:t>Demand Response (DR) mechanism</w:t>
      </w:r>
      <w:r w:rsidR="00CA0AEF">
        <w:rPr>
          <w:rFonts w:hint="eastAsia"/>
        </w:rPr>
        <w:t>,</w:t>
      </w:r>
      <w:r w:rsidR="0069531D" w:rsidRPr="0069531D">
        <w:t xml:space="preserve"> which </w:t>
      </w:r>
      <w:r w:rsidR="00CA0AEF">
        <w:rPr>
          <w:rFonts w:hint="eastAsia"/>
        </w:rPr>
        <w:t xml:space="preserve">usually </w:t>
      </w:r>
      <w:r w:rsidR="0069531D" w:rsidRPr="0069531D">
        <w:t>motivates res</w:t>
      </w:r>
      <w:r w:rsidR="0069531D">
        <w:t>idents to change their electric</w:t>
      </w:r>
      <w:r w:rsidR="0069531D" w:rsidRPr="0069531D">
        <w:t xml:space="preserve">ity demand in response to </w:t>
      </w:r>
      <w:r w:rsidR="00CA0AEF" w:rsidRPr="00CA0AEF">
        <w:rPr>
          <w:rFonts w:hint="eastAsia"/>
          <w:i/>
        </w:rPr>
        <w:t>dynamic pricing</w:t>
      </w:r>
      <w:r w:rsidR="00CA0AEF">
        <w:rPr>
          <w:rFonts w:hint="eastAsia"/>
        </w:rPr>
        <w:t xml:space="preserve">, </w:t>
      </w:r>
      <w:r w:rsidR="001975B5">
        <w:rPr>
          <w:rFonts w:hint="eastAsia"/>
        </w:rPr>
        <w:t xml:space="preserve">aiming to reduce </w:t>
      </w:r>
      <w:r w:rsidR="00CA0AEF">
        <w:rPr>
          <w:rFonts w:hint="eastAsia"/>
        </w:rPr>
        <w:t xml:space="preserve">the </w:t>
      </w:r>
      <w:r w:rsidR="001975B5">
        <w:rPr>
          <w:rFonts w:hint="eastAsia"/>
        </w:rPr>
        <w:t xml:space="preserve">electricity </w:t>
      </w:r>
      <w:r w:rsidR="001975B5">
        <w:rPr>
          <w:rFonts w:hint="eastAsia"/>
        </w:rPr>
        <w:lastRenderedPageBreak/>
        <w:t>cost</w:t>
      </w:r>
      <w:r w:rsidR="00CA0AEF">
        <w:rPr>
          <w:rFonts w:hint="eastAsia"/>
        </w:rPr>
        <w:t xml:space="preserve"> </w:t>
      </w:r>
      <w:r w:rsidR="0069531D" w:rsidRPr="0069531D">
        <w:t>over time</w:t>
      </w:r>
      <w:r w:rsidR="002C4B44">
        <w:fldChar w:fldCharType="begin"/>
      </w:r>
      <w:r w:rsidR="002C4B44">
        <w:instrText xml:space="preserve"> ADDIN EN.CITE &lt;EndNote&gt;&lt;Cite ExcludeYear="1"&gt;&lt;Author&gt;Albadi&lt;/Author&gt;&lt;Year&gt;2008&lt;/Year&gt;&lt;RecNum&gt;59&lt;/RecNum&gt;&lt;DisplayText&gt;[6]&lt;/DisplayText&gt;&lt;record&gt;&lt;rec-number&gt;59&lt;/rec-number&gt;&lt;foreign-keys&gt;&lt;key app="EN" db-id="r9txdt29lxxralesxf4xptxkz5ft52vzas5t"&gt;59&lt;/key&gt;&lt;/foreign-keys&gt;&lt;ref-type name="Journal Article"&gt;17&lt;/ref-type&gt;&lt;contributors&gt;&lt;authors&gt;&lt;author&gt;Albadi, M. H.&lt;/author&gt;&lt;author&gt;El-Saadany, E. F.&lt;/author&gt;&lt;/authors&gt;&lt;/contributors&gt;&lt;titles&gt;&lt;title&gt;A summary of demand response in electricity markets&lt;/title&gt;&lt;secondary-title&gt;Electric Power Systems Research&lt;/secondary-title&gt;&lt;/titles&gt;&lt;periodical&gt;&lt;full-title&gt;Electric Power Systems Research&lt;/full-title&gt;&lt;/periodical&gt;&lt;pages&gt;1989-1996&lt;/pages&gt;&lt;volume&gt;78&lt;/volume&gt;&lt;number&gt;11&lt;/number&gt;&lt;keywords&gt;&lt;keyword&gt;Demand response&lt;/keyword&gt;&lt;keyword&gt;Price elasticity&lt;/keyword&gt;&lt;keyword&gt;Real time pricing&lt;/keyword&gt;&lt;keyword&gt;Electricity markets&lt;/keyword&gt;&lt;/keywords&gt;&lt;dates&gt;&lt;year&gt;2008&lt;/year&gt;&lt;pub-dates&gt;&lt;date&gt;11&lt;/date&gt;&lt;/pub-dates&gt;&lt;/dates&gt;&lt;isbn&gt;0378-7796&lt;/isbn&gt;&lt;urls&gt;&lt;related-urls&gt;&lt;url&gt;http://www.sciencedirect.com/science/article/pii/S0378779608001272&lt;/url&gt;&lt;/related-urls&gt;&lt;/urls&gt;&lt;electronic-resource-num&gt;http://dx.doi.org/10.1016/j.epsr.2008.04.002&lt;/electronic-resource-num&gt;&lt;/record&gt;&lt;/Cite&gt;&lt;/EndNote&gt;</w:instrText>
      </w:r>
      <w:r w:rsidR="002C4B44">
        <w:fldChar w:fldCharType="separate"/>
      </w:r>
      <w:r w:rsidR="002C4B44">
        <w:rPr>
          <w:noProof/>
        </w:rPr>
        <w:t>[</w:t>
      </w:r>
      <w:hyperlink w:anchor="_ENREF_6" w:tooltip="Albadi, 2008 #59" w:history="1">
        <w:r w:rsidR="001E6978">
          <w:rPr>
            <w:noProof/>
          </w:rPr>
          <w:t>6</w:t>
        </w:r>
      </w:hyperlink>
      <w:r w:rsidR="002C4B44">
        <w:rPr>
          <w:noProof/>
        </w:rPr>
        <w:t>]</w:t>
      </w:r>
      <w:r w:rsidR="002C4B44">
        <w:fldChar w:fldCharType="end"/>
      </w:r>
      <w:r w:rsidR="0069531D" w:rsidRPr="0069531D">
        <w:t xml:space="preserve">. </w:t>
      </w:r>
      <w:r w:rsidR="00CA0AEF">
        <w:rPr>
          <w:rFonts w:hint="eastAsia"/>
        </w:rPr>
        <w:t>However, for DSM to achieve an optimal daily activity schedule for resi</w:t>
      </w:r>
      <w:r w:rsidR="001975B5">
        <w:rPr>
          <w:rFonts w:hint="eastAsia"/>
        </w:rPr>
        <w:t>dents</w:t>
      </w:r>
      <w:r w:rsidR="00CA0AEF">
        <w:rPr>
          <w:rFonts w:hint="eastAsia"/>
        </w:rPr>
        <w:t xml:space="preserve">, it is important to </w:t>
      </w:r>
      <w:r w:rsidR="00CA0AEF">
        <w:t>exploit</w:t>
      </w:r>
      <w:r w:rsidR="00CA0AEF">
        <w:rPr>
          <w:rFonts w:hint="eastAsia"/>
        </w:rPr>
        <w:t xml:space="preserve"> </w:t>
      </w:r>
      <w:r w:rsidR="00CA0AEF" w:rsidRPr="00CA0AEF">
        <w:rPr>
          <w:rFonts w:hint="eastAsia"/>
          <w:i/>
        </w:rPr>
        <w:t>distributed generation from Renewable Energy (RE)</w:t>
      </w:r>
      <w:r w:rsidR="00CA0AEF">
        <w:rPr>
          <w:rFonts w:hint="eastAsia"/>
        </w:rPr>
        <w:t xml:space="preserve">, which has </w:t>
      </w:r>
      <w:r w:rsidR="00CA0AEF">
        <w:t>drawn</w:t>
      </w:r>
      <w:r w:rsidR="001975B5">
        <w:rPr>
          <w:rFonts w:hint="eastAsia"/>
        </w:rPr>
        <w:t xml:space="preserve"> growing</w:t>
      </w:r>
      <w:r w:rsidR="00CA0AEF">
        <w:rPr>
          <w:rFonts w:hint="eastAsia"/>
        </w:rPr>
        <w:t xml:space="preserve"> interest recently. </w:t>
      </w:r>
      <w:r w:rsidR="0069531D" w:rsidRPr="0069531D">
        <w:t xml:space="preserve">According to the prediction in </w:t>
      </w:r>
      <w:r w:rsidR="002C4B44">
        <w:fldChar w:fldCharType="begin"/>
      </w:r>
      <w:r w:rsidR="001E6978">
        <w:instrText xml:space="preserve"> ADDIN EN.CITE &lt;EndNote&gt;&lt;Cite ExcludeYear="1"&gt;&lt;Author&gt;Ipakchi&lt;/Author&gt;&lt;Year&gt;2009&lt;/Year&gt;&lt;RecNum&gt;42&lt;/RecNum&gt;&lt;DisplayText&gt;[7]&lt;/DisplayText&gt;&lt;record&gt;&lt;rec-number&gt;42&lt;/rec-number&gt;&lt;foreign-keys&gt;&lt;key app="EN" db-id="r9txdt29lxxralesxf4xptxkz5ft52vzas5t"&gt;42&lt;/key&gt;&lt;key app="ENWeb" db-id=""&gt;0&lt;/key&gt;&lt;/foreign-keys&gt;&lt;ref-type name="Journal Article"&gt;17&lt;/ref-type&gt;&lt;contributors&gt;&lt;authors&gt;&lt;author&gt;Ipakchi, A.&lt;/author&gt;&lt;author&gt;Albuyeh, F.&lt;/author&gt;&lt;/authors&gt;&lt;/contributors&gt;&lt;titles&gt;&lt;title&gt;Grid of the future&lt;/title&gt;&lt;secondary-title&gt;IEEE Power and Energy Magazine&lt;/secondary-title&gt;&lt;/titles&gt;&lt;periodical&gt;&lt;full-title&gt;IEEE Power and Energy Magazine&lt;/full-title&gt;&lt;/periodical&gt;&lt;pages&gt;52-62&lt;/pages&gt;&lt;volume&gt;7&lt;/volume&gt;&lt;number&gt;2&lt;/number&gt;&lt;keywords&gt;&lt;keyword&gt;Aging&lt;/keyword&gt;&lt;keyword&gt;Customer service&lt;/keyword&gt;&lt;keyword&gt;Distributed control&lt;/keyword&gt;&lt;keyword&gt;Energy conservation&lt;/keyword&gt;&lt;keyword&gt;Hybrid electric vehicles&lt;/keyword&gt;&lt;keyword&gt;Load management&lt;/keyword&gt;&lt;keyword&gt;Manuals&lt;/keyword&gt;&lt;keyword&gt;Power system reliability&lt;/keyword&gt;&lt;keyword&gt;Power systems&lt;/keyword&gt;&lt;keyword&gt;Smart grids&lt;/keyword&gt;&lt;/keywords&gt;&lt;dates&gt;&lt;year&gt;2009&lt;/year&gt;&lt;/dates&gt;&lt;isbn&gt;1540-7977&lt;/isbn&gt;&lt;urls&gt;&lt;/urls&gt;&lt;electronic-resource-num&gt;10.1109/MPE.2008.931384&lt;/electronic-resource-num&gt;&lt;/record&gt;&lt;/Cite&gt;&lt;/EndNote&gt;</w:instrText>
      </w:r>
      <w:r w:rsidR="002C4B44">
        <w:fldChar w:fldCharType="separate"/>
      </w:r>
      <w:r w:rsidR="002C4B44">
        <w:rPr>
          <w:noProof/>
        </w:rPr>
        <w:t>[</w:t>
      </w:r>
      <w:hyperlink w:anchor="_ENREF_7" w:tooltip="Ipakchi, 2009 #42" w:history="1">
        <w:r w:rsidR="001E6978">
          <w:rPr>
            <w:noProof/>
          </w:rPr>
          <w:t>7</w:t>
        </w:r>
      </w:hyperlink>
      <w:r w:rsidR="002C4B44">
        <w:rPr>
          <w:noProof/>
        </w:rPr>
        <w:t>]</w:t>
      </w:r>
      <w:r w:rsidR="002C4B44">
        <w:fldChar w:fldCharType="end"/>
      </w:r>
      <w:r w:rsidR="0069531D" w:rsidRPr="0069531D">
        <w:t xml:space="preserve">, 33% of the energy supply will come from RE by 2020 in California. </w:t>
      </w:r>
      <w:r w:rsidR="00CA0AEF">
        <w:rPr>
          <w:rFonts w:hint="eastAsia"/>
        </w:rPr>
        <w:t xml:space="preserve">With the support of RE, the energy demand for Smart Grid can be alleviated. </w:t>
      </w:r>
      <w:r w:rsidR="0069531D" w:rsidRPr="0069531D">
        <w:t xml:space="preserve">A result from </w:t>
      </w:r>
      <w:r w:rsidR="002C4B44">
        <w:fldChar w:fldCharType="begin"/>
      </w:r>
      <w:r w:rsidR="001E6978">
        <w:instrText xml:space="preserve"> ADDIN EN.CITE &lt;EndNote&gt;&lt;Cite ExcludeYear="1"&gt;&lt;Author&gt;Erol-Kantarci&lt;/Author&gt;&lt;Year&gt;2011&lt;/Year&gt;&lt;RecNum&gt;60&lt;/RecNum&gt;&lt;DisplayText&gt;[8]&lt;/DisplayText&gt;&lt;record&gt;&lt;rec-number&gt;60&lt;/rec-number&gt;&lt;foreign-keys&gt;&lt;key app="EN" db-id="r9txdt29lxxralesxf4xptxkz5ft52vzas5t"&gt;60&lt;/key&gt;&lt;/foreign-keys&gt;&lt;ref-type name="Journal Article"&gt;17&lt;/ref-type&gt;&lt;contributors&gt;&lt;authors&gt;&lt;author&gt;Erol-Kantarci, M.&lt;/author&gt;&lt;author&gt;Mouftah, H. T.&lt;/author&gt;&lt;/authors&gt;&lt;/contributors&gt;&lt;titles&gt;&lt;title&gt;Wireless Sensor Networks for Cost-Efficient Residential Energy Management in the Smart Grid&lt;/title&gt;&lt;secondary-title&gt;IEEE Transactions on Smart Grid&lt;/secondary-title&gt;&lt;/titles&gt;&lt;periodical&gt;&lt;full-title&gt;IEEE Transactions on Smart Grid&lt;/full-title&gt;&lt;/periodical&gt;&lt;pages&gt;314-325&lt;/pages&gt;&lt;volume&gt;2&lt;/volume&gt;&lt;number&gt;2&lt;/number&gt;&lt;keywords&gt;&lt;keyword&gt;energy management systems&lt;/keyword&gt;&lt;keyword&gt;home automation&lt;/keyword&gt;&lt;keyword&gt;optimisation&lt;/keyword&gt;&lt;keyword&gt;smart power grids&lt;/keyword&gt;&lt;keyword&gt;wireless sensor networks&lt;/keyword&gt;&lt;keyword&gt;OREM&lt;/keyword&gt;&lt;keyword&gt;WSHAN&lt;/keyword&gt;&lt;keyword&gt;WSN&lt;/keyword&gt;&lt;keyword&gt;cost efficient residential energy management&lt;/keyword&gt;&lt;keyword&gt;iHEM&lt;/keyword&gt;&lt;keyword&gt;in-home energy management&lt;/keyword&gt;&lt;keyword&gt;optimization based residential energy management&lt;/keyword&gt;&lt;keyword&gt;smart grid&lt;/keyword&gt;&lt;keyword&gt;wireless sensor home area network&lt;/keyword&gt;&lt;keyword&gt;Delay&lt;/keyword&gt;&lt;keyword&gt;Energy management&lt;/keyword&gt;&lt;keyword&gt;Home appliances&lt;/keyword&gt;&lt;keyword&gt;Schedules&lt;/keyword&gt;&lt;keyword&gt;Smart grids&lt;/keyword&gt;&lt;keyword&gt;Zigbee&lt;/keyword&gt;&lt;keyword&gt;Cost optimization&lt;/keyword&gt;&lt;keyword&gt;energy and demand management&lt;/keyword&gt;&lt;/keywords&gt;&lt;dates&gt;&lt;year&gt;2011&lt;/year&gt;&lt;/dates&gt;&lt;isbn&gt;1949-3053&lt;/isbn&gt;&lt;urls&gt;&lt;/urls&gt;&lt;electronic-resource-num&gt;10.1109/TSG.2011.2114678&lt;/electronic-resource-num&gt;&lt;/record&gt;&lt;/Cite&gt;&lt;/EndNote&gt;</w:instrText>
      </w:r>
      <w:r w:rsidR="002C4B44">
        <w:fldChar w:fldCharType="separate"/>
      </w:r>
      <w:r w:rsidR="002C4B44">
        <w:rPr>
          <w:noProof/>
        </w:rPr>
        <w:t>[</w:t>
      </w:r>
      <w:hyperlink w:anchor="_ENREF_8" w:tooltip="Erol-Kantarci, 2011 #60" w:history="1">
        <w:r w:rsidR="001E6978">
          <w:rPr>
            <w:noProof/>
          </w:rPr>
          <w:t>8</w:t>
        </w:r>
      </w:hyperlink>
      <w:r w:rsidR="002C4B44">
        <w:rPr>
          <w:noProof/>
        </w:rPr>
        <w:t>]</w:t>
      </w:r>
      <w:r w:rsidR="002C4B44">
        <w:fldChar w:fldCharType="end"/>
      </w:r>
      <w:r w:rsidR="0069531D" w:rsidRPr="0069531D">
        <w:t xml:space="preserve"> has </w:t>
      </w:r>
      <w:r w:rsidR="00CA0AEF">
        <w:rPr>
          <w:rFonts w:hint="eastAsia"/>
        </w:rPr>
        <w:t xml:space="preserve">also </w:t>
      </w:r>
      <w:r w:rsidR="0069531D" w:rsidRPr="0069531D">
        <w:t>shown that HEM with RE can obtain good performa</w:t>
      </w:r>
      <w:r w:rsidR="00E2408E">
        <w:t xml:space="preserve">nce in reducing </w:t>
      </w:r>
      <w:r w:rsidR="00CA0AEF">
        <w:rPr>
          <w:rFonts w:hint="eastAsia"/>
          <w:i/>
        </w:rPr>
        <w:t>electricity cost</w:t>
      </w:r>
      <w:r w:rsidR="0069531D" w:rsidRPr="0069531D">
        <w:t xml:space="preserve">. </w:t>
      </w:r>
      <w:r w:rsidR="00CA0AEF">
        <w:rPr>
          <w:rFonts w:hint="eastAsia"/>
        </w:rPr>
        <w:t xml:space="preserve">Furthermore, provided that </w:t>
      </w:r>
      <w:r w:rsidR="00CA0AEF" w:rsidRPr="00CA0AEF">
        <w:rPr>
          <w:rFonts w:hint="eastAsia"/>
          <w:i/>
        </w:rPr>
        <w:t>energy storage devices</w:t>
      </w:r>
      <w:r w:rsidR="00CA0AEF">
        <w:rPr>
          <w:rFonts w:hint="eastAsia"/>
        </w:rPr>
        <w:t xml:space="preserve"> are </w:t>
      </w:r>
      <w:r w:rsidR="00CA0AEF">
        <w:t>deployed</w:t>
      </w:r>
      <w:r w:rsidR="00CA0AEF">
        <w:rPr>
          <w:rFonts w:hint="eastAsia"/>
        </w:rPr>
        <w:t xml:space="preserve">, RE can be utilized in a flexible way so as to achieve a better utilization by scheduling usage of RE in proper time periods of each day. </w:t>
      </w:r>
      <w:r w:rsidR="000E645A">
        <w:rPr>
          <w:rFonts w:hint="eastAsia"/>
        </w:rPr>
        <w:t xml:space="preserve">In sum, an optimal DSM helps </w:t>
      </w:r>
      <w:r w:rsidR="00CA0AEF">
        <w:rPr>
          <w:rFonts w:hint="eastAsia"/>
        </w:rPr>
        <w:t>r</w:t>
      </w:r>
      <w:r w:rsidR="0069531D" w:rsidRPr="0069531D">
        <w:t>esidents re</w:t>
      </w:r>
      <w:r w:rsidR="00A60903">
        <w:t xml:space="preserve">duce their </w:t>
      </w:r>
      <w:r w:rsidR="00CA0AEF">
        <w:rPr>
          <w:rFonts w:hint="eastAsia"/>
        </w:rPr>
        <w:t xml:space="preserve">electricity cost </w:t>
      </w:r>
      <w:r w:rsidR="000E645A">
        <w:rPr>
          <w:rFonts w:hint="eastAsia"/>
        </w:rPr>
        <w:t>via</w:t>
      </w:r>
      <w:r w:rsidR="00CA0AEF">
        <w:t xml:space="preserve"> </w:t>
      </w:r>
      <w:r w:rsidR="000E645A">
        <w:rPr>
          <w:rFonts w:hint="eastAsia"/>
        </w:rPr>
        <w:t xml:space="preserve">less </w:t>
      </w:r>
      <w:r w:rsidR="0069531D" w:rsidRPr="0069531D">
        <w:t xml:space="preserve">energy </w:t>
      </w:r>
      <w:r w:rsidR="000E645A">
        <w:rPr>
          <w:rFonts w:hint="eastAsia"/>
        </w:rPr>
        <w:t xml:space="preserve">usage </w:t>
      </w:r>
      <w:r w:rsidR="0069531D" w:rsidRPr="0069531D">
        <w:t>during peak time</w:t>
      </w:r>
      <w:r w:rsidR="001975B5">
        <w:rPr>
          <w:rFonts w:hint="eastAsia"/>
        </w:rPr>
        <w:t>s</w:t>
      </w:r>
      <w:r w:rsidR="0069531D" w:rsidRPr="0069531D">
        <w:t>, shift</w:t>
      </w:r>
      <w:r w:rsidR="000E645A">
        <w:rPr>
          <w:rFonts w:hint="eastAsia"/>
        </w:rPr>
        <w:t xml:space="preserve"> of</w:t>
      </w:r>
      <w:r w:rsidR="0069531D" w:rsidRPr="0069531D">
        <w:t xml:space="preserve"> power load from peak to off-peak period </w:t>
      </w:r>
      <w:r w:rsidR="000E645A">
        <w:rPr>
          <w:rFonts w:hint="eastAsia"/>
        </w:rPr>
        <w:t>as well as</w:t>
      </w:r>
      <w:r w:rsidR="0069531D" w:rsidRPr="0069531D">
        <w:t xml:space="preserve"> better utiliz</w:t>
      </w:r>
      <w:r w:rsidR="000E645A">
        <w:rPr>
          <w:rFonts w:hint="eastAsia"/>
        </w:rPr>
        <w:t>ation</w:t>
      </w:r>
      <w:r w:rsidR="000E645A">
        <w:t xml:space="preserve"> </w:t>
      </w:r>
      <w:r w:rsidR="000E645A">
        <w:rPr>
          <w:rFonts w:hint="eastAsia"/>
        </w:rPr>
        <w:t xml:space="preserve">of </w:t>
      </w:r>
      <w:r w:rsidR="0069531D" w:rsidRPr="0069531D">
        <w:t xml:space="preserve">RE. </w:t>
      </w:r>
      <w:r w:rsidR="000E645A">
        <w:rPr>
          <w:rFonts w:hint="eastAsia"/>
        </w:rPr>
        <w:t xml:space="preserve">It also results in alleviated </w:t>
      </w:r>
      <w:r w:rsidR="000E645A" w:rsidRPr="0069531D">
        <w:t>Peak-to-Average Ratio (PAR)</w:t>
      </w:r>
      <w:r w:rsidR="001975B5">
        <w:rPr>
          <w:rFonts w:hint="eastAsia"/>
        </w:rPr>
        <w:t xml:space="preserve"> defined as the highest power load over the average </w:t>
      </w:r>
      <w:r w:rsidR="001975B5">
        <w:t>power</w:t>
      </w:r>
      <w:r w:rsidR="001975B5">
        <w:rPr>
          <w:rFonts w:hint="eastAsia"/>
        </w:rPr>
        <w:t xml:space="preserve"> load</w:t>
      </w:r>
      <w:r w:rsidR="001975B5">
        <w:fldChar w:fldCharType="begin"/>
      </w:r>
      <w:r w:rsidR="001E6978">
        <w:instrText xml:space="preserve"> ADDIN EN.CITE &lt;EndNote&gt;&lt;Cite ExcludeYear="1"&gt;&lt;Author&gt;Mohsenian-Rad&lt;/Author&gt;&lt;Year&gt;2010&lt;/Year&gt;&lt;RecNum&gt;53&lt;/RecNum&gt;&lt;DisplayText&gt;[9]&lt;/DisplayText&gt;&lt;record&gt;&lt;rec-number&gt;53&lt;/rec-number&gt;&lt;foreign-keys&gt;&lt;key app="EN" db-id="r9txdt29lxxralesxf4xptxkz5ft52vzas5t"&gt;53&lt;/key&gt;&lt;/foreign-keys&gt;&lt;ref-type name="Journal Article"&gt;17&lt;/ref-type&gt;&lt;contributors&gt;&lt;authors&gt;&lt;author&gt;Mohsenian-Rad, A. H.&lt;/author&gt;&lt;author&gt;Wong, V. W. S.&lt;/author&gt;&lt;author&gt;Jatskevich, J.&lt;/author&gt;&lt;author&gt;Schober, R.&lt;/author&gt;&lt;author&gt;Leon-Garcia, A.&lt;/author&gt;&lt;/authors&gt;&lt;/contributors&gt;&lt;titles&gt;&lt;title&gt;Autonomous Demand-Side Management Based on Game-Theoretic Energy Consumption Scheduling for the Future Smart Grid&lt;/title&gt;&lt;secondary-title&gt;IEEE Transactions on Smart Grid&lt;/secondary-title&gt;&lt;/titles&gt;&lt;periodical&gt;&lt;full-title&gt;IEEE Transactions on Smart Grid&lt;/full-title&gt;&lt;/periodical&gt;&lt;pages&gt;320-331&lt;/pages&gt;&lt;volume&gt;1&lt;/volume&gt;&lt;number&gt;3&lt;/number&gt;&lt;keywords&gt;&lt;keyword&gt;power consumption&lt;/keyword&gt;&lt;keyword&gt;power generation scheduling&lt;/keyword&gt;&lt;keyword&gt;smart power grids&lt;/keyword&gt;&lt;keyword&gt;Nash equilibrium&lt;/keyword&gt;&lt;keyword&gt;autonomous demand-side management&lt;/keyword&gt;&lt;keyword&gt;demand-side management programs&lt;/keyword&gt;&lt;keyword&gt;game-theoretic energy consumption scheduling&lt;/keyword&gt;&lt;keyword&gt;smart grid&lt;/keyword&gt;&lt;keyword&gt;Cost function&lt;/keyword&gt;&lt;keyword&gt;Distributed algorithms&lt;/keyword&gt;&lt;keyword&gt;Energy consumption&lt;/keyword&gt;&lt;keyword&gt;Game theory&lt;/keyword&gt;&lt;keyword&gt;Peak to average power ratio&lt;/keyword&gt;&lt;keyword&gt;Pricing&lt;/keyword&gt;&lt;keyword&gt;Smart grids&lt;/keyword&gt;&lt;keyword&gt;Demand-side management&lt;/keyword&gt;&lt;keyword&gt;energy consumption scheduling&lt;/keyword&gt;&lt;keyword&gt;energy pricing&lt;/keyword&gt;&lt;keyword&gt;market incentives&lt;/keyword&gt;&lt;keyword&gt;smart meter&lt;/keyword&gt;&lt;/keywords&gt;&lt;dates&gt;&lt;year&gt;2010&lt;/year&gt;&lt;/dates&gt;&lt;isbn&gt;1949-3053&lt;/isbn&gt;&lt;urls&gt;&lt;/urls&gt;&lt;electronic-resource-num&gt;10.1109/TSG.2010.2089069&lt;/electronic-resource-num&gt;&lt;/record&gt;&lt;/Cite&gt;&lt;/EndNote&gt;</w:instrText>
      </w:r>
      <w:r w:rsidR="001975B5">
        <w:fldChar w:fldCharType="separate"/>
      </w:r>
      <w:r w:rsidR="001975B5">
        <w:rPr>
          <w:noProof/>
        </w:rPr>
        <w:t>[</w:t>
      </w:r>
      <w:hyperlink w:anchor="_ENREF_9" w:tooltip="Mohsenian-Rad, 2010 #53" w:history="1">
        <w:r w:rsidR="001E6978">
          <w:rPr>
            <w:noProof/>
          </w:rPr>
          <w:t>9</w:t>
        </w:r>
      </w:hyperlink>
      <w:r w:rsidR="001975B5">
        <w:rPr>
          <w:noProof/>
        </w:rPr>
        <w:t>]</w:t>
      </w:r>
      <w:r w:rsidR="001975B5">
        <w:fldChar w:fldCharType="end"/>
      </w:r>
      <w:r w:rsidR="000E645A">
        <w:rPr>
          <w:rFonts w:hint="eastAsia"/>
        </w:rPr>
        <w:t xml:space="preserve">, which </w:t>
      </w:r>
      <w:r w:rsidR="001975B5">
        <w:rPr>
          <w:rFonts w:hint="eastAsia"/>
        </w:rPr>
        <w:t>helps</w:t>
      </w:r>
      <w:r w:rsidR="000E645A">
        <w:rPr>
          <w:rFonts w:hint="eastAsia"/>
        </w:rPr>
        <w:t xml:space="preserve"> the energy providers </w:t>
      </w:r>
      <w:r w:rsidR="001975B5">
        <w:rPr>
          <w:rFonts w:hint="eastAsia"/>
        </w:rPr>
        <w:t>to save</w:t>
      </w:r>
      <w:r w:rsidR="000E645A">
        <w:rPr>
          <w:rFonts w:hint="eastAsia"/>
        </w:rPr>
        <w:t xml:space="preserve"> power generation </w:t>
      </w:r>
      <w:r w:rsidR="001975B5">
        <w:rPr>
          <w:rFonts w:hint="eastAsia"/>
        </w:rPr>
        <w:t xml:space="preserve">cost </w:t>
      </w:r>
      <w:r w:rsidR="000E645A">
        <w:rPr>
          <w:rFonts w:hint="eastAsia"/>
        </w:rPr>
        <w:t xml:space="preserve">since less energy </w:t>
      </w:r>
      <w:r w:rsidR="001975B5">
        <w:rPr>
          <w:rFonts w:hint="eastAsia"/>
        </w:rPr>
        <w:t>will be</w:t>
      </w:r>
      <w:r w:rsidR="000E645A">
        <w:rPr>
          <w:rFonts w:hint="eastAsia"/>
        </w:rPr>
        <w:t xml:space="preserve"> needed from </w:t>
      </w:r>
      <w:r w:rsidR="001975B5">
        <w:rPr>
          <w:rFonts w:hint="eastAsia"/>
        </w:rPr>
        <w:t xml:space="preserve">power </w:t>
      </w:r>
      <w:r w:rsidR="000E645A">
        <w:rPr>
          <w:rFonts w:hint="eastAsia"/>
        </w:rPr>
        <w:t xml:space="preserve">plants to meet the peak electricity demand. </w:t>
      </w:r>
      <w:r w:rsidR="001975B5">
        <w:rPr>
          <w:rFonts w:hint="eastAsia"/>
        </w:rPr>
        <w:t>Generally, PAR</w:t>
      </w:r>
      <w:r w:rsidR="0069531D" w:rsidRPr="0069531D">
        <w:t xml:space="preserve"> is used to represent the dynamic rang</w:t>
      </w:r>
      <w:r w:rsidR="0069531D">
        <w:t>e of the power load</w:t>
      </w:r>
      <w:r w:rsidR="001975B5">
        <w:rPr>
          <w:rFonts w:hint="eastAsia"/>
        </w:rPr>
        <w:t>,</w:t>
      </w:r>
      <w:r w:rsidR="0069531D">
        <w:t xml:space="preserve"> </w:t>
      </w:r>
      <w:r w:rsidR="001975B5">
        <w:rPr>
          <w:rFonts w:hint="eastAsia"/>
        </w:rPr>
        <w:t>and hence its</w:t>
      </w:r>
      <w:r w:rsidR="0069531D">
        <w:t xml:space="preserve"> </w:t>
      </w:r>
      <w:r w:rsidR="000E645A">
        <w:rPr>
          <w:rFonts w:hint="eastAsia"/>
        </w:rPr>
        <w:t>alleviation</w:t>
      </w:r>
      <w:r w:rsidR="0069531D" w:rsidRPr="0069531D">
        <w:t xml:space="preserve"> can </w:t>
      </w:r>
      <w:r w:rsidR="001975B5">
        <w:rPr>
          <w:rFonts w:hint="eastAsia"/>
        </w:rPr>
        <w:t>contribute to lowering of</w:t>
      </w:r>
      <w:r w:rsidR="0069531D" w:rsidRPr="0069531D">
        <w:t xml:space="preserve"> the degree of </w:t>
      </w:r>
      <w:r w:rsidR="000E645A">
        <w:rPr>
          <w:rFonts w:hint="eastAsia"/>
        </w:rPr>
        <w:t xml:space="preserve">power load </w:t>
      </w:r>
      <w:r w:rsidR="0069531D" w:rsidRPr="0069531D">
        <w:t xml:space="preserve">fluctuation and </w:t>
      </w:r>
      <w:r w:rsidR="001975B5">
        <w:rPr>
          <w:rFonts w:hint="eastAsia"/>
        </w:rPr>
        <w:t xml:space="preserve">in turn </w:t>
      </w:r>
      <w:r w:rsidR="0069531D" w:rsidRPr="0069531D">
        <w:t>stabilize the power system.</w:t>
      </w:r>
      <w:bookmarkStart w:id="61" w:name="_Toc323632165"/>
      <w:bookmarkStart w:id="62" w:name="_Toc324265316"/>
      <w:bookmarkStart w:id="63" w:name="_Toc324265366"/>
    </w:p>
    <w:p w14:paraId="5B83CC2E" w14:textId="77777777" w:rsidR="000C7BD1" w:rsidRDefault="007604CA" w:rsidP="000C7BD1">
      <w:pPr>
        <w:pStyle w:val="21"/>
        <w:keepLines/>
        <w:adjustRightInd w:val="0"/>
        <w:spacing w:before="100" w:beforeAutospacing="1" w:after="100" w:afterAutospacing="1"/>
        <w:jc w:val="left"/>
      </w:pPr>
      <w:bookmarkStart w:id="64" w:name="_Toc394850301"/>
      <w:r>
        <w:t>Challenges</w:t>
      </w:r>
      <w:bookmarkEnd w:id="61"/>
      <w:bookmarkEnd w:id="62"/>
      <w:bookmarkEnd w:id="63"/>
      <w:bookmarkEnd w:id="64"/>
    </w:p>
    <w:p w14:paraId="6A3CDD8B" w14:textId="21511D5C" w:rsidR="000C7BD1" w:rsidRDefault="000C7BD1" w:rsidP="000C7BD1">
      <w:pPr>
        <w:ind w:firstLine="480"/>
      </w:pPr>
      <w:r>
        <w:rPr>
          <w:rFonts w:hint="eastAsia"/>
        </w:rPr>
        <w:t xml:space="preserve">In order to achieve </w:t>
      </w:r>
      <w:r w:rsidR="000E645A">
        <w:rPr>
          <w:rFonts w:hint="eastAsia"/>
        </w:rPr>
        <w:t xml:space="preserve">optimal DSM </w:t>
      </w:r>
      <w:r>
        <w:t>for</w:t>
      </w:r>
      <w:r w:rsidR="006549E7">
        <w:t xml:space="preserve"> both </w:t>
      </w:r>
      <w:r w:rsidR="00DE3D21">
        <w:t>individual home</w:t>
      </w:r>
      <w:r w:rsidR="006549E7">
        <w:t xml:space="preserve"> and</w:t>
      </w:r>
      <w:r w:rsidR="000E645A">
        <w:rPr>
          <w:rFonts w:hint="eastAsia"/>
        </w:rPr>
        <w:t xml:space="preserve"> community consisting of multiple homes</w:t>
      </w:r>
      <w:r>
        <w:t xml:space="preserve">, </w:t>
      </w:r>
      <w:r w:rsidR="000E645A">
        <w:rPr>
          <w:rFonts w:hint="eastAsia"/>
        </w:rPr>
        <w:t>two primary challenges</w:t>
      </w:r>
      <w:r>
        <w:t xml:space="preserve"> have to be addressed. </w:t>
      </w:r>
      <w:r w:rsidR="003936BD">
        <w:t>The first challenge</w:t>
      </w:r>
      <w:r w:rsidR="0000469D">
        <w:t xml:space="preserve"> is</w:t>
      </w:r>
      <w:r w:rsidR="000E645A">
        <w:rPr>
          <w:rFonts w:hint="eastAsia"/>
        </w:rPr>
        <w:t xml:space="preserve"> to</w:t>
      </w:r>
      <w:r w:rsidR="0000469D">
        <w:t xml:space="preserve"> </w:t>
      </w:r>
      <w:r w:rsidR="003C2AB0">
        <w:rPr>
          <w:rFonts w:hint="eastAsia"/>
        </w:rPr>
        <w:t>achieve</w:t>
      </w:r>
      <w:r w:rsidR="000E645A">
        <w:rPr>
          <w:rFonts w:hint="eastAsia"/>
        </w:rPr>
        <w:t xml:space="preserve"> </w:t>
      </w:r>
      <w:r w:rsidR="003C2AB0">
        <w:rPr>
          <w:rFonts w:hint="eastAsia"/>
        </w:rPr>
        <w:t xml:space="preserve">better </w:t>
      </w:r>
      <w:r w:rsidR="0000469D">
        <w:t>utiliz</w:t>
      </w:r>
      <w:r w:rsidR="003C2AB0">
        <w:rPr>
          <w:rFonts w:hint="eastAsia"/>
        </w:rPr>
        <w:t>ation</w:t>
      </w:r>
      <w:r w:rsidR="0000469D">
        <w:t xml:space="preserve"> </w:t>
      </w:r>
      <w:r w:rsidR="003C2AB0">
        <w:rPr>
          <w:rFonts w:hint="eastAsia"/>
        </w:rPr>
        <w:t>of</w:t>
      </w:r>
      <w:r w:rsidR="0000469D">
        <w:t xml:space="preserve"> </w:t>
      </w:r>
      <w:r w:rsidR="003C2AB0">
        <w:t>RE</w:t>
      </w:r>
      <w:r w:rsidR="003C2AB0">
        <w:rPr>
          <w:rFonts w:hint="eastAsia"/>
        </w:rPr>
        <w:t xml:space="preserve"> for each home.</w:t>
      </w:r>
      <w:r w:rsidR="003C2AB0">
        <w:t xml:space="preserve"> </w:t>
      </w:r>
      <w:r w:rsidR="003C2AB0">
        <w:rPr>
          <w:rFonts w:hint="eastAsia"/>
        </w:rPr>
        <w:t>T</w:t>
      </w:r>
      <w:r w:rsidR="0000469D">
        <w:t xml:space="preserve">he second challenge is </w:t>
      </w:r>
      <w:r w:rsidR="003C2AB0">
        <w:rPr>
          <w:rFonts w:hint="eastAsia"/>
        </w:rPr>
        <w:t xml:space="preserve">to achieve </w:t>
      </w:r>
      <w:r w:rsidR="0000469D">
        <w:t>power demand side optimization in community</w:t>
      </w:r>
      <w:r w:rsidR="003C2AB0">
        <w:rPr>
          <w:rFonts w:hint="eastAsia"/>
        </w:rPr>
        <w:t xml:space="preserve">, </w:t>
      </w:r>
      <w:r w:rsidR="003C2AB0" w:rsidRPr="001975B5">
        <w:rPr>
          <w:rFonts w:hint="eastAsia"/>
          <w:i/>
        </w:rPr>
        <w:t>i.e.</w:t>
      </w:r>
      <w:r w:rsidR="003C2AB0">
        <w:rPr>
          <w:rFonts w:hint="eastAsia"/>
        </w:rPr>
        <w:t xml:space="preserve"> the environment with multiple homes.</w:t>
      </w:r>
    </w:p>
    <w:p w14:paraId="3C0C1FB9" w14:textId="404846E2" w:rsidR="0000469D" w:rsidRDefault="0000469D" w:rsidP="0000469D">
      <w:pPr>
        <w:pStyle w:val="31"/>
        <w:tabs>
          <w:tab w:val="clear" w:pos="851"/>
          <w:tab w:val="num" w:pos="1277"/>
        </w:tabs>
        <w:adjustRightInd w:val="0"/>
        <w:spacing w:before="100" w:beforeAutospacing="1" w:after="100" w:afterAutospacing="1"/>
        <w:ind w:left="1277"/>
        <w:textAlignment w:val="baseline"/>
      </w:pPr>
      <w:bookmarkStart w:id="65" w:name="_Toc394850302"/>
      <w:r>
        <w:lastRenderedPageBreak/>
        <w:t xml:space="preserve">Challenges of </w:t>
      </w:r>
      <w:r>
        <w:rPr>
          <w:rFonts w:hint="eastAsia"/>
        </w:rPr>
        <w:t>Utilizing the Renewable Energy</w:t>
      </w:r>
      <w:bookmarkEnd w:id="65"/>
    </w:p>
    <w:p w14:paraId="7FA84953" w14:textId="19B94A8F" w:rsidR="001C6144" w:rsidRDefault="00064A45" w:rsidP="0000469D">
      <w:pPr>
        <w:ind w:firstLine="480"/>
      </w:pPr>
      <w:r>
        <w:t>With the</w:t>
      </w:r>
      <w:r>
        <w:rPr>
          <w:rFonts w:hint="eastAsia"/>
        </w:rPr>
        <w:t xml:space="preserve"> advance</w:t>
      </w:r>
      <w:r w:rsidR="00A92A3F">
        <w:t xml:space="preserve"> of technology, the cost of </w:t>
      </w:r>
      <w:r>
        <w:t>RE</w:t>
      </w:r>
      <w:r w:rsidR="00A92A3F">
        <w:t xml:space="preserve"> is de</w:t>
      </w:r>
      <w:r w:rsidR="00CF7DC3">
        <w:t>scending in recent years</w:t>
      </w:r>
      <w:r w:rsidR="00CF7DC3">
        <w:fldChar w:fldCharType="begin"/>
      </w:r>
      <w:r w:rsidR="001E6978">
        <w:instrText xml:space="preserve"> ADDIN EN.CITE &lt;EndNote&gt;&lt;Cite&gt;&lt;Author&gt;Ipakchi&lt;/Author&gt;&lt;Year&gt;2009&lt;/Year&gt;&lt;RecNum&gt;42&lt;/RecNum&gt;&lt;DisplayText&gt;[7]&lt;/DisplayText&gt;&lt;record&gt;&lt;rec-number&gt;42&lt;/rec-number&gt;&lt;foreign-keys&gt;&lt;key app="EN" db-id="r9txdt29lxxralesxf4xptxkz5ft52vzas5t"&gt;42&lt;/key&gt;&lt;key app="ENWeb" db-id=""&gt;0&lt;/key&gt;&lt;/foreign-keys&gt;&lt;ref-type name="Journal Article"&gt;17&lt;/ref-type&gt;&lt;contributors&gt;&lt;authors&gt;&lt;author&gt;Ipakchi, A.&lt;/author&gt;&lt;author&gt;Albuyeh, F.&lt;/author&gt;&lt;/authors&gt;&lt;/contributors&gt;&lt;titles&gt;&lt;title&gt;Grid of the future&lt;/title&gt;&lt;secondary-title&gt;IEEE Power and Energy Magazine&lt;/secondary-title&gt;&lt;/titles&gt;&lt;periodical&gt;&lt;full-title&gt;IEEE Power and Energy Magazine&lt;/full-title&gt;&lt;/periodical&gt;&lt;pages&gt;52-62&lt;/pages&gt;&lt;volume&gt;7&lt;/volume&gt;&lt;number&gt;2&lt;/number&gt;&lt;keywords&gt;&lt;keyword&gt;Aging&lt;/keyword&gt;&lt;keyword&gt;Customer service&lt;/keyword&gt;&lt;keyword&gt;Distributed control&lt;/keyword&gt;&lt;keyword&gt;Energy conservation&lt;/keyword&gt;&lt;keyword&gt;Hybrid electric vehicles&lt;/keyword&gt;&lt;keyword&gt;Load management&lt;/keyword&gt;&lt;keyword&gt;Manuals&lt;/keyword&gt;&lt;keyword&gt;Power system reliability&lt;/keyword&gt;&lt;keyword&gt;Power systems&lt;/keyword&gt;&lt;keyword&gt;Smart grids&lt;/keyword&gt;&lt;/keywords&gt;&lt;dates&gt;&lt;year&gt;2009&lt;/year&gt;&lt;/dates&gt;&lt;isbn&gt;1540-7977&lt;/isbn&gt;&lt;urls&gt;&lt;/urls&gt;&lt;electronic-resource-num&gt;10.1109/MPE.2008.931384&lt;/electronic-resource-num&gt;&lt;/record&gt;&lt;/Cite&gt;&lt;/EndNote&gt;</w:instrText>
      </w:r>
      <w:r w:rsidR="00CF7DC3">
        <w:fldChar w:fldCharType="separate"/>
      </w:r>
      <w:r w:rsidR="00CF7DC3">
        <w:rPr>
          <w:noProof/>
        </w:rPr>
        <w:t>[</w:t>
      </w:r>
      <w:hyperlink w:anchor="_ENREF_7" w:tooltip="Ipakchi, 2009 #42" w:history="1">
        <w:r w:rsidR="001E6978">
          <w:rPr>
            <w:noProof/>
          </w:rPr>
          <w:t>7</w:t>
        </w:r>
      </w:hyperlink>
      <w:r w:rsidR="00CF7DC3">
        <w:rPr>
          <w:noProof/>
        </w:rPr>
        <w:t>]</w:t>
      </w:r>
      <w:r w:rsidR="00CF7DC3">
        <w:fldChar w:fldCharType="end"/>
      </w:r>
      <w:r>
        <w:rPr>
          <w:rFonts w:hint="eastAsia"/>
        </w:rPr>
        <w:t xml:space="preserve"> and equipment of RE</w:t>
      </w:r>
      <w:r w:rsidR="00A92A3F">
        <w:t xml:space="preserve">, </w:t>
      </w:r>
      <w:r w:rsidR="000C4E2F" w:rsidRPr="001975B5">
        <w:rPr>
          <w:rFonts w:hint="eastAsia"/>
          <w:i/>
        </w:rPr>
        <w:t>e.g.</w:t>
      </w:r>
      <w:r w:rsidR="000C4E2F">
        <w:rPr>
          <w:rFonts w:hint="eastAsia"/>
        </w:rPr>
        <w:t xml:space="preserve"> </w:t>
      </w:r>
      <w:r w:rsidR="00174111">
        <w:t xml:space="preserve">solar </w:t>
      </w:r>
      <w:r>
        <w:rPr>
          <w:rFonts w:hint="eastAsia"/>
        </w:rPr>
        <w:t>panel</w:t>
      </w:r>
      <w:r>
        <w:t xml:space="preserve"> </w:t>
      </w:r>
      <w:r>
        <w:rPr>
          <w:rFonts w:hint="eastAsia"/>
        </w:rPr>
        <w:t>or</w:t>
      </w:r>
      <w:r w:rsidR="00174111">
        <w:t xml:space="preserve"> wind </w:t>
      </w:r>
      <w:r>
        <w:rPr>
          <w:rFonts w:hint="eastAsia"/>
        </w:rPr>
        <w:t>turbine</w:t>
      </w:r>
      <w:r w:rsidR="00174111">
        <w:t xml:space="preserve">, </w:t>
      </w:r>
      <w:r w:rsidR="00A92A3F">
        <w:t xml:space="preserve">is getting </w:t>
      </w:r>
      <w:r>
        <w:rPr>
          <w:rFonts w:hint="eastAsia"/>
        </w:rPr>
        <w:t>popular</w:t>
      </w:r>
      <w:r w:rsidR="001975B5">
        <w:t xml:space="preserve">. In accordance </w:t>
      </w:r>
      <w:r w:rsidR="001975B5">
        <w:rPr>
          <w:rFonts w:hint="eastAsia"/>
        </w:rPr>
        <w:t>with</w:t>
      </w:r>
      <w:r w:rsidR="00CF7DC3">
        <w:t xml:space="preserve"> the experiment conducted by </w:t>
      </w:r>
      <w:r w:rsidR="00CF7DC3">
        <w:fldChar w:fldCharType="begin"/>
      </w:r>
      <w:r w:rsidR="001E6978">
        <w:instrText xml:space="preserve"> ADDIN EN.CITE &lt;EndNote&gt;&lt;Cite&gt;&lt;Author&gt;Erol-Kantarci&lt;/Author&gt;&lt;Year&gt;2011&lt;/Year&gt;&lt;RecNum&gt;60&lt;/RecNum&gt;&lt;DisplayText&gt;[8]&lt;/DisplayText&gt;&lt;record&gt;&lt;rec-number&gt;60&lt;/rec-number&gt;&lt;foreign-keys&gt;&lt;key app="EN" db-id="r9txdt29lxxralesxf4xptxkz5ft52vzas5t"&gt;60&lt;/key&gt;&lt;/foreign-keys&gt;&lt;ref-type name="Journal Article"&gt;17&lt;/ref-type&gt;&lt;contributors&gt;&lt;authors&gt;&lt;author&gt;Erol-Kantarci, M.&lt;/author&gt;&lt;author&gt;Mouftah, H. T.&lt;/author&gt;&lt;/authors&gt;&lt;/contributors&gt;&lt;titles&gt;&lt;title&gt;Wireless Sensor Networks for Cost-Efficient Residential Energy Management in the Smart Grid&lt;/title&gt;&lt;secondary-title&gt;IEEE Transactions on Smart Grid&lt;/secondary-title&gt;&lt;/titles&gt;&lt;periodical&gt;&lt;full-title&gt;IEEE Transactions on Smart Grid&lt;/full-title&gt;&lt;/periodical&gt;&lt;pages&gt;314-325&lt;/pages&gt;&lt;volume&gt;2&lt;/volume&gt;&lt;number&gt;2&lt;/number&gt;&lt;keywords&gt;&lt;keyword&gt;energy management systems&lt;/keyword&gt;&lt;keyword&gt;home automation&lt;/keyword&gt;&lt;keyword&gt;optimisation&lt;/keyword&gt;&lt;keyword&gt;smart power grids&lt;/keyword&gt;&lt;keyword&gt;wireless sensor networks&lt;/keyword&gt;&lt;keyword&gt;OREM&lt;/keyword&gt;&lt;keyword&gt;WSHAN&lt;/keyword&gt;&lt;keyword&gt;WSN&lt;/keyword&gt;&lt;keyword&gt;cost efficient residential energy management&lt;/keyword&gt;&lt;keyword&gt;iHEM&lt;/keyword&gt;&lt;keyword&gt;in-home energy management&lt;/keyword&gt;&lt;keyword&gt;optimization based residential energy management&lt;/keyword&gt;&lt;keyword&gt;smart grid&lt;/keyword&gt;&lt;keyword&gt;wireless sensor home area network&lt;/keyword&gt;&lt;keyword&gt;Delay&lt;/keyword&gt;&lt;keyword&gt;Energy management&lt;/keyword&gt;&lt;keyword&gt;Home appliances&lt;/keyword&gt;&lt;keyword&gt;Schedules&lt;/keyword&gt;&lt;keyword&gt;Smart grids&lt;/keyword&gt;&lt;keyword&gt;Zigbee&lt;/keyword&gt;&lt;keyword&gt;Cost optimization&lt;/keyword&gt;&lt;keyword&gt;energy and demand management&lt;/keyword&gt;&lt;/keywords&gt;&lt;dates&gt;&lt;year&gt;2011&lt;/year&gt;&lt;/dates&gt;&lt;isbn&gt;1949-3053&lt;/isbn&gt;&lt;urls&gt;&lt;/urls&gt;&lt;electronic-resource-num&gt;10.1109/TSG.2011.2114678&lt;/electronic-resource-num&gt;&lt;/record&gt;&lt;/Cite&gt;&lt;/EndNote&gt;</w:instrText>
      </w:r>
      <w:r w:rsidR="00CF7DC3">
        <w:fldChar w:fldCharType="separate"/>
      </w:r>
      <w:r w:rsidR="00CF7DC3">
        <w:rPr>
          <w:noProof/>
        </w:rPr>
        <w:t>[</w:t>
      </w:r>
      <w:hyperlink w:anchor="_ENREF_8" w:tooltip="Erol-Kantarci, 2011 #60" w:history="1">
        <w:r w:rsidR="001E6978">
          <w:rPr>
            <w:noProof/>
          </w:rPr>
          <w:t>8</w:t>
        </w:r>
      </w:hyperlink>
      <w:r w:rsidR="00CF7DC3">
        <w:rPr>
          <w:noProof/>
        </w:rPr>
        <w:t>]</w:t>
      </w:r>
      <w:r w:rsidR="00CF7DC3">
        <w:fldChar w:fldCharType="end"/>
      </w:r>
      <w:r w:rsidR="00A92A3F">
        <w:t xml:space="preserve">, </w:t>
      </w:r>
      <w:r w:rsidR="001975B5">
        <w:rPr>
          <w:rFonts w:hint="eastAsia"/>
        </w:rPr>
        <w:t>better utilization</w:t>
      </w:r>
      <w:r w:rsidR="00C47296">
        <w:rPr>
          <w:rFonts w:hint="eastAsia"/>
        </w:rPr>
        <w:t xml:space="preserve"> </w:t>
      </w:r>
      <w:r w:rsidR="001975B5">
        <w:rPr>
          <w:rFonts w:hint="eastAsia"/>
        </w:rPr>
        <w:t xml:space="preserve">of </w:t>
      </w:r>
      <w:r w:rsidR="00C47296">
        <w:rPr>
          <w:rFonts w:hint="eastAsia"/>
        </w:rPr>
        <w:t xml:space="preserve">RE </w:t>
      </w:r>
      <w:r w:rsidR="006549E7">
        <w:t xml:space="preserve">is able to </w:t>
      </w:r>
      <w:r w:rsidR="00174111">
        <w:t xml:space="preserve">increase the </w:t>
      </w:r>
      <w:r w:rsidR="00AD2622">
        <w:t>performance of Home Energy Management Sys</w:t>
      </w:r>
      <w:r w:rsidR="00A92A3F">
        <w:t>tem (HEMS)</w:t>
      </w:r>
      <w:r w:rsidR="00AD2622">
        <w:t xml:space="preserve">. </w:t>
      </w:r>
      <w:r w:rsidR="001C6144">
        <w:t xml:space="preserve">Traditionally, RE is </w:t>
      </w:r>
      <w:r w:rsidR="00C47296">
        <w:rPr>
          <w:rFonts w:hint="eastAsia"/>
        </w:rPr>
        <w:t>utilized in a straightforward way</w:t>
      </w:r>
      <w:r w:rsidR="001C6144">
        <w:t xml:space="preserve">, </w:t>
      </w:r>
      <w:r w:rsidR="00C47296" w:rsidRPr="001975B5">
        <w:rPr>
          <w:rFonts w:hint="eastAsia"/>
          <w:i/>
        </w:rPr>
        <w:t>i.e.</w:t>
      </w:r>
      <w:r w:rsidR="001C6144">
        <w:t xml:space="preserve"> </w:t>
      </w:r>
      <w:r w:rsidR="00C47296">
        <w:rPr>
          <w:rFonts w:hint="eastAsia"/>
        </w:rPr>
        <w:t>directly consume RE</w:t>
      </w:r>
      <w:r w:rsidR="001C6144">
        <w:t xml:space="preserve"> whenever it is available. However, this method cannot guarantee the optimal us</w:t>
      </w:r>
      <w:r w:rsidR="00C47296">
        <w:t xml:space="preserve">age of RE because it </w:t>
      </w:r>
      <w:r w:rsidR="00C47296">
        <w:rPr>
          <w:rFonts w:hint="eastAsia"/>
        </w:rPr>
        <w:t>will be</w:t>
      </w:r>
      <w:r w:rsidR="001C6144">
        <w:t xml:space="preserve"> more effi</w:t>
      </w:r>
      <w:r w:rsidR="00C47296">
        <w:t>cient if</w:t>
      </w:r>
      <w:r w:rsidR="00C47296">
        <w:rPr>
          <w:rFonts w:hint="eastAsia"/>
        </w:rPr>
        <w:t xml:space="preserve"> </w:t>
      </w:r>
      <w:r w:rsidR="00C47296">
        <w:t xml:space="preserve">RE </w:t>
      </w:r>
      <w:r w:rsidR="00C47296">
        <w:rPr>
          <w:rFonts w:hint="eastAsia"/>
        </w:rPr>
        <w:t>is able to</w:t>
      </w:r>
      <w:r w:rsidR="001C6144">
        <w:t xml:space="preserve"> be consumed during </w:t>
      </w:r>
      <w:r w:rsidR="00C47296">
        <w:rPr>
          <w:rFonts w:hint="eastAsia"/>
        </w:rPr>
        <w:t xml:space="preserve">the proper </w:t>
      </w:r>
      <w:r w:rsidR="001C6144">
        <w:t xml:space="preserve">time </w:t>
      </w:r>
      <w:r w:rsidR="00C47296">
        <w:rPr>
          <w:rFonts w:hint="eastAsia"/>
        </w:rPr>
        <w:t xml:space="preserve">slot, e.g. time slots </w:t>
      </w:r>
      <w:r w:rsidR="001975B5">
        <w:rPr>
          <w:rFonts w:hint="eastAsia"/>
        </w:rPr>
        <w:t>when</w:t>
      </w:r>
      <w:r w:rsidR="001C6144">
        <w:t xml:space="preserve"> electricity price</w:t>
      </w:r>
      <w:r w:rsidR="001975B5">
        <w:rPr>
          <w:rFonts w:hint="eastAsia"/>
        </w:rPr>
        <w:t>s are higher</w:t>
      </w:r>
      <w:r w:rsidR="00BE1DBB">
        <w:t>.</w:t>
      </w:r>
    </w:p>
    <w:p w14:paraId="4267D22B" w14:textId="12410A59" w:rsidR="006549E7" w:rsidRDefault="00A92A3F" w:rsidP="0000469D">
      <w:pPr>
        <w:ind w:firstLine="480"/>
      </w:pPr>
      <w:r>
        <w:t>Due to the intermittent characteristic of RE</w:t>
      </w:r>
      <w:r w:rsidR="00C47296">
        <w:rPr>
          <w:rFonts w:hint="eastAsia"/>
        </w:rPr>
        <w:t xml:space="preserve"> and for the purpose of better exploiting RE</w:t>
      </w:r>
      <w:r>
        <w:t>,</w:t>
      </w:r>
      <w:r w:rsidR="00CD0C83">
        <w:t xml:space="preserve"> </w:t>
      </w:r>
      <w:r w:rsidR="00BE1DBB">
        <w:rPr>
          <w:rFonts w:hint="eastAsia"/>
        </w:rPr>
        <w:t xml:space="preserve">the </w:t>
      </w:r>
      <w:r w:rsidR="00C47296">
        <w:rPr>
          <w:rFonts w:hint="eastAsia"/>
        </w:rPr>
        <w:t xml:space="preserve">energy storage device such as </w:t>
      </w:r>
      <w:r w:rsidR="00C47296">
        <w:t>rechargeable</w:t>
      </w:r>
      <w:r w:rsidR="00C47296">
        <w:rPr>
          <w:rFonts w:hint="eastAsia"/>
        </w:rPr>
        <w:t xml:space="preserve"> battery </w:t>
      </w:r>
      <w:r w:rsidR="00BE1DBB">
        <w:rPr>
          <w:rFonts w:hint="eastAsia"/>
        </w:rPr>
        <w:t xml:space="preserve">needs to be </w:t>
      </w:r>
      <w:r w:rsidR="00C47296">
        <w:rPr>
          <w:rFonts w:hint="eastAsia"/>
        </w:rPr>
        <w:t xml:space="preserve">taken into account </w:t>
      </w:r>
      <w:r w:rsidR="00BE1DBB">
        <w:rPr>
          <w:rFonts w:hint="eastAsia"/>
        </w:rPr>
        <w:t>so that</w:t>
      </w:r>
      <w:r w:rsidR="00C47296">
        <w:rPr>
          <w:rFonts w:hint="eastAsia"/>
        </w:rPr>
        <w:t xml:space="preserve"> all of the RE </w:t>
      </w:r>
      <w:r w:rsidR="008B5740">
        <w:t xml:space="preserve">will </w:t>
      </w:r>
      <w:r w:rsidR="00BE1DBB">
        <w:rPr>
          <w:rFonts w:hint="eastAsia"/>
        </w:rPr>
        <w:t xml:space="preserve">first </w:t>
      </w:r>
      <w:r w:rsidR="008B5740">
        <w:t>be charged into</w:t>
      </w:r>
      <w:r w:rsidR="00670176">
        <w:t xml:space="preserve"> battery before </w:t>
      </w:r>
      <w:r w:rsidR="00BE1DBB">
        <w:rPr>
          <w:rFonts w:hint="eastAsia"/>
        </w:rPr>
        <w:t>it is</w:t>
      </w:r>
      <w:r w:rsidR="00BE1DBB">
        <w:t xml:space="preserve"> distributed t</w:t>
      </w:r>
      <w:r w:rsidR="00BE1DBB">
        <w:rPr>
          <w:rFonts w:hint="eastAsia"/>
        </w:rPr>
        <w:t>o</w:t>
      </w:r>
      <w:r w:rsidR="00670176">
        <w:t xml:space="preserve"> home</w:t>
      </w:r>
      <w:r w:rsidR="00BE1DBB">
        <w:rPr>
          <w:rFonts w:hint="eastAsia"/>
        </w:rPr>
        <w:t xml:space="preserve"> later</w:t>
      </w:r>
      <w:r w:rsidR="00670176">
        <w:t xml:space="preserve">. </w:t>
      </w:r>
      <w:r>
        <w:t>While considering</w:t>
      </w:r>
      <w:r w:rsidR="008B5740">
        <w:rPr>
          <w:rFonts w:hint="eastAsia"/>
        </w:rPr>
        <w:t xml:space="preserve"> dynamic pricing</w:t>
      </w:r>
      <w:r w:rsidR="008B5740">
        <w:t xml:space="preserve">, </w:t>
      </w:r>
      <w:r w:rsidR="008B5740">
        <w:rPr>
          <w:rFonts w:hint="eastAsia"/>
        </w:rPr>
        <w:t xml:space="preserve">utilization </w:t>
      </w:r>
      <w:r w:rsidR="00AD2622">
        <w:t>of RE</w:t>
      </w:r>
      <w:r w:rsidR="008B5740">
        <w:t xml:space="preserve"> and </w:t>
      </w:r>
      <w:r w:rsidR="00CD0C83">
        <w:t>operation of energy storage device</w:t>
      </w:r>
      <w:r w:rsidR="00AD2622">
        <w:t xml:space="preserve">, the </w:t>
      </w:r>
      <w:r>
        <w:t xml:space="preserve">problem of </w:t>
      </w:r>
      <w:r w:rsidR="00AD2622">
        <w:t>power demand optimiza</w:t>
      </w:r>
      <w:r>
        <w:t>tion becomes more difficult and complicated. In or</w:t>
      </w:r>
      <w:r w:rsidR="008B5740">
        <w:t xml:space="preserve">der to </w:t>
      </w:r>
      <w:r w:rsidR="008B5740">
        <w:rPr>
          <w:rFonts w:hint="eastAsia"/>
        </w:rPr>
        <w:t>achieve optimal DSM</w:t>
      </w:r>
      <w:r>
        <w:t xml:space="preserve">, </w:t>
      </w:r>
      <w:r w:rsidR="00BE1DBB">
        <w:rPr>
          <w:rFonts w:hint="eastAsia"/>
        </w:rPr>
        <w:t xml:space="preserve">when will the storage device is charged/discharged and how much should be charged/discharged needs to be decided clearly. </w:t>
      </w:r>
      <w:r w:rsidR="00B80E8E">
        <w:rPr>
          <w:rFonts w:hint="eastAsia"/>
        </w:rPr>
        <w:t xml:space="preserve">Generally speaking, </w:t>
      </w:r>
      <w:r w:rsidR="00636FF3">
        <w:t>n</w:t>
      </w:r>
      <w:r w:rsidR="00CD0C83">
        <w:t>ot only</w:t>
      </w:r>
      <w:r w:rsidR="00636FF3">
        <w:t xml:space="preserve"> </w:t>
      </w:r>
      <w:r w:rsidR="00B80E8E">
        <w:rPr>
          <w:rFonts w:hint="eastAsia"/>
        </w:rPr>
        <w:t xml:space="preserve">homes can </w:t>
      </w:r>
      <w:r w:rsidR="00B80E8E">
        <w:t xml:space="preserve">save their </w:t>
      </w:r>
      <w:r w:rsidR="00E2408E">
        <w:rPr>
          <w:rFonts w:hint="eastAsia"/>
        </w:rPr>
        <w:t xml:space="preserve">electricity </w:t>
      </w:r>
      <w:r w:rsidR="00B80E8E">
        <w:rPr>
          <w:rFonts w:hint="eastAsia"/>
        </w:rPr>
        <w:t>bills</w:t>
      </w:r>
      <w:r w:rsidR="008B5740">
        <w:rPr>
          <w:rFonts w:hint="eastAsia"/>
        </w:rPr>
        <w:t xml:space="preserve"> </w:t>
      </w:r>
      <w:r w:rsidR="00CD0C83">
        <w:t>but also</w:t>
      </w:r>
      <w:r w:rsidR="008B5740">
        <w:t xml:space="preserve"> </w:t>
      </w:r>
      <w:r w:rsidR="00B80E8E">
        <w:rPr>
          <w:rFonts w:hint="eastAsia"/>
        </w:rPr>
        <w:t xml:space="preserve">power plants can </w:t>
      </w:r>
      <w:r w:rsidR="008B5740">
        <w:t>alleviat</w:t>
      </w:r>
      <w:r w:rsidR="00B80E8E">
        <w:rPr>
          <w:rFonts w:hint="eastAsia"/>
        </w:rPr>
        <w:t>e</w:t>
      </w:r>
      <w:r w:rsidR="00636FF3">
        <w:t xml:space="preserve"> </w:t>
      </w:r>
      <w:r w:rsidR="00B80E8E">
        <w:rPr>
          <w:rFonts w:hint="eastAsia"/>
        </w:rPr>
        <w:t xml:space="preserve">their </w:t>
      </w:r>
      <w:r w:rsidR="001C6144">
        <w:t>power load</w:t>
      </w:r>
      <w:r w:rsidR="00B80E8E">
        <w:rPr>
          <w:rFonts w:hint="eastAsia"/>
        </w:rPr>
        <w:t>s</w:t>
      </w:r>
      <w:r w:rsidR="001C6144">
        <w:t xml:space="preserve"> during </w:t>
      </w:r>
      <w:r w:rsidR="00B80E8E">
        <w:rPr>
          <w:rFonts w:hint="eastAsia"/>
        </w:rPr>
        <w:t xml:space="preserve">the </w:t>
      </w:r>
      <w:r w:rsidR="001C6144">
        <w:t xml:space="preserve">peak period </w:t>
      </w:r>
      <w:r w:rsidR="00CD0C83">
        <w:t xml:space="preserve">if RE can be </w:t>
      </w:r>
      <w:r w:rsidR="00B80E8E">
        <w:rPr>
          <w:rFonts w:hint="eastAsia"/>
        </w:rPr>
        <w:t>efficiently</w:t>
      </w:r>
      <w:r w:rsidR="00B17287">
        <w:rPr>
          <w:rFonts w:hint="eastAsia"/>
        </w:rPr>
        <w:t xml:space="preserve"> </w:t>
      </w:r>
      <w:r w:rsidR="00CD0C83">
        <w:t>utilized during the proper time</w:t>
      </w:r>
      <w:r w:rsidR="00B17287">
        <w:rPr>
          <w:rFonts w:hint="eastAsia"/>
        </w:rPr>
        <w:t xml:space="preserve"> slots</w:t>
      </w:r>
      <w:r w:rsidR="00636FF3">
        <w:t>.</w:t>
      </w:r>
    </w:p>
    <w:p w14:paraId="3829CA35" w14:textId="7A4674D6" w:rsidR="0000469D" w:rsidRDefault="00670176" w:rsidP="006549E7">
      <w:pPr>
        <w:pStyle w:val="31"/>
        <w:tabs>
          <w:tab w:val="clear" w:pos="851"/>
          <w:tab w:val="num" w:pos="1277"/>
        </w:tabs>
        <w:adjustRightInd w:val="0"/>
        <w:spacing w:before="100" w:beforeAutospacing="1" w:after="100" w:afterAutospacing="1"/>
        <w:ind w:left="1277"/>
        <w:textAlignment w:val="baseline"/>
      </w:pPr>
      <w:r>
        <w:t xml:space="preserve"> </w:t>
      </w:r>
      <w:bookmarkStart w:id="66" w:name="_Toc394850303"/>
      <w:r w:rsidR="003442BF">
        <w:t xml:space="preserve">Challenges of Optimizing Power Demand </w:t>
      </w:r>
      <w:r w:rsidR="006549E7">
        <w:t>in Community</w:t>
      </w:r>
      <w:bookmarkEnd w:id="66"/>
    </w:p>
    <w:p w14:paraId="6D2A775B" w14:textId="153D0175" w:rsidR="006549E7" w:rsidRDefault="00B90824" w:rsidP="006549E7">
      <w:pPr>
        <w:ind w:firstLine="480"/>
      </w:pPr>
      <w:r>
        <w:t xml:space="preserve">One of the most </w:t>
      </w:r>
      <w:r w:rsidR="006549E7">
        <w:t xml:space="preserve">important issues in Smart Gird is to maintain the stability and reliability of </w:t>
      </w:r>
      <w:r w:rsidR="00B80E8E">
        <w:rPr>
          <w:rFonts w:hint="eastAsia"/>
        </w:rPr>
        <w:t xml:space="preserve">the </w:t>
      </w:r>
      <w:r w:rsidR="006549E7">
        <w:t xml:space="preserve">power system. </w:t>
      </w:r>
      <w:r w:rsidR="00717762">
        <w:t xml:space="preserve">In order to achieve the goal, </w:t>
      </w:r>
      <w:r w:rsidR="00B17287">
        <w:t xml:space="preserve">PAR of </w:t>
      </w:r>
      <w:r w:rsidR="00483B91">
        <w:t>community</w:t>
      </w:r>
      <w:r w:rsidR="00717762">
        <w:t xml:space="preserve"> </w:t>
      </w:r>
      <w:r w:rsidR="00B17287">
        <w:rPr>
          <w:rFonts w:hint="eastAsia"/>
        </w:rPr>
        <w:t>needs to</w:t>
      </w:r>
      <w:r w:rsidR="00717762">
        <w:t xml:space="preserve"> be alleviated</w:t>
      </w:r>
      <w:r w:rsidR="006549E7">
        <w:t>.</w:t>
      </w:r>
      <w:r w:rsidR="00717762">
        <w:t xml:space="preserve"> The </w:t>
      </w:r>
      <w:r w:rsidR="00B17287">
        <w:rPr>
          <w:rFonts w:hint="eastAsia"/>
        </w:rPr>
        <w:t>key</w:t>
      </w:r>
      <w:r w:rsidR="00717762">
        <w:t xml:space="preserve"> idea is to keep the fluctuation of power supply from utility com</w:t>
      </w:r>
      <w:r w:rsidR="00717762">
        <w:lastRenderedPageBreak/>
        <w:t>pany as low as possible</w:t>
      </w:r>
      <w:r w:rsidR="00B17287">
        <w:rPr>
          <w:rFonts w:hint="eastAsia"/>
        </w:rPr>
        <w:t>,</w:t>
      </w:r>
      <w:r w:rsidR="00717762">
        <w:t xml:space="preserve"> so the utility company </w:t>
      </w:r>
      <w:r w:rsidR="00B80E8E">
        <w:rPr>
          <w:rFonts w:hint="eastAsia"/>
        </w:rPr>
        <w:t xml:space="preserve">does not have </w:t>
      </w:r>
      <w:r w:rsidR="00717762">
        <w:t xml:space="preserve">to </w:t>
      </w:r>
      <w:r w:rsidR="00B17287">
        <w:rPr>
          <w:rFonts w:hint="eastAsia"/>
        </w:rPr>
        <w:t>address</w:t>
      </w:r>
      <w:r w:rsidR="00717762">
        <w:t xml:space="preserve"> the sudden increa</w:t>
      </w:r>
      <w:r w:rsidR="00DB6B9B">
        <w:t xml:space="preserve">se or decrease of the power demand, which might </w:t>
      </w:r>
      <w:r w:rsidR="00084CDC">
        <w:t xml:space="preserve">make the power system unstable or </w:t>
      </w:r>
      <w:r w:rsidR="00DB6B9B">
        <w:t>cause unexpected damage to the power system</w:t>
      </w:r>
      <w:r w:rsidR="00717762">
        <w:t>.</w:t>
      </w:r>
      <w:r w:rsidR="006549E7">
        <w:t xml:space="preserve"> </w:t>
      </w:r>
      <w:r w:rsidR="00B80E8E">
        <w:rPr>
          <w:rFonts w:hint="eastAsia"/>
        </w:rPr>
        <w:t xml:space="preserve">Note that, </w:t>
      </w:r>
      <w:r w:rsidR="00483B91">
        <w:t xml:space="preserve">PAR </w:t>
      </w:r>
      <w:r w:rsidR="00B17287">
        <w:t xml:space="preserve">of </w:t>
      </w:r>
      <w:r w:rsidR="00483B91">
        <w:t>community could be un</w:t>
      </w:r>
      <w:r w:rsidR="00B80E8E">
        <w:rPr>
          <w:rFonts w:hint="eastAsia"/>
        </w:rPr>
        <w:t>predictable</w:t>
      </w:r>
      <w:r w:rsidR="00B17287">
        <w:t xml:space="preserve"> if </w:t>
      </w:r>
      <w:r w:rsidR="00483B91">
        <w:t xml:space="preserve">power demand optimization is done by each home </w:t>
      </w:r>
      <w:r w:rsidR="00B80E8E">
        <w:rPr>
          <w:rFonts w:hint="eastAsia"/>
        </w:rPr>
        <w:t>individually</w:t>
      </w:r>
      <w:r w:rsidR="00B17287">
        <w:t xml:space="preserve">. </w:t>
      </w:r>
      <w:r w:rsidR="00B17287">
        <w:rPr>
          <w:rFonts w:hint="eastAsia"/>
        </w:rPr>
        <w:t>Thus,</w:t>
      </w:r>
      <w:r w:rsidR="00B17287">
        <w:t xml:space="preserve"> </w:t>
      </w:r>
      <w:r w:rsidR="00BE2BA0">
        <w:t xml:space="preserve">power demand optimization </w:t>
      </w:r>
      <w:r w:rsidR="00B17287">
        <w:rPr>
          <w:rFonts w:hint="eastAsia"/>
        </w:rPr>
        <w:t>should</w:t>
      </w:r>
      <w:r w:rsidR="00BE2BA0">
        <w:t xml:space="preserve"> </w:t>
      </w:r>
      <w:r w:rsidR="00B17287">
        <w:rPr>
          <w:rFonts w:hint="eastAsia"/>
        </w:rPr>
        <w:t xml:space="preserve">take all </w:t>
      </w:r>
      <w:r w:rsidR="00BE2BA0">
        <w:t xml:space="preserve">homes </w:t>
      </w:r>
      <w:r w:rsidR="00B17287">
        <w:rPr>
          <w:rFonts w:hint="eastAsia"/>
        </w:rPr>
        <w:t xml:space="preserve">in </w:t>
      </w:r>
      <w:r w:rsidR="00B80E8E">
        <w:rPr>
          <w:rFonts w:hint="eastAsia"/>
        </w:rPr>
        <w:t xml:space="preserve">the </w:t>
      </w:r>
      <w:r w:rsidR="00B17287">
        <w:rPr>
          <w:rFonts w:hint="eastAsia"/>
        </w:rPr>
        <w:t xml:space="preserve">community into account </w:t>
      </w:r>
      <w:r w:rsidR="00BE2BA0">
        <w:t xml:space="preserve">simultaneously. </w:t>
      </w:r>
      <w:r w:rsidR="00B80E8E">
        <w:rPr>
          <w:rFonts w:hint="eastAsia"/>
        </w:rPr>
        <w:t>Since</w:t>
      </w:r>
      <w:r w:rsidR="00BE2BA0">
        <w:t xml:space="preserve">, </w:t>
      </w:r>
      <w:r w:rsidR="0074703F">
        <w:t>gain</w:t>
      </w:r>
      <w:r w:rsidR="00B17287">
        <w:t>ing</w:t>
      </w:r>
      <w:r w:rsidR="00B17287">
        <w:rPr>
          <w:rFonts w:hint="eastAsia"/>
        </w:rPr>
        <w:t xml:space="preserve"> </w:t>
      </w:r>
      <w:r w:rsidR="0074703F">
        <w:t>lower PAR and reduc</w:t>
      </w:r>
      <w:r w:rsidR="00E2408E">
        <w:t xml:space="preserve">ing </w:t>
      </w:r>
      <w:r w:rsidR="00E2408E">
        <w:rPr>
          <w:rFonts w:hint="eastAsia"/>
        </w:rPr>
        <w:t>electricity</w:t>
      </w:r>
      <w:r w:rsidR="0074703F">
        <w:t xml:space="preserve"> </w:t>
      </w:r>
      <w:r w:rsidR="00B17287">
        <w:rPr>
          <w:rFonts w:hint="eastAsia"/>
        </w:rPr>
        <w:t>cost</w:t>
      </w:r>
      <w:r w:rsidR="0074703F">
        <w:t xml:space="preserve"> </w:t>
      </w:r>
      <w:r w:rsidR="00B80E8E">
        <w:rPr>
          <w:rFonts w:hint="eastAsia"/>
        </w:rPr>
        <w:t xml:space="preserve">might </w:t>
      </w:r>
      <w:r w:rsidR="0074703F">
        <w:t xml:space="preserve">be </w:t>
      </w:r>
      <w:r w:rsidR="00B80E8E">
        <w:rPr>
          <w:rFonts w:hint="eastAsia"/>
        </w:rPr>
        <w:t xml:space="preserve">conflicting </w:t>
      </w:r>
      <w:r w:rsidR="0074703F">
        <w:t xml:space="preserve">with </w:t>
      </w:r>
      <w:r w:rsidR="00B80E8E">
        <w:rPr>
          <w:rFonts w:hint="eastAsia"/>
        </w:rPr>
        <w:t>each other</w:t>
      </w:r>
      <w:r w:rsidR="0074703F">
        <w:t xml:space="preserve">, </w:t>
      </w:r>
      <w:r w:rsidR="00DB6B9B">
        <w:t xml:space="preserve">power demand optimization </w:t>
      </w:r>
      <w:r w:rsidR="00B17287">
        <w:rPr>
          <w:rFonts w:hint="eastAsia"/>
        </w:rPr>
        <w:t xml:space="preserve">considering </w:t>
      </w:r>
      <w:r w:rsidR="00B80E8E">
        <w:t>the</w:t>
      </w:r>
      <w:r w:rsidR="00B80E8E">
        <w:rPr>
          <w:rFonts w:hint="eastAsia"/>
        </w:rPr>
        <w:t xml:space="preserve"> two above in a </w:t>
      </w:r>
      <w:r w:rsidR="00B17287">
        <w:rPr>
          <w:rFonts w:hint="eastAsia"/>
        </w:rPr>
        <w:t>community</w:t>
      </w:r>
      <w:r w:rsidR="00B80E8E">
        <w:rPr>
          <w:rFonts w:hint="eastAsia"/>
        </w:rPr>
        <w:t xml:space="preserve"> with multiple homes</w:t>
      </w:r>
      <w:r w:rsidR="00B17287">
        <w:rPr>
          <w:rFonts w:hint="eastAsia"/>
        </w:rPr>
        <w:t xml:space="preserve"> is </w:t>
      </w:r>
      <w:r w:rsidR="00B80E8E">
        <w:rPr>
          <w:rFonts w:hint="eastAsia"/>
        </w:rPr>
        <w:t xml:space="preserve">apparently </w:t>
      </w:r>
      <w:r w:rsidR="00DB6B9B">
        <w:t xml:space="preserve">more sophisticated than </w:t>
      </w:r>
      <w:r w:rsidR="00B3134E">
        <w:rPr>
          <w:rFonts w:hint="eastAsia"/>
        </w:rPr>
        <w:t xml:space="preserve">in a </w:t>
      </w:r>
      <w:r w:rsidR="00DE3D21">
        <w:rPr>
          <w:rFonts w:hint="eastAsia"/>
        </w:rPr>
        <w:t>individual home</w:t>
      </w:r>
      <w:r w:rsidR="00B3134E">
        <w:rPr>
          <w:rFonts w:hint="eastAsia"/>
        </w:rPr>
        <w:t>.</w:t>
      </w:r>
      <w:r w:rsidR="00DB6B9B">
        <w:t xml:space="preserve"> </w:t>
      </w:r>
      <w:r w:rsidR="00B3134E">
        <w:rPr>
          <w:rFonts w:hint="eastAsia"/>
        </w:rPr>
        <w:t xml:space="preserve">Additional challenges of </w:t>
      </w:r>
      <w:r w:rsidR="00F659BC">
        <w:rPr>
          <w:rFonts w:hint="eastAsia"/>
        </w:rPr>
        <w:t xml:space="preserve">power </w:t>
      </w:r>
      <w:r w:rsidR="00F659BC">
        <w:t>demand</w:t>
      </w:r>
      <w:r w:rsidR="00F659BC">
        <w:rPr>
          <w:rFonts w:hint="eastAsia"/>
        </w:rPr>
        <w:t xml:space="preserve"> optimization </w:t>
      </w:r>
      <w:r w:rsidR="00B3134E">
        <w:rPr>
          <w:rFonts w:hint="eastAsia"/>
        </w:rPr>
        <w:t>are how not to let the results compromise the user</w:t>
      </w:r>
      <w:r w:rsidR="00B3134E">
        <w:t>’</w:t>
      </w:r>
      <w:r w:rsidR="00B3134E">
        <w:rPr>
          <w:rFonts w:hint="eastAsia"/>
        </w:rPr>
        <w:t xml:space="preserve">s daily living preference and cost benefit of individual home </w:t>
      </w:r>
      <w:r w:rsidR="00F659BC">
        <w:rPr>
          <w:rFonts w:hint="eastAsia"/>
        </w:rPr>
        <w:t xml:space="preserve">gained from </w:t>
      </w:r>
      <w:r w:rsidR="00DE3D21">
        <w:rPr>
          <w:rFonts w:hint="eastAsia"/>
        </w:rPr>
        <w:t>individual-home</w:t>
      </w:r>
      <w:r w:rsidR="00F659BC">
        <w:rPr>
          <w:rFonts w:hint="eastAsia"/>
        </w:rPr>
        <w:t xml:space="preserve"> </w:t>
      </w:r>
      <w:r w:rsidR="00C6696C">
        <w:rPr>
          <w:rFonts w:hint="eastAsia"/>
        </w:rPr>
        <w:t xml:space="preserve">power demand </w:t>
      </w:r>
      <w:r w:rsidR="00F659BC">
        <w:rPr>
          <w:rFonts w:hint="eastAsia"/>
        </w:rPr>
        <w:t>optimization</w:t>
      </w:r>
      <w:r w:rsidR="00A60903">
        <w:t>,</w:t>
      </w:r>
      <w:r w:rsidR="00DB6B9B">
        <w:t xml:space="preserve"> </w:t>
      </w:r>
      <w:r w:rsidR="00B3134E" w:rsidRPr="00B3134E">
        <w:rPr>
          <w:rFonts w:hint="eastAsia"/>
          <w:i/>
        </w:rPr>
        <w:t xml:space="preserve">i.e. </w:t>
      </w:r>
      <w:r w:rsidR="00A60903">
        <w:t xml:space="preserve">, </w:t>
      </w:r>
      <w:r w:rsidR="00084CDC">
        <w:t xml:space="preserve">electricity cost </w:t>
      </w:r>
      <w:r w:rsidR="00A60903">
        <w:t>of each home</w:t>
      </w:r>
      <w:r w:rsidR="00084CDC">
        <w:t xml:space="preserve"> should be low</w:t>
      </w:r>
      <w:r w:rsidR="00B3134E">
        <w:t xml:space="preserve">er </w:t>
      </w:r>
      <w:r w:rsidR="00B3134E">
        <w:rPr>
          <w:rFonts w:hint="eastAsia"/>
        </w:rPr>
        <w:t xml:space="preserve">when community is the </w:t>
      </w:r>
      <w:r w:rsidR="00790803">
        <w:rPr>
          <w:rFonts w:hint="eastAsia"/>
        </w:rPr>
        <w:t xml:space="preserve">base </w:t>
      </w:r>
      <w:r w:rsidR="00B3134E">
        <w:rPr>
          <w:rFonts w:hint="eastAsia"/>
        </w:rPr>
        <w:t>for optimization</w:t>
      </w:r>
      <w:r w:rsidR="00084CDC">
        <w:t>.</w:t>
      </w:r>
      <w:r w:rsidR="00790803">
        <w:rPr>
          <w:rFonts w:hint="eastAsia"/>
        </w:rPr>
        <w:t xml:space="preserve"> Given their constraints/concerns</w:t>
      </w:r>
      <w:r w:rsidR="00F659BC">
        <w:t xml:space="preserve">, </w:t>
      </w:r>
      <w:r w:rsidR="00790803">
        <w:rPr>
          <w:rFonts w:hint="eastAsia"/>
        </w:rPr>
        <w:t xml:space="preserve">the </w:t>
      </w:r>
      <w:r w:rsidR="0074703F">
        <w:t xml:space="preserve">power demand optimization </w:t>
      </w:r>
      <w:r w:rsidR="00F659BC">
        <w:rPr>
          <w:rFonts w:hint="eastAsia"/>
        </w:rPr>
        <w:t>in community</w:t>
      </w:r>
      <w:r w:rsidR="00790803">
        <w:rPr>
          <w:rFonts w:hint="eastAsia"/>
        </w:rPr>
        <w:t>, which is tackled in this thesis,</w:t>
      </w:r>
      <w:r w:rsidR="00F659BC">
        <w:rPr>
          <w:rFonts w:hint="eastAsia"/>
        </w:rPr>
        <w:t xml:space="preserve"> </w:t>
      </w:r>
      <w:r w:rsidR="0074703F">
        <w:t>can be a tough challenge.</w:t>
      </w:r>
    </w:p>
    <w:p w14:paraId="3EE7F560" w14:textId="729178DB" w:rsidR="0074703F" w:rsidRPr="006549E7" w:rsidRDefault="003467B5" w:rsidP="006549E7">
      <w:pPr>
        <w:ind w:firstLine="480"/>
      </w:pPr>
      <w:r>
        <w:t xml:space="preserve">Actually, most of </w:t>
      </w:r>
      <w:r w:rsidR="00790803">
        <w:rPr>
          <w:rFonts w:hint="eastAsia"/>
        </w:rPr>
        <w:t xml:space="preserve">the </w:t>
      </w:r>
      <w:r>
        <w:t>prior wo</w:t>
      </w:r>
      <w:r w:rsidR="00E2408E">
        <w:t xml:space="preserve">rks </w:t>
      </w:r>
      <w:r w:rsidR="00790803">
        <w:rPr>
          <w:rFonts w:hint="eastAsia"/>
        </w:rPr>
        <w:t xml:space="preserve">in the related area </w:t>
      </w:r>
      <w:r w:rsidR="00E2408E">
        <w:t xml:space="preserve">only consider </w:t>
      </w:r>
      <w:r w:rsidR="00790803">
        <w:rPr>
          <w:rFonts w:hint="eastAsia"/>
        </w:rPr>
        <w:t xml:space="preserve">how to </w:t>
      </w:r>
      <w:r w:rsidR="00E2408E">
        <w:t>reduc</w:t>
      </w:r>
      <w:r w:rsidR="00790803">
        <w:rPr>
          <w:rFonts w:hint="eastAsia"/>
        </w:rPr>
        <w:t>e</w:t>
      </w:r>
      <w:r w:rsidR="00E2408E">
        <w:t xml:space="preserve"> </w:t>
      </w:r>
      <w:r w:rsidR="00E2408E">
        <w:rPr>
          <w:rFonts w:hint="eastAsia"/>
        </w:rPr>
        <w:t>electricity</w:t>
      </w:r>
      <w:r w:rsidR="00F659BC">
        <w:t xml:space="preserve"> </w:t>
      </w:r>
      <w:r w:rsidR="00F659BC">
        <w:rPr>
          <w:rFonts w:hint="eastAsia"/>
        </w:rPr>
        <w:t>cost</w:t>
      </w:r>
      <w:r>
        <w:t xml:space="preserve">. </w:t>
      </w:r>
      <w:r w:rsidR="00790803">
        <w:rPr>
          <w:rFonts w:hint="eastAsia"/>
        </w:rPr>
        <w:t>Since t</w:t>
      </w:r>
      <w:r w:rsidR="0074703F">
        <w:t xml:space="preserve">he </w:t>
      </w:r>
      <w:r w:rsidR="00F659BC">
        <w:rPr>
          <w:rFonts w:hint="eastAsia"/>
        </w:rPr>
        <w:t xml:space="preserve">problem of </w:t>
      </w:r>
      <w:r w:rsidR="0074703F">
        <w:t xml:space="preserve">optimization </w:t>
      </w:r>
      <w:r w:rsidR="00790803">
        <w:rPr>
          <w:rFonts w:hint="eastAsia"/>
        </w:rPr>
        <w:t>within a</w:t>
      </w:r>
      <w:r w:rsidR="00F659BC">
        <w:t xml:space="preserve"> community is hard to </w:t>
      </w:r>
      <w:r w:rsidR="00F659BC">
        <w:rPr>
          <w:rFonts w:hint="eastAsia"/>
        </w:rPr>
        <w:t xml:space="preserve">be </w:t>
      </w:r>
      <w:r w:rsidR="00F659BC">
        <w:t>formulate</w:t>
      </w:r>
      <w:r w:rsidR="00790803">
        <w:rPr>
          <w:rFonts w:hint="eastAsia"/>
        </w:rPr>
        <w:t xml:space="preserve">d, </w:t>
      </w:r>
      <w:r w:rsidR="00F659BC">
        <w:rPr>
          <w:rFonts w:hint="eastAsia"/>
        </w:rPr>
        <w:t>most of</w:t>
      </w:r>
      <w:r>
        <w:t xml:space="preserve"> </w:t>
      </w:r>
      <w:r w:rsidR="0074703F">
        <w:t>prior re</w:t>
      </w:r>
      <w:r w:rsidR="009D272B">
        <w:t>searches</w:t>
      </w:r>
      <w:r w:rsidR="00C32119">
        <w:rPr>
          <w:rFonts w:hint="eastAsia"/>
        </w:rPr>
        <w:t xml:space="preserve"> only consider the </w:t>
      </w:r>
      <w:r w:rsidR="00C6696C">
        <w:rPr>
          <w:rFonts w:hint="eastAsia"/>
        </w:rPr>
        <w:t xml:space="preserve">schedule </w:t>
      </w:r>
      <w:r w:rsidR="00C32119">
        <w:rPr>
          <w:rFonts w:hint="eastAsia"/>
        </w:rPr>
        <w:t xml:space="preserve">optimization in </w:t>
      </w:r>
      <w:r w:rsidR="00DE3D21">
        <w:rPr>
          <w:rFonts w:hint="eastAsia"/>
        </w:rPr>
        <w:t>individual-home</w:t>
      </w:r>
      <w:r w:rsidR="00C32119">
        <w:rPr>
          <w:rFonts w:hint="eastAsia"/>
        </w:rPr>
        <w:t>. Some works</w:t>
      </w:r>
      <w:r w:rsidR="009D272B">
        <w:t xml:space="preserve"> choose to ignore </w:t>
      </w:r>
      <w:r w:rsidR="00C32119">
        <w:rPr>
          <w:rFonts w:hint="eastAsia"/>
        </w:rPr>
        <w:t xml:space="preserve">part of the </w:t>
      </w:r>
      <w:r w:rsidR="009D272B">
        <w:t xml:space="preserve">features </w:t>
      </w:r>
      <w:r>
        <w:t>while alleviat</w:t>
      </w:r>
      <w:r w:rsidR="00C32119">
        <w:t xml:space="preserve">ing </w:t>
      </w:r>
      <w:r>
        <w:t xml:space="preserve">PAR of multiple homes </w:t>
      </w:r>
      <w:r w:rsidR="009D272B">
        <w:t>so as to simplify the problem formulation. For instance, how to utilize the RE is not taken into ac</w:t>
      </w:r>
      <w:r w:rsidR="00C32119">
        <w:t>count</w:t>
      </w:r>
      <w:r w:rsidR="00C32119">
        <w:rPr>
          <w:rFonts w:hint="eastAsia"/>
        </w:rPr>
        <w:t xml:space="preserve">, or only </w:t>
      </w:r>
      <w:r w:rsidR="00790803">
        <w:rPr>
          <w:rFonts w:hint="eastAsia"/>
        </w:rPr>
        <w:t xml:space="preserve">a </w:t>
      </w:r>
      <w:r w:rsidR="00C32119">
        <w:rPr>
          <w:rFonts w:hint="eastAsia"/>
        </w:rPr>
        <w:t>few appliances are considered.</w:t>
      </w:r>
    </w:p>
    <w:p w14:paraId="363F3077" w14:textId="77777777" w:rsidR="007604CA" w:rsidRDefault="007604CA" w:rsidP="007604CA">
      <w:pPr>
        <w:pStyle w:val="21"/>
        <w:keepLines/>
        <w:adjustRightInd w:val="0"/>
        <w:spacing w:before="100" w:beforeAutospacing="1" w:after="100" w:afterAutospacing="1"/>
        <w:jc w:val="left"/>
      </w:pPr>
      <w:bookmarkStart w:id="67" w:name="_Toc323632168"/>
      <w:bookmarkStart w:id="68" w:name="_Toc324265319"/>
      <w:bookmarkStart w:id="69" w:name="_Toc324265369"/>
      <w:bookmarkStart w:id="70" w:name="_Toc394850304"/>
      <w:r>
        <w:t>Related Work</w:t>
      </w:r>
      <w:bookmarkEnd w:id="67"/>
      <w:bookmarkEnd w:id="68"/>
      <w:bookmarkEnd w:id="69"/>
      <w:bookmarkEnd w:id="70"/>
    </w:p>
    <w:p w14:paraId="24199594" w14:textId="6FB3C2DC" w:rsidR="007604CA" w:rsidRDefault="00547273" w:rsidP="00DB1AB7">
      <w:pPr>
        <w:ind w:firstLine="480"/>
      </w:pPr>
      <w:bookmarkStart w:id="71" w:name="_Toc323632169"/>
      <w:bookmarkStart w:id="72" w:name="_Toc324265320"/>
      <w:bookmarkStart w:id="73" w:name="_Toc324265370"/>
      <w:r>
        <w:t xml:space="preserve">Due to the increasingly high power consumption, traditional power </w:t>
      </w:r>
      <w:r w:rsidR="00C32119">
        <w:rPr>
          <w:rFonts w:hint="eastAsia"/>
        </w:rPr>
        <w:t>grid</w:t>
      </w:r>
      <w:r>
        <w:t xml:space="preserve"> is no longer able to pro</w:t>
      </w:r>
      <w:r w:rsidR="00C32119">
        <w:t xml:space="preserve">vide </w:t>
      </w:r>
      <w:r w:rsidR="00A75B75">
        <w:rPr>
          <w:rFonts w:hint="eastAsia"/>
        </w:rPr>
        <w:t xml:space="preserve">sufficient </w:t>
      </w:r>
      <w:r w:rsidR="00C32119">
        <w:t>electricity efficiently. A</w:t>
      </w:r>
      <w:r w:rsidR="00C32119">
        <w:rPr>
          <w:rFonts w:hint="eastAsia"/>
        </w:rPr>
        <w:t xml:space="preserve"> </w:t>
      </w:r>
      <w:r>
        <w:t xml:space="preserve">concept of </w:t>
      </w:r>
      <w:r w:rsidR="00C32119">
        <w:rPr>
          <w:rFonts w:hint="eastAsia"/>
        </w:rPr>
        <w:t xml:space="preserve">novel </w:t>
      </w:r>
      <w:r>
        <w:t xml:space="preserve">power system, </w:t>
      </w:r>
      <w:r>
        <w:lastRenderedPageBreak/>
        <w:t>also known as Smart Grid, has been b</w:t>
      </w:r>
      <w:r w:rsidR="00A75B75">
        <w:rPr>
          <w:rFonts w:hint="eastAsia"/>
        </w:rPr>
        <w:t>r</w:t>
      </w:r>
      <w:r>
        <w:t>ought up several years ago. Recently, t</w:t>
      </w:r>
      <w:r w:rsidR="0069531D">
        <w:t xml:space="preserve">here has </w:t>
      </w:r>
      <w:r w:rsidR="00A75B75">
        <w:t xml:space="preserve">been a </w:t>
      </w:r>
      <w:r w:rsidR="00A75B75">
        <w:rPr>
          <w:rFonts w:hint="eastAsia"/>
        </w:rPr>
        <w:t>significant</w:t>
      </w:r>
      <w:r w:rsidR="0069531D">
        <w:t xml:space="preserve"> growt</w:t>
      </w:r>
      <w:r w:rsidR="00C32119">
        <w:t>h in Smart Grid</w:t>
      </w:r>
      <w:r w:rsidR="00C32119">
        <w:rPr>
          <w:rFonts w:hint="eastAsia"/>
        </w:rPr>
        <w:t xml:space="preserve"> </w:t>
      </w:r>
      <w:r w:rsidR="00A75B75">
        <w:rPr>
          <w:rFonts w:hint="eastAsia"/>
        </w:rPr>
        <w:t xml:space="preserve">technology development </w:t>
      </w:r>
      <w:r w:rsidR="00C32119">
        <w:rPr>
          <w:rFonts w:hint="eastAsia"/>
        </w:rPr>
        <w:t>and</w:t>
      </w:r>
      <w:r>
        <w:t xml:space="preserve"> </w:t>
      </w:r>
      <w:r w:rsidR="00C32119">
        <w:rPr>
          <w:rFonts w:hint="eastAsia"/>
        </w:rPr>
        <w:t>it</w:t>
      </w:r>
      <w:r>
        <w:t xml:space="preserve"> provides new opportunities to realize the program of Demand Response (DR). T</w:t>
      </w:r>
      <w:r w:rsidR="0069531D">
        <w:t xml:space="preserve">herefore, </w:t>
      </w:r>
      <w:r w:rsidR="00A75B75">
        <w:rPr>
          <w:rFonts w:hint="eastAsia"/>
        </w:rPr>
        <w:t xml:space="preserve">so far </w:t>
      </w:r>
      <w:r w:rsidR="0069531D">
        <w:t xml:space="preserve">many previous works on addressing the </w:t>
      </w:r>
      <w:r w:rsidR="00C32119">
        <w:rPr>
          <w:rFonts w:hint="eastAsia"/>
        </w:rPr>
        <w:t xml:space="preserve">power </w:t>
      </w:r>
      <w:r w:rsidR="0069531D">
        <w:t xml:space="preserve">demand optimization have been proposed. Basically, the primary goal of these works is to simultaneously save the electricity bill and lower the power demand during </w:t>
      </w:r>
      <w:r w:rsidR="00A75B75">
        <w:rPr>
          <w:rFonts w:hint="eastAsia"/>
        </w:rPr>
        <w:t xml:space="preserve">the </w:t>
      </w:r>
      <w:r w:rsidR="0069531D">
        <w:t>peak period. There are several pricing schemes used in these works</w:t>
      </w:r>
      <w:r w:rsidR="00A75B75">
        <w:rPr>
          <w:rFonts w:hint="eastAsia"/>
        </w:rPr>
        <w:t>,</w:t>
      </w:r>
      <w:r w:rsidR="0069531D">
        <w:t xml:space="preserve"> but the most common schemes are Time-Of-Use (TOU), Critical Peak Price (CPP), Real Time Price (RTP) and Inclining Block Rate (IBR). Among these </w:t>
      </w:r>
      <w:r w:rsidR="00A75B75">
        <w:rPr>
          <w:rFonts w:hint="eastAsia"/>
        </w:rPr>
        <w:t xml:space="preserve">former </w:t>
      </w:r>
      <w:r w:rsidR="0069531D">
        <w:t>works, different optimization algo</w:t>
      </w:r>
      <w:r w:rsidR="00A75B75">
        <w:t>rithms are adopted depend</w:t>
      </w:r>
      <w:r w:rsidR="00A75B75">
        <w:rPr>
          <w:rFonts w:hint="eastAsia"/>
        </w:rPr>
        <w:t>ing</w:t>
      </w:r>
      <w:r w:rsidR="0069531D">
        <w:t xml:space="preserve"> on the problem formulation and the pricing schemes, for instance, Integer Linear Programming (ILP)</w:t>
      </w:r>
      <w:r w:rsidR="0069531D">
        <w:fldChar w:fldCharType="begin">
          <w:fldData xml:space="preserve">PEVuZE5vdGU+PENpdGU+PEF1dGhvcj5aaW1pbmc8L0F1dGhvcj48WWVhcj4yMDEyPC9ZZWFyPjxS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</w:fldData>
        </w:fldChar>
      </w:r>
      <w:r w:rsidR="001E6978">
        <w:instrText xml:space="preserve"> ADDIN EN.CITE </w:instrText>
      </w:r>
      <w:r w:rsidR="001E6978">
        <w:fldChar w:fldCharType="begin">
          <w:fldData xml:space="preserve">PEVuZE5vdGU+PENpdGU+PEF1dGhvcj5aaW1pbmc8L0F1dGhvcj48WWVhcj4yMDEyPC9ZZWFyPjxS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</w:fldData>
        </w:fldChar>
      </w:r>
      <w:r w:rsidR="001E6978">
        <w:instrText xml:space="preserve"> ADDIN EN.CITE.DATA </w:instrText>
      </w:r>
      <w:r w:rsidR="001E6978">
        <w:fldChar w:fldCharType="end"/>
      </w:r>
      <w:r w:rsidR="0069531D">
        <w:fldChar w:fldCharType="separate"/>
      </w:r>
      <w:r w:rsidR="002C4B44">
        <w:rPr>
          <w:noProof/>
        </w:rPr>
        <w:t>[</w:t>
      </w:r>
      <w:hyperlink w:anchor="_ENREF_10" w:tooltip="Ziming, 2012 #55" w:history="1">
        <w:r w:rsidR="001E6978">
          <w:rPr>
            <w:noProof/>
          </w:rPr>
          <w:t>10</w:t>
        </w:r>
      </w:hyperlink>
      <w:r w:rsidR="002C4B44">
        <w:rPr>
          <w:noProof/>
        </w:rPr>
        <w:t xml:space="preserve">, </w:t>
      </w:r>
      <w:hyperlink w:anchor="_ENREF_11" w:tooltip="Barbato, 2011 #61" w:history="1">
        <w:r w:rsidR="001E6978">
          <w:rPr>
            <w:noProof/>
          </w:rPr>
          <w:t>11</w:t>
        </w:r>
      </w:hyperlink>
      <w:r w:rsidR="002C4B44">
        <w:rPr>
          <w:noProof/>
        </w:rPr>
        <w:t>]</w:t>
      </w:r>
      <w:r w:rsidR="0069531D">
        <w:fldChar w:fldCharType="end"/>
      </w:r>
      <w:r w:rsidR="0069531D">
        <w:t>, Game Theory</w:t>
      </w:r>
      <w:r w:rsidR="0069531D">
        <w:fldChar w:fldCharType="begin">
          <w:fldData xml:space="preserve">PEVuZE5vdGU+PENpdGU+PEF1dGhvcj5DaGVuPC9BdXRob3I+PFllYXI+MjAxMTwvWWVhcj48UmVj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</w:fldData>
        </w:fldChar>
      </w:r>
      <w:r w:rsidR="001E6978">
        <w:instrText xml:space="preserve"> ADDIN EN.CITE </w:instrText>
      </w:r>
      <w:r w:rsidR="001E6978">
        <w:fldChar w:fldCharType="begin">
          <w:fldData xml:space="preserve">PEVuZE5vdGU+PENpdGU+PEF1dGhvcj5DaGVuPC9BdXRob3I+PFllYXI+MjAxMTwvWWVhcj48UmVj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</w:fldData>
        </w:fldChar>
      </w:r>
      <w:r w:rsidR="001E6978">
        <w:instrText xml:space="preserve"> ADDIN EN.CITE.DATA </w:instrText>
      </w:r>
      <w:r w:rsidR="001E6978">
        <w:fldChar w:fldCharType="end"/>
      </w:r>
      <w:r w:rsidR="0069531D">
        <w:fldChar w:fldCharType="separate"/>
      </w:r>
      <w:r w:rsidR="002C4B44">
        <w:rPr>
          <w:noProof/>
        </w:rPr>
        <w:t>[</w:t>
      </w:r>
      <w:hyperlink w:anchor="_ENREF_9" w:tooltip="Mohsenian-Rad, 2010 #53" w:history="1">
        <w:r w:rsidR="001E6978">
          <w:rPr>
            <w:noProof/>
          </w:rPr>
          <w:t>9</w:t>
        </w:r>
      </w:hyperlink>
      <w:r w:rsidR="002C4B44">
        <w:rPr>
          <w:noProof/>
        </w:rPr>
        <w:t xml:space="preserve">, </w:t>
      </w:r>
      <w:hyperlink w:anchor="_ENREF_12" w:tooltip="Chen, 2011 #32" w:history="1">
        <w:r w:rsidR="001E6978">
          <w:rPr>
            <w:noProof/>
          </w:rPr>
          <w:t>12</w:t>
        </w:r>
      </w:hyperlink>
      <w:r w:rsidR="002C4B44">
        <w:rPr>
          <w:noProof/>
        </w:rPr>
        <w:t>]</w:t>
      </w:r>
      <w:r w:rsidR="0069531D">
        <w:fldChar w:fldCharType="end"/>
      </w:r>
      <w:r w:rsidR="0069531D">
        <w:t>, Genetic Algorithm (GA)</w:t>
      </w:r>
      <w:r w:rsidR="0069531D">
        <w:fldChar w:fldCharType="begin">
          <w:fldData xml:space="preserve">PEVuZE5vdGU+PENpdGU+PEF1dGhvcj5aaHVhbmc8L0F1dGhvcj48WWVhcj4yMDEzPC9ZZWFyPjxS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</w:fldData>
        </w:fldChar>
      </w:r>
      <w:r w:rsidR="001E6978">
        <w:instrText xml:space="preserve"> ADDIN EN.CITE </w:instrText>
      </w:r>
      <w:r w:rsidR="001E6978">
        <w:fldChar w:fldCharType="begin">
          <w:fldData xml:space="preserve">PEVuZE5vdGU+PENpdGU+PEF1dGhvcj5aaHVhbmc8L0F1dGhvcj48WWVhcj4yMDEzPC9ZZWFyPjxS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</w:fldData>
        </w:fldChar>
      </w:r>
      <w:r w:rsidR="001E6978">
        <w:instrText xml:space="preserve"> ADDIN EN.CITE.DATA </w:instrText>
      </w:r>
      <w:r w:rsidR="001E6978">
        <w:fldChar w:fldCharType="end"/>
      </w:r>
      <w:r w:rsidR="0069531D">
        <w:fldChar w:fldCharType="separate"/>
      </w:r>
      <w:r w:rsidR="002C4B44">
        <w:rPr>
          <w:noProof/>
        </w:rPr>
        <w:t>[</w:t>
      </w:r>
      <w:hyperlink w:anchor="_ENREF_13" w:tooltip="Zhuang, 2013 #54" w:history="1">
        <w:r w:rsidR="001E6978">
          <w:rPr>
            <w:noProof/>
          </w:rPr>
          <w:t>13</w:t>
        </w:r>
      </w:hyperlink>
      <w:r w:rsidR="002C4B44">
        <w:rPr>
          <w:noProof/>
        </w:rPr>
        <w:t>]</w:t>
      </w:r>
      <w:r w:rsidR="0069531D">
        <w:fldChar w:fldCharType="end"/>
      </w:r>
      <w:r w:rsidR="0069531D">
        <w:t>, Particle Swarm Optimization (PSO)</w:t>
      </w:r>
      <w:r w:rsidR="0069531D">
        <w:fldChar w:fldCharType="begin"/>
      </w:r>
      <w:r w:rsidR="002C4B44">
        <w:instrText xml:space="preserve"> ADDIN EN.CITE &lt;EndNote&gt;&lt;Cite&gt;&lt;Author&gt;Azad&lt;/Author&gt;&lt;Year&gt;2012&lt;/Year&gt;&lt;RecNum&gt;38&lt;/RecNum&gt;&lt;DisplayText&gt;[14]&lt;/DisplayText&gt;&lt;record&gt;&lt;rec-number&gt;38&lt;/rec-number&gt;&lt;foreign-keys&gt;&lt;key app="EN" db-id="r9txdt29lxxralesxf4xptxkz5ft52vzas5t"&gt;38&lt;/key&gt;&lt;/foreign-keys&gt;&lt;ref-type name="Conference Proceedings"&gt;10&lt;/ref-type&gt;&lt;contributors&gt;&lt;authors&gt;&lt;author&gt;Azad, S. A.&lt;/author&gt;&lt;author&gt;Oo, A. M. T.&lt;/author&gt;&lt;author&gt;Islam, M. F.&lt;/author&gt;&lt;/authors&gt;&lt;/contributors&gt;&lt;titles&gt;&lt;title&gt;A low complexity residential demand response strategy using binary particle swarm optimization&lt;/title&gt;&lt;secondary-title&gt;Universities Power Engineering Conference &lt;/secondary-title&gt;&lt;alt-title&gt;Universities Power Engineering Conference (AUPEC), 2012 22nd Australasian&lt;/alt-title&gt;&lt;/titles&gt;&lt;pages&gt;1-6&lt;/pages&gt;&lt;keywords&gt;&lt;keyword&gt;demand side management&lt;/keyword&gt;&lt;keyword&gt;particle swarm optimisation&lt;/keyword&gt;&lt;keyword&gt;scheduling&lt;/keyword&gt;&lt;keyword&gt;binary particle swarm optimization&lt;/keyword&gt;&lt;keyword&gt;demand management&lt;/keyword&gt;&lt;keyword&gt;electricity prices&lt;/keyword&gt;&lt;keyword&gt;energy cost reduction&lt;/keyword&gt;&lt;keyword&gt;generation capacity&lt;/keyword&gt;&lt;keyword&gt;residential demand response strategy&lt;/keyword&gt;&lt;keyword&gt;scheduling algorithm&lt;/keyword&gt;&lt;keyword&gt;Electricity&lt;/keyword&gt;&lt;keyword&gt;Energy consumption&lt;/keyword&gt;&lt;keyword&gt;Home appliances&lt;/keyword&gt;&lt;keyword&gt;Load management&lt;/keyword&gt;&lt;keyword&gt;Optimization&lt;/keyword&gt;&lt;keyword&gt;Particle swarm optimization&lt;/keyword&gt;&lt;keyword&gt;Water heating&lt;/keyword&gt;&lt;keyword&gt;energy cost&lt;/keyword&gt;&lt;keyword&gt;peak shaving&lt;/keyword&gt;&lt;/keywords&gt;&lt;dates&gt;&lt;year&gt;2012&lt;/year&gt;&lt;pub-dates&gt;&lt;date&gt;26-29 Sept. 2012&lt;/date&gt;&lt;/pub-dates&gt;&lt;/dates&gt;&lt;urls&gt;&lt;/urls&gt;&lt;/record&gt;&lt;/Cite&gt;&lt;/EndNote&gt;</w:instrText>
      </w:r>
      <w:r w:rsidR="0069531D">
        <w:fldChar w:fldCharType="separate"/>
      </w:r>
      <w:r w:rsidR="002C4B44">
        <w:rPr>
          <w:noProof/>
        </w:rPr>
        <w:t>[</w:t>
      </w:r>
      <w:hyperlink w:anchor="_ENREF_14" w:tooltip="Azad, 2012 #38" w:history="1">
        <w:r w:rsidR="001E6978">
          <w:rPr>
            <w:noProof/>
          </w:rPr>
          <w:t>14</w:t>
        </w:r>
      </w:hyperlink>
      <w:r w:rsidR="002C4B44">
        <w:rPr>
          <w:noProof/>
        </w:rPr>
        <w:t>]</w:t>
      </w:r>
      <w:r w:rsidR="0069531D">
        <w:fldChar w:fldCharType="end"/>
      </w:r>
      <w:r w:rsidR="00A75B75">
        <w:rPr>
          <w:rFonts w:hint="eastAsia"/>
        </w:rPr>
        <w:t>,</w:t>
      </w:r>
      <w:r w:rsidR="0069531D">
        <w:t xml:space="preserve"> and Breath-First Search (BFS)</w:t>
      </w:r>
      <w:r w:rsidR="0069531D">
        <w:fldChar w:fldCharType="begin"/>
      </w:r>
      <w:r w:rsidR="001E6978">
        <w:instrText xml:space="preserve"> ADDIN EN.CITE &lt;EndNote&gt;&lt;Cite&gt;&lt;Author&gt;Georgievski&lt;/Author&gt;&lt;Year&gt;2012&lt;/Year&gt;&lt;RecNum&gt;19&lt;/RecNum&gt;&lt;DisplayText&gt;[15]&lt;/DisplayText&gt;&lt;record&gt;&lt;rec-number&gt;19&lt;/rec-number&gt;&lt;foreign-keys&gt;&lt;key app="EN" db-id="r9txdt29lxxralesxf4xptxkz5ft52vzas5t"&gt;19&lt;/key&gt;&lt;/foreign-keys&gt;&lt;ref-type name="Journal Article"&gt;17&lt;/ref-type&gt;&lt;contributors&gt;&lt;authors&gt;&lt;author&gt;Georgievski, I.&lt;/author&gt;&lt;author&gt;Degeler, V.&lt;/author&gt;&lt;author&gt;Pagani, G. A.&lt;/author&gt;&lt;author&gt;Tuan Anh, Nguyen&lt;/author&gt;&lt;author&gt;Lazovik, A.&lt;/author&gt;&lt;author&gt;Aiello, M.&lt;/author&gt;&lt;/authors&gt;&lt;/contributors&gt;&lt;titles&gt;&lt;title&gt;Optimizing Energy Costs for Offices Connected to the Smart Grid&lt;/title&gt;&lt;secondary-title&gt;IEEE Transactions on Smart Grid&lt;/secondary-title&gt;&lt;/titles&gt;&lt;periodical&gt;&lt;full-title&gt;IEEE Transactions on Smart Grid&lt;/full-title&gt;&lt;/periodical&gt;&lt;pages&gt;2273-2285&lt;/pages&gt;&lt;volume&gt;3&lt;/volume&gt;&lt;number&gt;4&lt;/number&gt;&lt;keywords&gt;&lt;keyword&gt;buildings (structures)&lt;/keyword&gt;&lt;keyword&gt;energy conservation&lt;/keyword&gt;&lt;keyword&gt;optimisation&lt;/keyword&gt;&lt;keyword&gt;power system economics&lt;/keyword&gt;&lt;keyword&gt;pricing&lt;/keyword&gt;&lt;keyword&gt;scheduling&lt;/keyword&gt;&lt;keyword&gt;smart power grids&lt;/keyword&gt;&lt;keyword&gt;building&lt;/keyword&gt;&lt;keyword&gt;dynamic energy pricing&lt;/keyword&gt;&lt;keyword&gt;economic savings&lt;/keyword&gt;&lt;keyword&gt;energy cost optimisation&lt;/keyword&gt;&lt;keyword&gt;energy savings&lt;/keyword&gt;&lt;keyword&gt;living lab environment&lt;/keyword&gt;&lt;keyword&gt;office environment&lt;/keyword&gt;&lt;keyword&gt;renewable generation plants&lt;/keyword&gt;&lt;keyword&gt;smart grid&lt;/keyword&gt;&lt;keyword&gt;usage information&lt;/keyword&gt;&lt;keyword&gt;user comfort&lt;/keyword&gt;&lt;keyword&gt;Energy consumption&lt;/keyword&gt;&lt;keyword&gt;Energy measurement&lt;/keyword&gt;&lt;keyword&gt;Monitoring&lt;/keyword&gt;&lt;keyword&gt;Schedules&lt;/keyword&gt;&lt;keyword&gt;Smart buildings&lt;/keyword&gt;&lt;keyword&gt;Demand-response&lt;/keyword&gt;&lt;keyword&gt;energy monitoring&lt;/keyword&gt;&lt;keyword&gt;intelligent building&lt;/keyword&gt;&lt;keyword&gt;pervasive systems&lt;/keyword&gt;&lt;keyword&gt;ubiquitous computing&lt;/keyword&gt;&lt;/keywords&gt;&lt;dates&gt;&lt;year&gt;2012&lt;/year&gt;&lt;/dates&gt;&lt;isbn&gt;1949-3053&lt;/isbn&gt;&lt;urls&gt;&lt;/urls&gt;&lt;electronic-resource-num&gt;10.1109/TSG.2012.2218666&lt;/electronic-resource-num&gt;&lt;/record&gt;&lt;/Cite&gt;&lt;/EndNote&gt;</w:instrText>
      </w:r>
      <w:r w:rsidR="0069531D">
        <w:fldChar w:fldCharType="separate"/>
      </w:r>
      <w:r w:rsidR="002C4B44">
        <w:rPr>
          <w:noProof/>
        </w:rPr>
        <w:t>[</w:t>
      </w:r>
      <w:hyperlink w:anchor="_ENREF_15" w:tooltip="Georgievski, 2012 #19" w:history="1">
        <w:r w:rsidR="001E6978">
          <w:rPr>
            <w:noProof/>
          </w:rPr>
          <w:t>15</w:t>
        </w:r>
      </w:hyperlink>
      <w:r w:rsidR="002C4B44">
        <w:rPr>
          <w:noProof/>
        </w:rPr>
        <w:t>]</w:t>
      </w:r>
      <w:r w:rsidR="0069531D">
        <w:fldChar w:fldCharType="end"/>
      </w:r>
      <w:r w:rsidR="0069531D">
        <w:t>.</w:t>
      </w:r>
      <w:bookmarkEnd w:id="71"/>
      <w:bookmarkEnd w:id="72"/>
      <w:bookmarkEnd w:id="73"/>
    </w:p>
    <w:p w14:paraId="2124AC8E" w14:textId="16FC9124" w:rsidR="00CC3512" w:rsidRDefault="00CC3512" w:rsidP="00CC3512">
      <w:pPr>
        <w:pStyle w:val="31"/>
        <w:tabs>
          <w:tab w:val="clear" w:pos="851"/>
          <w:tab w:val="num" w:pos="1277"/>
        </w:tabs>
        <w:adjustRightInd w:val="0"/>
        <w:spacing w:before="100" w:beforeAutospacing="1" w:after="100" w:afterAutospacing="1"/>
        <w:ind w:left="1277"/>
        <w:textAlignment w:val="baseline"/>
      </w:pPr>
      <w:bookmarkStart w:id="74" w:name="_Toc394850305"/>
      <w:r>
        <w:t>Smart Grid</w:t>
      </w:r>
      <w:bookmarkEnd w:id="74"/>
    </w:p>
    <w:p w14:paraId="7DC9A442" w14:textId="30BBBC75" w:rsidR="006E56A0" w:rsidRDefault="00450072" w:rsidP="00161B15">
      <w:pPr>
        <w:ind w:firstLine="480"/>
      </w:pPr>
      <w:r>
        <w:t xml:space="preserve">In </w:t>
      </w:r>
      <w:r w:rsidR="00C32119">
        <w:t xml:space="preserve">recent years, </w:t>
      </w:r>
      <w:r>
        <w:rPr>
          <w:rFonts w:hint="eastAsia"/>
        </w:rPr>
        <w:t xml:space="preserve">the </w:t>
      </w:r>
      <w:r w:rsidR="00161B15">
        <w:t>p</w:t>
      </w:r>
      <w:r w:rsidR="00547273">
        <w:t xml:space="preserve">ower consumption </w:t>
      </w:r>
      <w:r>
        <w:rPr>
          <w:rFonts w:hint="eastAsia"/>
        </w:rPr>
        <w:t xml:space="preserve">level </w:t>
      </w:r>
      <w:r w:rsidR="00547273">
        <w:t xml:space="preserve">of the </w:t>
      </w:r>
      <w:r>
        <w:rPr>
          <w:rFonts w:hint="eastAsia"/>
        </w:rPr>
        <w:t xml:space="preserve">whole </w:t>
      </w:r>
      <w:r w:rsidR="00547273">
        <w:t>world keeps</w:t>
      </w:r>
      <w:r w:rsidR="00161B15">
        <w:t xml:space="preserve"> </w:t>
      </w:r>
      <w:r>
        <w:rPr>
          <w:rFonts w:hint="eastAsia"/>
        </w:rPr>
        <w:t>growing</w:t>
      </w:r>
      <w:r w:rsidR="00161B15">
        <w:t xml:space="preserve">. </w:t>
      </w:r>
      <w:r>
        <w:rPr>
          <w:rFonts w:hint="eastAsia"/>
        </w:rPr>
        <w:t>However, t</w:t>
      </w:r>
      <w:r w:rsidR="00161B15">
        <w:t xml:space="preserve">he </w:t>
      </w:r>
      <w:r w:rsidR="00E47408">
        <w:t>co</w:t>
      </w:r>
      <w:r w:rsidR="00875602">
        <w:t xml:space="preserve">st for </w:t>
      </w:r>
      <w:r>
        <w:rPr>
          <w:rFonts w:hint="eastAsia"/>
        </w:rPr>
        <w:t>meeting</w:t>
      </w:r>
      <w:r w:rsidR="00E47408">
        <w:t xml:space="preserve"> the increasingly high power demand under the </w:t>
      </w:r>
      <w:r w:rsidR="00161B15">
        <w:t xml:space="preserve">infrastructure of </w:t>
      </w:r>
      <w:r w:rsidR="00E47408">
        <w:t xml:space="preserve">traditional </w:t>
      </w:r>
      <w:r w:rsidR="00161B15">
        <w:t xml:space="preserve">power grid </w:t>
      </w:r>
      <w:r w:rsidR="00E47408">
        <w:t>is extremely high.</w:t>
      </w:r>
      <w:r>
        <w:rPr>
          <w:rFonts w:hint="eastAsia"/>
        </w:rPr>
        <w:t xml:space="preserve"> According</w:t>
      </w:r>
      <w:r w:rsidR="00837A2E">
        <w:rPr>
          <w:rFonts w:hint="eastAsia"/>
        </w:rPr>
        <w:t xml:space="preserve"> </w:t>
      </w:r>
      <w:r>
        <w:rPr>
          <w:rFonts w:hint="eastAsia"/>
        </w:rPr>
        <w:t xml:space="preserve">to </w:t>
      </w:r>
      <w:r w:rsidR="00837A2E">
        <w:fldChar w:fldCharType="begin"/>
      </w:r>
      <w:r w:rsidR="001E6978">
        <w:instrText xml:space="preserve"> ADDIN EN.CITE &lt;EndNote&gt;&lt;Cite&gt;&lt;Author&gt;Markovic&lt;/Author&gt;&lt;Year&gt;2013&lt;/Year&gt;&lt;RecNum&gt;70&lt;/RecNum&gt;&lt;DisplayText&gt;[16]&lt;/DisplayText&gt;&lt;record&gt;&lt;rec-number&gt;70&lt;/rec-number&gt;&lt;foreign-keys&gt;&lt;key app="EN" db-id="r9txdt29lxxralesxf4xptxkz5ft52vzas5t"&gt;70&lt;/key&gt;&lt;/foreign-keys&gt;&lt;ref-type name="Journal Article"&gt;17&lt;/ref-type&gt;&lt;contributors&gt;&lt;authors&gt;&lt;author&gt;Markovic, Dragan S.&lt;/author&gt;&lt;author&gt;Zivkovic, Dejan&lt;/author&gt;&lt;author&gt;Branovic, Irina&lt;/author&gt;&lt;author&gt;Popovic, Ranko&lt;/author&gt;&lt;author&gt;Cvetkovic, Dragan&lt;/author&gt;&lt;/authors&gt;&lt;/contributors&gt;&lt;titles&gt;&lt;title&gt;Smart power grid and cloud computing&lt;/title&gt;&lt;secondary-title&gt;Renewable and Sustainable Energy Reviews&lt;/secondary-title&gt;&lt;/titles&gt;&lt;periodical&gt;&lt;full-title&gt;Renewable and Sustainable Energy Reviews&lt;/full-title&gt;&lt;/periodical&gt;&lt;pages&gt;566-577&lt;/pages&gt;&lt;volume&gt;24&lt;/volume&gt;&lt;number&gt;0&lt;/number&gt;&lt;keywords&gt;&lt;keyword&gt;Smart power grid&lt;/keyword&gt;&lt;keyword&gt;Information and communication technology&lt;/keyword&gt;&lt;keyword&gt;Cloud computing&lt;/keyword&gt;&lt;keyword&gt;Renewable energy sources&lt;/keyword&gt;&lt;keyword&gt;Energy efficiency&lt;/keyword&gt;&lt;/keywords&gt;&lt;dates&gt;&lt;year&gt;2013&lt;/year&gt;&lt;/dates&gt;&lt;isbn&gt;1364-0321&lt;/isbn&gt;&lt;urls&gt;&lt;related-urls&gt;&lt;url&gt;http://www.sciencedirect.com/science/article/pii/S136403211300227X&lt;/url&gt;&lt;/related-urls&gt;&lt;/urls&gt;&lt;electronic-resource-num&gt;http://dx.doi.org/10.1016/j.rser.2013.03.068&lt;/electronic-resource-num&gt;&lt;/record&gt;&lt;/Cite&gt;&lt;/EndNote&gt;</w:instrText>
      </w:r>
      <w:r w:rsidR="00837A2E">
        <w:fldChar w:fldCharType="separate"/>
      </w:r>
      <w:r w:rsidR="00837A2E">
        <w:rPr>
          <w:noProof/>
        </w:rPr>
        <w:t>[</w:t>
      </w:r>
      <w:hyperlink w:anchor="_ENREF_16" w:tooltip="Markovic, 2013 #70" w:history="1">
        <w:r w:rsidR="001E6978">
          <w:rPr>
            <w:noProof/>
          </w:rPr>
          <w:t>16</w:t>
        </w:r>
      </w:hyperlink>
      <w:r w:rsidR="00837A2E">
        <w:rPr>
          <w:noProof/>
        </w:rPr>
        <w:t>]</w:t>
      </w:r>
      <w:r w:rsidR="00837A2E">
        <w:fldChar w:fldCharType="end"/>
      </w:r>
      <w:r w:rsidR="00E47408">
        <w:t xml:space="preserve">, reliability </w:t>
      </w:r>
      <w:r w:rsidR="00F23825">
        <w:rPr>
          <w:rFonts w:hint="eastAsia"/>
        </w:rPr>
        <w:t xml:space="preserve">of power system </w:t>
      </w:r>
      <w:r w:rsidR="00E47408">
        <w:t>is highly important for power delivery and econ</w:t>
      </w:r>
      <w:r w:rsidR="00D03CE7">
        <w:t>omic development</w:t>
      </w:r>
      <w:r w:rsidR="00837A2E">
        <w:rPr>
          <w:rFonts w:hint="eastAsia"/>
        </w:rPr>
        <w:t xml:space="preserve"> of a community</w:t>
      </w:r>
      <w:r w:rsidR="00E47408">
        <w:t xml:space="preserve">. </w:t>
      </w:r>
      <w:r w:rsidR="00875602">
        <w:t>A</w:t>
      </w:r>
      <w:r>
        <w:rPr>
          <w:rFonts w:hint="eastAsia"/>
        </w:rPr>
        <w:t>n</w:t>
      </w:r>
      <w:r w:rsidR="00875602">
        <w:t xml:space="preserve"> </w:t>
      </w:r>
      <w:r>
        <w:rPr>
          <w:rFonts w:hint="eastAsia"/>
        </w:rPr>
        <w:t>unexpected</w:t>
      </w:r>
      <w:r w:rsidR="00875602">
        <w:t xml:space="preserve"> high power demand </w:t>
      </w:r>
      <w:r w:rsidR="00861878">
        <w:t xml:space="preserve">might </w:t>
      </w:r>
      <w:r>
        <w:rPr>
          <w:rFonts w:hint="eastAsia"/>
        </w:rPr>
        <w:t>jeopardize</w:t>
      </w:r>
      <w:r w:rsidR="00875602">
        <w:t xml:space="preserve"> the p</w:t>
      </w:r>
      <w:r w:rsidR="00861878">
        <w:t>ower system</w:t>
      </w:r>
      <w:r w:rsidR="00837A2E">
        <w:rPr>
          <w:rFonts w:hint="eastAsia"/>
        </w:rPr>
        <w:t>, make it unstable</w:t>
      </w:r>
      <w:r w:rsidR="00861878">
        <w:t xml:space="preserve"> and cause black out in a community.</w:t>
      </w:r>
      <w:r w:rsidR="00875602">
        <w:t xml:space="preserve"> </w:t>
      </w:r>
      <w:r w:rsidR="006E56A0">
        <w:t xml:space="preserve">In order </w:t>
      </w:r>
      <w:r>
        <w:rPr>
          <w:rFonts w:hint="eastAsia"/>
        </w:rPr>
        <w:t xml:space="preserve">not </w:t>
      </w:r>
      <w:r w:rsidR="006E56A0">
        <w:t xml:space="preserve">to </w:t>
      </w:r>
      <w:r>
        <w:rPr>
          <w:rFonts w:hint="eastAsia"/>
        </w:rPr>
        <w:t>put damage into the</w:t>
      </w:r>
      <w:r w:rsidR="006E56A0">
        <w:t xml:space="preserve"> power system, the ability to be aware of the power usage of residential home is significant. B</w:t>
      </w:r>
      <w:r w:rsidR="00861878">
        <w:t>ecause</w:t>
      </w:r>
      <w:r w:rsidR="009641BC">
        <w:t xml:space="preserve"> </w:t>
      </w:r>
      <w:r w:rsidR="00837A2E">
        <w:t xml:space="preserve">traditional </w:t>
      </w:r>
      <w:r w:rsidR="006E56A0">
        <w:t xml:space="preserve">power gird </w:t>
      </w:r>
      <w:r w:rsidR="00547273">
        <w:t xml:space="preserve">is not capable of </w:t>
      </w:r>
      <w:r w:rsidR="00861878">
        <w:t>supporting Wide Area Situation Awareness (WASA)</w:t>
      </w:r>
      <w:r w:rsidR="00D03CE7">
        <w:fldChar w:fldCharType="begin">
          <w:fldData xml:space="preserve">PEVuZE5vdGU+PENpdGU+PEF1dGhvcj5BbGNhcmF6PC9BdXRob3I+PFllYXI+MjAxMzwvWWVhcj48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</w:fldData>
        </w:fldChar>
      </w:r>
      <w:r w:rsidR="00D03CE7">
        <w:instrText xml:space="preserve"> ADDIN EN.CITE </w:instrText>
      </w:r>
      <w:r w:rsidR="00D03CE7">
        <w:fldChar w:fldCharType="begin">
          <w:fldData xml:space="preserve">PEVuZE5vdGU+PENpdGU+PEF1dGhvcj5BbGNhcmF6PC9BdXRob3I+PFllYXI+MjAxMzwvWWVhcj48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</w:fldData>
        </w:fldChar>
      </w:r>
      <w:r w:rsidR="00D03CE7">
        <w:instrText xml:space="preserve"> ADDIN EN.CITE.DATA </w:instrText>
      </w:r>
      <w:r w:rsidR="00D03CE7">
        <w:fldChar w:fldCharType="end"/>
      </w:r>
      <w:r w:rsidR="00D03CE7">
        <w:fldChar w:fldCharType="separate"/>
      </w:r>
      <w:r w:rsidR="00D03CE7">
        <w:rPr>
          <w:noProof/>
        </w:rPr>
        <w:t>[</w:t>
      </w:r>
      <w:hyperlink w:anchor="_ENREF_17" w:tooltip="Alcaraz, 2013 #71" w:history="1">
        <w:r w:rsidR="001E6978">
          <w:rPr>
            <w:noProof/>
          </w:rPr>
          <w:t>17</w:t>
        </w:r>
      </w:hyperlink>
      <w:r w:rsidR="00D03CE7">
        <w:rPr>
          <w:noProof/>
        </w:rPr>
        <w:t xml:space="preserve">, </w:t>
      </w:r>
      <w:hyperlink w:anchor="_ENREF_18" w:tooltip="Bryson, 2012 #72" w:history="1">
        <w:r w:rsidR="001E6978">
          <w:rPr>
            <w:noProof/>
          </w:rPr>
          <w:t>18</w:t>
        </w:r>
      </w:hyperlink>
      <w:r w:rsidR="00D03CE7">
        <w:rPr>
          <w:noProof/>
        </w:rPr>
        <w:t>]</w:t>
      </w:r>
      <w:r w:rsidR="00D03CE7">
        <w:fldChar w:fldCharType="end"/>
      </w:r>
      <w:r w:rsidR="009641BC">
        <w:t xml:space="preserve">, </w:t>
      </w:r>
      <w:r w:rsidR="00837A2E">
        <w:rPr>
          <w:rFonts w:hint="eastAsia"/>
        </w:rPr>
        <w:t xml:space="preserve">the risk of </w:t>
      </w:r>
      <w:r w:rsidR="00837A2E">
        <w:t>hav</w:t>
      </w:r>
      <w:r w:rsidR="00837A2E">
        <w:rPr>
          <w:rFonts w:hint="eastAsia"/>
        </w:rPr>
        <w:t>ing</w:t>
      </w:r>
      <w:r w:rsidR="006E56A0">
        <w:t xml:space="preserve"> </w:t>
      </w:r>
      <w:r w:rsidR="009B353E">
        <w:rPr>
          <w:rFonts w:hint="eastAsia"/>
        </w:rPr>
        <w:t xml:space="preserve">abrupt surge of power demand </w:t>
      </w:r>
      <w:r w:rsidR="00837A2E">
        <w:rPr>
          <w:rFonts w:hint="eastAsia"/>
        </w:rPr>
        <w:t>is ex</w:t>
      </w:r>
      <w:r w:rsidR="009B353E">
        <w:rPr>
          <w:rFonts w:hint="eastAsia"/>
        </w:rPr>
        <w:t xml:space="preserve">tremely high due to overly </w:t>
      </w:r>
      <w:r w:rsidR="00547273">
        <w:t>similar life-style</w:t>
      </w:r>
      <w:r w:rsidR="009B353E">
        <w:rPr>
          <w:rFonts w:hint="eastAsia"/>
        </w:rPr>
        <w:t>s of many residents</w:t>
      </w:r>
      <w:r w:rsidR="00161B15">
        <w:t xml:space="preserve">. </w:t>
      </w:r>
      <w:r w:rsidR="009641BC">
        <w:t xml:space="preserve">For example, </w:t>
      </w:r>
      <w:r w:rsidR="00ED2C8C">
        <w:t xml:space="preserve">a </w:t>
      </w:r>
      <w:r w:rsidR="009B353E">
        <w:rPr>
          <w:rFonts w:hint="eastAsia"/>
        </w:rPr>
        <w:t>large group</w:t>
      </w:r>
      <w:r w:rsidR="00547273">
        <w:t xml:space="preserve"> of the residents </w:t>
      </w:r>
      <w:r w:rsidR="006E56A0">
        <w:t xml:space="preserve">usually </w:t>
      </w:r>
      <w:r w:rsidR="00547273">
        <w:t xml:space="preserve">get off their duty at 5 pm and </w:t>
      </w:r>
      <w:r w:rsidR="006E56A0">
        <w:t xml:space="preserve">start to prepare </w:t>
      </w:r>
      <w:r w:rsidR="00ED2C8C">
        <w:t xml:space="preserve">dinner </w:t>
      </w:r>
      <w:r w:rsidR="006E56A0">
        <w:lastRenderedPageBreak/>
        <w:t>around 6 pm</w:t>
      </w:r>
      <w:r w:rsidR="009B353E">
        <w:rPr>
          <w:rFonts w:hint="eastAsia"/>
        </w:rPr>
        <w:t>,</w:t>
      </w:r>
      <w:r w:rsidR="006E56A0">
        <w:t xml:space="preserve"> </w:t>
      </w:r>
      <w:r w:rsidR="009B353E">
        <w:rPr>
          <w:rFonts w:hint="eastAsia"/>
        </w:rPr>
        <w:t>and then</w:t>
      </w:r>
      <w:r w:rsidR="00547273">
        <w:t xml:space="preserve"> </w:t>
      </w:r>
      <w:r w:rsidR="009641BC">
        <w:t xml:space="preserve">the </w:t>
      </w:r>
      <w:r w:rsidR="009B353E">
        <w:rPr>
          <w:rFonts w:hint="eastAsia"/>
        </w:rPr>
        <w:t xml:space="preserve">electrical </w:t>
      </w:r>
      <w:r w:rsidR="009641BC">
        <w:t xml:space="preserve">appliances used for </w:t>
      </w:r>
      <w:r w:rsidR="009B353E">
        <w:rPr>
          <w:rFonts w:hint="eastAsia"/>
        </w:rPr>
        <w:t xml:space="preserve">cooking or in kitchen </w:t>
      </w:r>
      <w:r w:rsidR="00E47408">
        <w:t>wo</w:t>
      </w:r>
      <w:r w:rsidR="006E56A0">
        <w:t>uld probably be turned on from 6</w:t>
      </w:r>
      <w:r w:rsidR="009641BC">
        <w:t xml:space="preserve"> pm to 7 pm. </w:t>
      </w:r>
      <w:r w:rsidR="009B353E">
        <w:rPr>
          <w:rFonts w:hint="eastAsia"/>
        </w:rPr>
        <w:t xml:space="preserve">Following what has been mentioned, </w:t>
      </w:r>
      <w:r w:rsidR="009641BC">
        <w:t xml:space="preserve">to address the </w:t>
      </w:r>
      <w:r w:rsidR="009B353E">
        <w:rPr>
          <w:rFonts w:hint="eastAsia"/>
        </w:rPr>
        <w:t xml:space="preserve">concern, a possible solution is to </w:t>
      </w:r>
      <w:r w:rsidR="00E8486F">
        <w:rPr>
          <w:rFonts w:hint="eastAsia"/>
        </w:rPr>
        <w:t>develop</w:t>
      </w:r>
      <w:r w:rsidR="00ED2C8C">
        <w:t xml:space="preserve"> a </w:t>
      </w:r>
      <w:r w:rsidR="00E47408">
        <w:t xml:space="preserve">novel </w:t>
      </w:r>
      <w:r w:rsidR="00B66F7F">
        <w:t xml:space="preserve">power grid </w:t>
      </w:r>
      <w:r w:rsidR="00ED2C8C">
        <w:t xml:space="preserve">system, which consists of </w:t>
      </w:r>
      <w:r w:rsidR="009B353E">
        <w:rPr>
          <w:rFonts w:hint="eastAsia"/>
        </w:rPr>
        <w:t>a</w:t>
      </w:r>
      <w:r w:rsidR="00ED2C8C">
        <w:t xml:space="preserve"> better </w:t>
      </w:r>
      <w:r w:rsidR="00B66F7F">
        <w:t>infra</w:t>
      </w:r>
      <w:r w:rsidR="009B353E">
        <w:t>structure</w:t>
      </w:r>
      <w:r w:rsidR="009B353E">
        <w:rPr>
          <w:rFonts w:hint="eastAsia"/>
        </w:rPr>
        <w:t xml:space="preserve"> and</w:t>
      </w:r>
      <w:r w:rsidR="00B66F7F">
        <w:t xml:space="preserve"> transmission </w:t>
      </w:r>
      <w:r w:rsidR="00ED2C8C">
        <w:t xml:space="preserve">system </w:t>
      </w:r>
      <w:r w:rsidR="009B353E">
        <w:rPr>
          <w:rFonts w:hint="eastAsia"/>
        </w:rPr>
        <w:t xml:space="preserve">that allows good </w:t>
      </w:r>
      <w:r w:rsidR="00B66F7F">
        <w:t>communi</w:t>
      </w:r>
      <w:r w:rsidR="009B353E">
        <w:t>cat</w:t>
      </w:r>
      <w:r w:rsidR="009B353E">
        <w:rPr>
          <w:rFonts w:hint="eastAsia"/>
        </w:rPr>
        <w:t>ing</w:t>
      </w:r>
      <w:r w:rsidR="00B66F7F">
        <w:t xml:space="preserve"> with residential home</w:t>
      </w:r>
      <w:r w:rsidR="009B353E">
        <w:rPr>
          <w:rFonts w:hint="eastAsia"/>
        </w:rPr>
        <w:t>s</w:t>
      </w:r>
      <w:r w:rsidR="00E8486F">
        <w:t>.</w:t>
      </w:r>
    </w:p>
    <w:p w14:paraId="2E4375A7" w14:textId="64A8CE68" w:rsidR="006E39BE" w:rsidRDefault="006E56A0" w:rsidP="006E39BE">
      <w:pPr>
        <w:ind w:firstLine="480"/>
      </w:pPr>
      <w:r>
        <w:t xml:space="preserve">For constructing a more reliable, powerful and smarter power grid, </w:t>
      </w:r>
      <w:r w:rsidR="00B66F7F">
        <w:t xml:space="preserve">the concept of the next generation power grid, also known as </w:t>
      </w:r>
      <w:r w:rsidR="00161B15">
        <w:t>Smart Grid</w:t>
      </w:r>
      <w:r w:rsidR="00B66F7F">
        <w:t>,</w:t>
      </w:r>
      <w:r w:rsidR="00ED2C8C">
        <w:t xml:space="preserve"> </w:t>
      </w:r>
      <w:r w:rsidR="00E8486F">
        <w:rPr>
          <w:rFonts w:hint="eastAsia"/>
        </w:rPr>
        <w:t>is proposed</w:t>
      </w:r>
      <w:r w:rsidR="00161B15">
        <w:t>.</w:t>
      </w:r>
      <w:r w:rsidR="00161B15">
        <w:rPr>
          <w:rFonts w:hint="eastAsia"/>
        </w:rPr>
        <w:t xml:space="preserve"> </w:t>
      </w:r>
      <w:r w:rsidR="009B353E">
        <w:t xml:space="preserve">In accordance </w:t>
      </w:r>
      <w:r w:rsidR="009B353E">
        <w:rPr>
          <w:rFonts w:hint="eastAsia"/>
        </w:rPr>
        <w:t>with</w:t>
      </w:r>
      <w:r w:rsidR="0022632D">
        <w:t xml:space="preserve"> </w:t>
      </w:r>
      <w:r w:rsidR="0022632D">
        <w:fldChar w:fldCharType="begin"/>
      </w:r>
      <w:r w:rsidR="0022632D">
        <w:instrText xml:space="preserve"> ADDIN EN.CITE &lt;EndNote&gt;&lt;Cite&gt;&lt;Author&gt;Bryson&lt;/Author&gt;&lt;Year&gt;2012&lt;/Year&gt;&lt;RecNum&gt;72&lt;/RecNum&gt;&lt;DisplayText&gt;[18]&lt;/DisplayText&gt;&lt;record&gt;&lt;rec-number&gt;72&lt;/rec-number&gt;&lt;foreign-keys&gt;&lt;key app="EN" db-id="r9txdt29lxxralesxf4xptxkz5ft52vzas5t"&gt;72&lt;/key&gt;&lt;/foreign-keys&gt;&lt;ref-type name="Journal Article"&gt;17&lt;/ref-type&gt;&lt;contributors&gt;&lt;authors&gt;&lt;author&gt;Bryson, J&lt;/author&gt;&lt;author&gt;Gallagher, PD&lt;/author&gt;&lt;/authors&gt;&lt;/contributors&gt;&lt;titles&gt;&lt;title&gt;NIST framework and roadmap for smart grid interoperability standards, release 2.0&lt;/title&gt;&lt;secondary-title&gt;National Institute of Standards and Technology (NIST), Tech. Rep. NIST Special Publication 1108R2&lt;/secondary-title&gt;&lt;/titles&gt;&lt;periodical&gt;&lt;full-title&gt;National Institute of Standards and Technology (NIST), Tech. Rep. NIST Special Publication 1108R2&lt;/full-title&gt;&lt;/periodical&gt;&lt;pages&gt;2-0&lt;/pages&gt;&lt;dates&gt;&lt;year&gt;2012&lt;/year&gt;&lt;/dates&gt;&lt;urls&gt;&lt;/urls&gt;&lt;/record&gt;&lt;/Cite&gt;&lt;/EndNote&gt;</w:instrText>
      </w:r>
      <w:r w:rsidR="0022632D">
        <w:fldChar w:fldCharType="separate"/>
      </w:r>
      <w:r w:rsidR="0022632D">
        <w:rPr>
          <w:noProof/>
        </w:rPr>
        <w:t>[</w:t>
      </w:r>
      <w:hyperlink w:anchor="_ENREF_18" w:tooltip="Bryson, 2012 #72" w:history="1">
        <w:r w:rsidR="001E6978">
          <w:rPr>
            <w:noProof/>
          </w:rPr>
          <w:t>18</w:t>
        </w:r>
      </w:hyperlink>
      <w:r w:rsidR="0022632D">
        <w:rPr>
          <w:noProof/>
        </w:rPr>
        <w:t>]</w:t>
      </w:r>
      <w:r w:rsidR="0022632D">
        <w:fldChar w:fldCharType="end"/>
      </w:r>
      <w:r w:rsidR="0022632D">
        <w:t xml:space="preserve">, Smart Grid </w:t>
      </w:r>
      <w:r w:rsidR="009B353E">
        <w:rPr>
          <w:rFonts w:hint="eastAsia"/>
        </w:rPr>
        <w:t xml:space="preserve">generally </w:t>
      </w:r>
      <w:r w:rsidR="009B353E">
        <w:t xml:space="preserve">consists of </w:t>
      </w:r>
      <w:r w:rsidR="0022632D">
        <w:t>seven basic domains that include bulk generation, transmission distribution, customer, markets, operations</w:t>
      </w:r>
      <w:r w:rsidR="009B353E">
        <w:rPr>
          <w:rFonts w:hint="eastAsia"/>
        </w:rPr>
        <w:t>,</w:t>
      </w:r>
      <w:r w:rsidR="0022632D">
        <w:t xml:space="preserve"> and service provider. </w:t>
      </w:r>
      <w:r w:rsidR="0022632D">
        <w:fldChar w:fldCharType="begin"/>
      </w:r>
      <w:r w:rsidR="0022632D">
        <w:instrText xml:space="preserve"> REF _Ref388365561 \h </w:instrText>
      </w:r>
      <w:r w:rsidR="0022632D">
        <w:fldChar w:fldCharType="separate"/>
      </w:r>
      <w:r w:rsidR="00DE3D21">
        <w:t xml:space="preserve">Fig. </w:t>
      </w:r>
      <w:r w:rsidR="00DE3D21">
        <w:rPr>
          <w:noProof/>
        </w:rPr>
        <w:t>1</w:t>
      </w:r>
      <w:r w:rsidR="00DE3D21">
        <w:noBreakHyphen/>
      </w:r>
      <w:r w:rsidR="00DE3D21">
        <w:rPr>
          <w:noProof/>
        </w:rPr>
        <w:t>1</w:t>
      </w:r>
      <w:r w:rsidR="0022632D">
        <w:fldChar w:fldCharType="end"/>
      </w:r>
      <w:r w:rsidR="0022632D">
        <w:rPr>
          <w:rFonts w:hint="eastAsia"/>
        </w:rPr>
        <w:t xml:space="preserve"> </w:t>
      </w:r>
      <w:r w:rsidR="0022632D">
        <w:t>shows the architecture defined by National Institute of Standards and Technology (NIST)</w:t>
      </w:r>
      <w:r w:rsidR="00B370D2">
        <w:fldChar w:fldCharType="begin"/>
      </w:r>
      <w:r w:rsidR="00B370D2">
        <w:instrText xml:space="preserve"> ADDIN EN.CITE &lt;EndNote&gt;&lt;Cite&gt;&lt;Author&gt;http://www.nist.gov/&lt;/Author&gt;&lt;RecNum&gt;77&lt;/RecNum&gt;&lt;DisplayText&gt;[19]&lt;/DisplayText&gt;&lt;record&gt;&lt;rec-number&gt;77&lt;/rec-number&gt;&lt;foreign-keys&gt;&lt;key app="EN" db-id="r9txdt29lxxralesxf4xptxkz5ft52vzas5t"&gt;77&lt;/key&gt;&lt;/foreign-keys&gt;&lt;ref-type name="Journal Article"&gt;17&lt;/ref-type&gt;&lt;contributors&gt;&lt;authors&gt;&lt;author&gt;http://www.nist.gov/&lt;/author&gt;&lt;/authors&gt;&lt;/contributors&gt;&lt;titles&gt;&lt;/titles&gt;&lt;dates&gt;&lt;/dates&gt;&lt;urls&gt;&lt;related-urls&gt;&lt;url&gt;http://www.nist.gov/&lt;/url&gt;&lt;/related-urls&gt;&lt;/urls&gt;&lt;/record&gt;&lt;/Cite&gt;&lt;/EndNote&gt;</w:instrText>
      </w:r>
      <w:r w:rsidR="00B370D2">
        <w:fldChar w:fldCharType="separate"/>
      </w:r>
      <w:r w:rsidR="00B370D2">
        <w:rPr>
          <w:noProof/>
        </w:rPr>
        <w:t>[</w:t>
      </w:r>
      <w:hyperlink w:anchor="_ENREF_19" w:tooltip="http://www.nist.gov/,  #77" w:history="1">
        <w:r w:rsidR="001E6978">
          <w:rPr>
            <w:noProof/>
          </w:rPr>
          <w:t>19</w:t>
        </w:r>
      </w:hyperlink>
      <w:r w:rsidR="00B370D2">
        <w:rPr>
          <w:noProof/>
        </w:rPr>
        <w:t>]</w:t>
      </w:r>
      <w:r w:rsidR="00B370D2">
        <w:fldChar w:fldCharType="end"/>
      </w:r>
      <w:r w:rsidR="0022632D">
        <w:t>.</w:t>
      </w:r>
      <w:r w:rsidR="0022632D">
        <w:rPr>
          <w:rFonts w:hint="eastAsia"/>
        </w:rPr>
        <w:t xml:space="preserve"> </w:t>
      </w:r>
      <w:r w:rsidR="00161B15">
        <w:t>People expect Smart Grid is capable of addre</w:t>
      </w:r>
      <w:r w:rsidR="00501518">
        <w:t>ssing the disadvantages of the conventional</w:t>
      </w:r>
      <w:r w:rsidR="00161B15">
        <w:t xml:space="preserve"> power gird by </w:t>
      </w:r>
      <w:r w:rsidR="009B353E">
        <w:rPr>
          <w:rFonts w:hint="eastAsia"/>
        </w:rPr>
        <w:t>incorporating</w:t>
      </w:r>
      <w:r w:rsidR="00161B15">
        <w:t xml:space="preserve"> Information and Communication Technology (ICT)</w:t>
      </w:r>
      <w:r w:rsidR="00D03CE7">
        <w:fldChar w:fldCharType="begin"/>
      </w:r>
      <w:r w:rsidR="001E6978">
        <w:instrText xml:space="preserve"> ADDIN EN.CITE &lt;EndNote&gt;&lt;Cite&gt;&lt;Author&gt;Farhangi&lt;/Author&gt;&lt;Year&gt;2010&lt;/Year&gt;&lt;RecNum&gt;21&lt;/RecNum&gt;&lt;DisplayText&gt;[5]&lt;/DisplayText&gt;&lt;record&gt;&lt;rec-number&gt;21&lt;/rec-number&gt;&lt;foreign-keys&gt;&lt;key app="EN" db-id="r9txdt29lxxralesxf4xptxkz5ft52vzas5t"&gt;21&lt;/key&gt;&lt;key app="ENWeb" db-id=""&gt;0&lt;/key&gt;&lt;/foreign-keys&gt;&lt;ref-type name="Journal Article"&gt;17&lt;/ref-type&gt;&lt;contributors&gt;&lt;authors&gt;&lt;author&gt;Farhangi, H.&lt;/author&gt;&lt;/authors&gt;&lt;/contributors&gt;&lt;titles&gt;&lt;title&gt;The path of the smart grid&lt;/title&gt;&lt;secondary-title&gt;IEEE Power and Energy Magazine&lt;/secondary-title&gt;&lt;/titles&gt;&lt;periodical&gt;&lt;full-title&gt;IEEE Power and Energy Magazine&lt;/full-title&gt;&lt;/periodical&gt;&lt;pages&gt;18-28&lt;/pages&gt;&lt;volume&gt;8&lt;/volume&gt;&lt;number&gt;1&lt;/number&gt;&lt;keywords&gt;&lt;keyword&gt;electricity supply industry&lt;/keyword&gt;&lt;keyword&gt;power grids&lt;/keyword&gt;&lt;keyword&gt;business processes&lt;/keyword&gt;&lt;keyword&gt;electrical power industry&lt;/keyword&gt;&lt;keyword&gt;energy cost&lt;/keyword&gt;&lt;keyword&gt;mass electrification&lt;/keyword&gt;&lt;keyword&gt;smart grid&lt;/keyword&gt;&lt;keyword&gt;Communications technology&lt;/keyword&gt;&lt;keyword&gt;Energy conversion&lt;/keyword&gt;&lt;keyword&gt;Fuels&lt;/keyword&gt;&lt;keyword&gt;Information technology&lt;/keyword&gt;&lt;keyword&gt;Load management&lt;/keyword&gt;&lt;keyword&gt;Mesh generation&lt;/keyword&gt;&lt;keyword&gt;Power generation&lt;/keyword&gt;&lt;keyword&gt;Power systems&lt;/keyword&gt;&lt;keyword&gt;Smart grids&lt;/keyword&gt;&lt;/keywords&gt;&lt;dates&gt;&lt;year&gt;2010&lt;/year&gt;&lt;/dates&gt;&lt;isbn&gt;1540-7977&lt;/isbn&gt;&lt;urls&gt;&lt;/urls&gt;&lt;electronic-resource-num&gt;10.1109/MPE.2009.934876&lt;/electronic-resource-num&gt;&lt;/record&gt;&lt;/Cite&gt;&lt;/EndNote&gt;</w:instrText>
      </w:r>
      <w:r w:rsidR="00D03CE7">
        <w:fldChar w:fldCharType="separate"/>
      </w:r>
      <w:r w:rsidR="00D03CE7">
        <w:rPr>
          <w:noProof/>
        </w:rPr>
        <w:t>[</w:t>
      </w:r>
      <w:hyperlink w:anchor="_ENREF_5" w:tooltip="Farhangi, 2010 #21" w:history="1">
        <w:r w:rsidR="001E6978">
          <w:rPr>
            <w:noProof/>
          </w:rPr>
          <w:t>5</w:t>
        </w:r>
      </w:hyperlink>
      <w:r w:rsidR="00D03CE7">
        <w:rPr>
          <w:noProof/>
        </w:rPr>
        <w:t>]</w:t>
      </w:r>
      <w:r w:rsidR="00D03CE7">
        <w:fldChar w:fldCharType="end"/>
      </w:r>
      <w:r w:rsidR="00161B15">
        <w:t>. With the increasing</w:t>
      </w:r>
      <w:r w:rsidR="009B353E">
        <w:rPr>
          <w:rFonts w:hint="eastAsia"/>
        </w:rPr>
        <w:t>ly</w:t>
      </w:r>
      <w:r w:rsidR="00161B15">
        <w:t xml:space="preserve"> high penetration of Advance Metering Infrastructure (AMI), Smart Grid promises to provide two-way communication so that residents can exchange in</w:t>
      </w:r>
      <w:r>
        <w:t xml:space="preserve">formation, </w:t>
      </w:r>
      <w:r w:rsidRPr="009B353E">
        <w:rPr>
          <w:i/>
        </w:rPr>
        <w:t>e.g.</w:t>
      </w:r>
      <w:r>
        <w:t xml:space="preserve"> electricity price and power demand, </w:t>
      </w:r>
      <w:r w:rsidR="00161B15">
        <w:t>with utility company.</w:t>
      </w:r>
      <w:r w:rsidR="00D03CE7">
        <w:t xml:space="preserve">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92115E" w14:paraId="71A5FFA3" w14:textId="77777777" w:rsidTr="001C21B8">
        <w:tc>
          <w:tcPr>
            <w:tcW w:w="8560" w:type="dxa"/>
          </w:tcPr>
          <w:p w14:paraId="495C3690" w14:textId="60424E46" w:rsidR="0092115E" w:rsidRDefault="0092115E" w:rsidP="006E39BE">
            <w:pPr>
              <w:jc w:val="center"/>
            </w:pPr>
            <w:r>
              <w:rPr>
                <w:rFonts w:hint="eastAsia"/>
                <w:noProof/>
              </w:rPr>
              <w:drawing>
                <wp:inline distT="0" distB="0" distL="0" distR="0" wp14:anchorId="4F474580" wp14:editId="0CF5A60F">
                  <wp:extent cx="4062528" cy="2528327"/>
                  <wp:effectExtent l="0" t="0" r="0" b="5715"/>
                  <wp:docPr id="9" name="圖片 9" descr="Macintosh HD:Users:LeeChu:Desktop:Screen Shot 2014-05-16 at 4.46.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LeeChu:Desktop:Screen Shot 2014-05-16 at 4.46.53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2692" cy="2547100"/>
                          </a:xfrm>
                          <a:prstGeom prst="rect">
                            <a:avLst/>
                          </a:prstGeom>
                          <a:noFill/>
                          <a:ln>
                            <a:noFill/>
                          </a:ln>
                        </pic:spPr>
                      </pic:pic>
                    </a:graphicData>
                  </a:graphic>
                </wp:inline>
              </w:drawing>
            </w:r>
          </w:p>
        </w:tc>
      </w:tr>
      <w:tr w:rsidR="0092115E" w14:paraId="0C56CED5" w14:textId="77777777" w:rsidTr="001C21B8">
        <w:tc>
          <w:tcPr>
            <w:tcW w:w="8560" w:type="dxa"/>
          </w:tcPr>
          <w:p w14:paraId="084CFB71" w14:textId="7AC83097" w:rsidR="0092115E" w:rsidRDefault="000E6E27" w:rsidP="006E39BE">
            <w:pPr>
              <w:jc w:val="center"/>
            </w:pPr>
            <w:bookmarkStart w:id="75" w:name="_Ref388365561"/>
            <w:bookmarkStart w:id="76" w:name="_Toc394850341"/>
            <w:r>
              <w:t xml:space="preserve">Fig. </w:t>
            </w:r>
            <w:fldSimple w:instr=" STYLEREF 1 \s ">
              <w:r w:rsidR="00DE3D21">
                <w:rPr>
                  <w:noProof/>
                </w:rPr>
                <w:t>1</w:t>
              </w:r>
            </w:fldSimple>
            <w:r w:rsidR="008D57FE">
              <w:noBreakHyphen/>
            </w:r>
            <w:fldSimple w:instr=" SEQ Fig. \* ARABIC \s 1 ">
              <w:r w:rsidR="00DE3D21">
                <w:rPr>
                  <w:noProof/>
                </w:rPr>
                <w:t>1</w:t>
              </w:r>
            </w:fldSimple>
            <w:bookmarkEnd w:id="75"/>
            <w:r>
              <w:rPr>
                <w:rFonts w:hint="eastAsia"/>
              </w:rPr>
              <w:t xml:space="preserve"> Smart Grid architecture proposed by NIST</w:t>
            </w:r>
            <w:bookmarkEnd w:id="76"/>
          </w:p>
        </w:tc>
      </w:tr>
    </w:tbl>
    <w:p w14:paraId="4C28B853" w14:textId="76B400EB" w:rsidR="004859A3" w:rsidRDefault="004859A3" w:rsidP="004859A3">
      <w:pPr>
        <w:pStyle w:val="31"/>
        <w:tabs>
          <w:tab w:val="clear" w:pos="851"/>
          <w:tab w:val="num" w:pos="1277"/>
        </w:tabs>
        <w:adjustRightInd w:val="0"/>
        <w:spacing w:before="100" w:beforeAutospacing="1" w:after="100" w:afterAutospacing="1"/>
        <w:ind w:left="1277"/>
        <w:textAlignment w:val="baseline"/>
      </w:pPr>
      <w:bookmarkStart w:id="77" w:name="_Toc394850306"/>
      <w:r>
        <w:rPr>
          <w:rFonts w:hint="eastAsia"/>
        </w:rPr>
        <w:lastRenderedPageBreak/>
        <w:t>Demand Response</w:t>
      </w:r>
      <w:bookmarkEnd w:id="77"/>
    </w:p>
    <w:p w14:paraId="527E8CE7" w14:textId="1AE9FB28" w:rsidR="00186DFE" w:rsidRPr="00186DFE" w:rsidRDefault="00186DFE" w:rsidP="00186DFE">
      <w:pPr>
        <w:ind w:firstLine="480"/>
      </w:pPr>
      <w:r>
        <w:t xml:space="preserve">Smart Grid, </w:t>
      </w:r>
      <w:r w:rsidR="009B353E">
        <w:t>characteri</w:t>
      </w:r>
      <w:r w:rsidR="009B353E">
        <w:rPr>
          <w:rFonts w:hint="eastAsia"/>
        </w:rPr>
        <w:t>zed</w:t>
      </w:r>
      <w:r w:rsidR="009B353E">
        <w:t xml:space="preserve"> </w:t>
      </w:r>
      <w:r w:rsidR="009B353E">
        <w:rPr>
          <w:rFonts w:hint="eastAsia"/>
        </w:rPr>
        <w:t xml:space="preserve">by </w:t>
      </w:r>
      <w:r>
        <w:t>two-way communication, advance metering infrastructure</w:t>
      </w:r>
      <w:r w:rsidR="009B353E">
        <w:rPr>
          <w:rFonts w:hint="eastAsia"/>
        </w:rPr>
        <w:t>,</w:t>
      </w:r>
      <w:r>
        <w:t xml:space="preserve"> and dynamic pricing, provides the opportunity to realize the program of Deman</w:t>
      </w:r>
      <w:r w:rsidR="00D03CE7">
        <w:t xml:space="preserve">d Response (DR). According to </w:t>
      </w:r>
      <w:r w:rsidR="00D03CE7">
        <w:fldChar w:fldCharType="begin"/>
      </w:r>
      <w:r w:rsidR="00D03CE7">
        <w:instrText xml:space="preserve"> ADDIN EN.CITE &lt;EndNote&gt;&lt;Cite&gt;&lt;Author&gt;Albadi&lt;/Author&gt;&lt;Year&gt;2008&lt;/Year&gt;&lt;RecNum&gt;59&lt;/RecNum&gt;&lt;DisplayText&gt;[6]&lt;/DisplayText&gt;&lt;record&gt;&lt;rec-number&gt;59&lt;/rec-number&gt;&lt;foreign-keys&gt;&lt;key app="EN" db-id="r9txdt29lxxralesxf4xptxkz5ft52vzas5t"&gt;59&lt;/key&gt;&lt;/foreign-keys&gt;&lt;ref-type name="Journal Article"&gt;17&lt;/ref-type&gt;&lt;contributors&gt;&lt;authors&gt;&lt;author&gt;Albadi, M. H.&lt;/author&gt;&lt;author&gt;El-Saadany, E. F.&lt;/author&gt;&lt;/authors&gt;&lt;/contributors&gt;&lt;titles&gt;&lt;title&gt;A summary of demand response in electricity markets&lt;/title&gt;&lt;secondary-title&gt;Electric Power Systems Research&lt;/secondary-title&gt;&lt;/titles&gt;&lt;periodical&gt;&lt;full-title&gt;Electric Power Systems Research&lt;/full-title&gt;&lt;/periodical&gt;&lt;pages&gt;1989-1996&lt;/pages&gt;&lt;volume&gt;78&lt;/volume&gt;&lt;number&gt;11&lt;/number&gt;&lt;keywords&gt;&lt;keyword&gt;Demand response&lt;/keyword&gt;&lt;keyword&gt;Price elasticity&lt;/keyword&gt;&lt;keyword&gt;Real time pricing&lt;/keyword&gt;&lt;keyword&gt;Electricity markets&lt;/keyword&gt;&lt;/keywords&gt;&lt;dates&gt;&lt;year&gt;2008&lt;/year&gt;&lt;pub-dates&gt;&lt;date&gt;11&lt;/date&gt;&lt;/pub-dates&gt;&lt;/dates&gt;&lt;isbn&gt;0378-7796&lt;/isbn&gt;&lt;urls&gt;&lt;related-urls&gt;&lt;url&gt;http://www.sciencedirect.com/science/article/pii/S0378779608001272&lt;/url&gt;&lt;/related-urls&gt;&lt;/urls&gt;&lt;electronic-resource-num&gt;http://dx.doi.org/10.1016/j.epsr.2008.04.002&lt;/electronic-resource-num&gt;&lt;/record&gt;&lt;/Cite&gt;&lt;/EndNote&gt;</w:instrText>
      </w:r>
      <w:r w:rsidR="00D03CE7">
        <w:fldChar w:fldCharType="separate"/>
      </w:r>
      <w:r w:rsidR="00D03CE7">
        <w:rPr>
          <w:noProof/>
        </w:rPr>
        <w:t>[</w:t>
      </w:r>
      <w:hyperlink w:anchor="_ENREF_6" w:tooltip="Albadi, 2008 #59" w:history="1">
        <w:r w:rsidR="001E6978">
          <w:rPr>
            <w:noProof/>
          </w:rPr>
          <w:t>6</w:t>
        </w:r>
      </w:hyperlink>
      <w:r w:rsidR="00D03CE7">
        <w:rPr>
          <w:noProof/>
        </w:rPr>
        <w:t>]</w:t>
      </w:r>
      <w:r w:rsidR="00D03CE7">
        <w:fldChar w:fldCharType="end"/>
      </w:r>
      <w:r>
        <w:t xml:space="preserve">, DR is defined as the program to motivate </w:t>
      </w:r>
      <w:r w:rsidRPr="0069531D">
        <w:t>res</w:t>
      </w:r>
      <w:r>
        <w:t>idents to change their electric</w:t>
      </w:r>
      <w:r w:rsidRPr="0069531D">
        <w:t xml:space="preserve">ity demand in response to the </w:t>
      </w:r>
      <w:r>
        <w:t xml:space="preserve">electricity price over time. Furthermore, DR is classified into two </w:t>
      </w:r>
      <w:r w:rsidR="00141122">
        <w:t>general categories</w:t>
      </w:r>
      <w:r>
        <w:t>, incentive-based DR and price-based DR, according to two dif</w:t>
      </w:r>
      <w:r w:rsidR="00D03CE7">
        <w:t>ferent motivations</w:t>
      </w:r>
      <w:r w:rsidR="00D03CE7">
        <w:fldChar w:fldCharType="begin"/>
      </w:r>
      <w:r w:rsidR="00B370D2">
        <w:instrText xml:space="preserve"> ADDIN EN.CITE &lt;EndNote&gt;&lt;Cite&gt;&lt;Author&gt;Faria&lt;/Author&gt;&lt;Year&gt;2013&lt;/Year&gt;&lt;RecNum&gt;73&lt;/RecNum&gt;&lt;DisplayText&gt;[20]&lt;/DisplayText&gt;&lt;record&gt;&lt;rec-number&gt;73&lt;/rec-number&gt;&lt;foreign-keys&gt;&lt;key app="EN" db-id="r9txdt29lxxralesxf4xptxkz5ft52vzas5t"&gt;73&lt;/key&gt;&lt;/foreign-keys&gt;&lt;ref-type name="Journal Article"&gt;17&lt;/ref-type&gt;&lt;contributors&gt;&lt;authors&gt;&lt;author&gt;Faria, P.&lt;/author&gt;&lt;author&gt;Vale, Z.&lt;/author&gt;&lt;author&gt;Soares, J.&lt;/author&gt;&lt;author&gt;Ferreira, J.&lt;/author&gt;&lt;/authors&gt;&lt;/contributors&gt;&lt;titles&gt;&lt;title&gt;Demand Response Management in Power Systems Using Particle Swarm Optimization&lt;/title&gt;&lt;secondary-title&gt;Intelligent Systems, IEEE&lt;/secondary-title&gt;&lt;/titles&gt;&lt;periodical&gt;&lt;full-title&gt;Intelligent Systems, IEEE&lt;/full-title&gt;&lt;/periodical&gt;&lt;pages&gt;43-51&lt;/pages&gt;&lt;volume&gt;28&lt;/volume&gt;&lt;number&gt;4&lt;/number&gt;&lt;keywords&gt;&lt;keyword&gt;particle swarm optimisation&lt;/keyword&gt;&lt;keyword&gt;power markets&lt;/keyword&gt;&lt;keyword&gt;power system management&lt;/keyword&gt;&lt;keyword&gt;DemSi demand response simulator&lt;/keyword&gt;&lt;keyword&gt;business opportunities&lt;/keyword&gt;&lt;keyword&gt;competitive electricity markets&lt;/keyword&gt;&lt;keyword&gt;consumer response&lt;/keyword&gt;&lt;keyword&gt;demand elasticity&lt;/keyword&gt;&lt;keyword&gt;demand response management&lt;/keyword&gt;&lt;keyword&gt;electric power systems&lt;/keyword&gt;&lt;keyword&gt;load reduction&lt;/keyword&gt;&lt;keyword&gt;particle swarm optimization&lt;/keyword&gt;&lt;keyword&gt;price-based demand response&lt;/keyword&gt;&lt;keyword&gt;Elasticity&lt;/keyword&gt;&lt;keyword&gt;Electricity&lt;/keyword&gt;&lt;keyword&gt;Load management&lt;/keyword&gt;&lt;keyword&gt;Load modeling&lt;/keyword&gt;&lt;keyword&gt;Optimization&lt;/keyword&gt;&lt;keyword&gt;Power systems&lt;/keyword&gt;&lt;keyword&gt;demand response&lt;/keyword&gt;&lt;keyword&gt;distribution network&lt;/keyword&gt;&lt;keyword&gt;electricity markets&lt;/keyword&gt;&lt;keyword&gt;intelligent systems&lt;/keyword&gt;&lt;keyword&gt;simulation&lt;/keyword&gt;&lt;/keywords&gt;&lt;dates&gt;&lt;year&gt;2013&lt;/year&gt;&lt;/dates&gt;&lt;isbn&gt;1541-1672&lt;/isbn&gt;&lt;urls&gt;&lt;/urls&gt;&lt;electronic-resource-num&gt;10.1109/MIS.2011.35&lt;/electronic-resource-num&gt;&lt;/record&gt;&lt;/Cite&gt;&lt;/EndNote&gt;</w:instrText>
      </w:r>
      <w:r w:rsidR="00D03CE7">
        <w:fldChar w:fldCharType="separate"/>
      </w:r>
      <w:r w:rsidR="00B370D2">
        <w:rPr>
          <w:noProof/>
        </w:rPr>
        <w:t>[</w:t>
      </w:r>
      <w:hyperlink w:anchor="_ENREF_20" w:tooltip="Faria, 2013 #73" w:history="1">
        <w:r w:rsidR="001E6978">
          <w:rPr>
            <w:noProof/>
          </w:rPr>
          <w:t>20</w:t>
        </w:r>
      </w:hyperlink>
      <w:r w:rsidR="00B370D2">
        <w:rPr>
          <w:noProof/>
        </w:rPr>
        <w:t>]</w:t>
      </w:r>
      <w:r w:rsidR="00D03CE7">
        <w:fldChar w:fldCharType="end"/>
      </w:r>
      <w:r>
        <w:t xml:space="preserve">. </w:t>
      </w:r>
      <w:r w:rsidR="00141122">
        <w:t>For incentive-based DR, ut</w:t>
      </w:r>
      <w:r w:rsidR="00B370D2">
        <w:t xml:space="preserve">ility company will establish </w:t>
      </w:r>
      <w:r w:rsidR="00FB6341">
        <w:rPr>
          <w:rFonts w:hint="eastAsia"/>
        </w:rPr>
        <w:t>ways to</w:t>
      </w:r>
      <w:r w:rsidR="00B370D2">
        <w:rPr>
          <w:rFonts w:hint="eastAsia"/>
        </w:rPr>
        <w:t xml:space="preserve"> </w:t>
      </w:r>
      <w:r w:rsidR="00B370D2">
        <w:t>negotiate</w:t>
      </w:r>
      <w:r w:rsidR="00B370D2">
        <w:rPr>
          <w:rFonts w:hint="eastAsia"/>
        </w:rPr>
        <w:t xml:space="preserve"> with </w:t>
      </w:r>
      <w:r w:rsidR="00B370D2">
        <w:t>customer</w:t>
      </w:r>
      <w:r w:rsidR="00B370D2">
        <w:rPr>
          <w:rFonts w:hint="eastAsia"/>
        </w:rPr>
        <w:t xml:space="preserve">s about their reward </w:t>
      </w:r>
      <w:r w:rsidR="00FB6341">
        <w:rPr>
          <w:rFonts w:hint="eastAsia"/>
        </w:rPr>
        <w:t>on</w:t>
      </w:r>
      <w:r w:rsidR="00B370D2">
        <w:rPr>
          <w:rFonts w:hint="eastAsia"/>
        </w:rPr>
        <w:t xml:space="preserve"> power usage pattern</w:t>
      </w:r>
      <w:r w:rsidR="00FB6341">
        <w:rPr>
          <w:rFonts w:hint="eastAsia"/>
        </w:rPr>
        <w:t xml:space="preserve"> change</w:t>
      </w:r>
      <w:r w:rsidR="00141122">
        <w:t xml:space="preserve">. </w:t>
      </w:r>
      <w:r w:rsidR="00B370D2">
        <w:rPr>
          <w:rFonts w:hint="eastAsia"/>
        </w:rPr>
        <w:t>For example, w</w:t>
      </w:r>
      <w:r w:rsidR="00141122">
        <w:t>hen the utility company issues a special event, which needs customer</w:t>
      </w:r>
      <w:r w:rsidR="00B370D2">
        <w:rPr>
          <w:rFonts w:hint="eastAsia"/>
        </w:rPr>
        <w:t>s</w:t>
      </w:r>
      <w:r w:rsidR="00141122">
        <w:t xml:space="preserve"> to adjust their power usage</w:t>
      </w:r>
      <w:r w:rsidR="00FB6341">
        <w:rPr>
          <w:rFonts w:hint="eastAsia"/>
        </w:rPr>
        <w:t xml:space="preserve"> pattern</w:t>
      </w:r>
      <w:r w:rsidR="00141122">
        <w:t xml:space="preserve">, customers </w:t>
      </w:r>
      <w:r w:rsidR="00FB6341">
        <w:rPr>
          <w:rFonts w:hint="eastAsia"/>
        </w:rPr>
        <w:t>have to respond following the contract.</w:t>
      </w:r>
      <w:r w:rsidR="003A1B71">
        <w:t xml:space="preserve"> If they fail </w:t>
      </w:r>
      <w:r w:rsidR="00FB6341">
        <w:rPr>
          <w:rFonts w:hint="eastAsia"/>
        </w:rPr>
        <w:t>to do so, the</w:t>
      </w:r>
      <w:r w:rsidR="003A1B71">
        <w:t xml:space="preserve"> utility company has the right to inflict the punishment on customers. For the price-based DR, </w:t>
      </w:r>
      <w:r w:rsidR="00FB6341">
        <w:rPr>
          <w:rFonts w:hint="eastAsia"/>
        </w:rPr>
        <w:t xml:space="preserve">the </w:t>
      </w:r>
      <w:r w:rsidR="003A1B71">
        <w:t xml:space="preserve">customers adjust their power consumption in response to variation of </w:t>
      </w:r>
      <w:r w:rsidR="00616E31">
        <w:rPr>
          <w:rFonts w:hint="eastAsia"/>
        </w:rPr>
        <w:t>electricity price</w:t>
      </w:r>
      <w:r w:rsidR="003A1B71">
        <w:t>. There are several pricing schemes used in this group but the most common schemes are Time-Of-Use (TOU), Critical Peak Price (CPP), Real Time Price (RTP)</w:t>
      </w:r>
      <w:r w:rsidR="00FB6341">
        <w:rPr>
          <w:rFonts w:hint="eastAsia"/>
        </w:rPr>
        <w:t>,</w:t>
      </w:r>
      <w:r w:rsidR="003A1B71">
        <w:t xml:space="preserve"> and Inclining Block Rate (IBR). For TOU, different electricity price is defined </w:t>
      </w:r>
      <w:r w:rsidR="00FB6341">
        <w:rPr>
          <w:rFonts w:hint="eastAsia"/>
        </w:rPr>
        <w:t xml:space="preserve">over the </w:t>
      </w:r>
      <w:r w:rsidR="00FB6341">
        <w:t>24 hour</w:t>
      </w:r>
      <w:r w:rsidR="00FB6341">
        <w:rPr>
          <w:rFonts w:hint="eastAsia"/>
        </w:rPr>
        <w:t xml:space="preserve"> period</w:t>
      </w:r>
      <w:r w:rsidR="003A1B71">
        <w:t>. In contrast, electricity price for shorter time periods is u</w:t>
      </w:r>
      <w:r w:rsidR="00300522">
        <w:t xml:space="preserve">sually defined by RTP. On the other hand, CPP specifies the electricity price for some special conditions, </w:t>
      </w:r>
      <w:r w:rsidR="00300522" w:rsidRPr="00FB6341">
        <w:rPr>
          <w:i/>
        </w:rPr>
        <w:t>e.g.</w:t>
      </w:r>
      <w:r w:rsidR="00300522">
        <w:t xml:space="preserve"> 20 days during summer time to prevent customer from overusing the air-conditioner. </w:t>
      </w:r>
      <w:r w:rsidR="00616E31">
        <w:t xml:space="preserve">For IBR, the electricity price is increased according to how much power has already been consumed, </w:t>
      </w:r>
      <w:r w:rsidR="00616E31" w:rsidRPr="00FB6341">
        <w:rPr>
          <w:i/>
        </w:rPr>
        <w:t>i.e.</w:t>
      </w:r>
      <w:r w:rsidR="00616E31">
        <w:t xml:space="preserve"> the accumulated consumed power.</w:t>
      </w:r>
      <w:r w:rsidR="00616E31">
        <w:rPr>
          <w:rFonts w:hint="eastAsia"/>
        </w:rPr>
        <w:t xml:space="preserve"> </w:t>
      </w:r>
      <w:r w:rsidR="00300522">
        <w:t>Usually, a hybrid version of electri</w:t>
      </w:r>
      <w:r w:rsidR="00616E31">
        <w:t xml:space="preserve">city tariff will be applied, </w:t>
      </w:r>
      <w:r w:rsidR="00616E31" w:rsidRPr="00FB6341">
        <w:rPr>
          <w:rFonts w:hint="eastAsia"/>
          <w:i/>
        </w:rPr>
        <w:t>e.g.</w:t>
      </w:r>
      <w:r w:rsidR="00300522">
        <w:t xml:space="preserve"> inte</w:t>
      </w:r>
      <w:r w:rsidR="00616E31">
        <w:t>grat</w:t>
      </w:r>
      <w:r w:rsidR="00616E31">
        <w:rPr>
          <w:rFonts w:hint="eastAsia"/>
        </w:rPr>
        <w:t>ing</w:t>
      </w:r>
      <w:r w:rsidR="00300522">
        <w:t xml:space="preserve"> the basic program of TOU with the special conditions specified by CPP. </w:t>
      </w:r>
    </w:p>
    <w:p w14:paraId="7D511D3B" w14:textId="1AEEB557" w:rsidR="004859A3" w:rsidRPr="004859A3" w:rsidRDefault="004859A3" w:rsidP="004859A3">
      <w:pPr>
        <w:pStyle w:val="31"/>
        <w:tabs>
          <w:tab w:val="clear" w:pos="851"/>
          <w:tab w:val="num" w:pos="1277"/>
        </w:tabs>
        <w:adjustRightInd w:val="0"/>
        <w:spacing w:before="100" w:beforeAutospacing="1" w:after="100" w:afterAutospacing="1"/>
        <w:ind w:left="1277"/>
        <w:textAlignment w:val="baseline"/>
      </w:pPr>
      <w:bookmarkStart w:id="78" w:name="_Toc394850307"/>
      <w:r>
        <w:rPr>
          <w:rFonts w:hint="eastAsia"/>
        </w:rPr>
        <w:lastRenderedPageBreak/>
        <w:t>D</w:t>
      </w:r>
      <w:r>
        <w:t>emand Side Management</w:t>
      </w:r>
      <w:bookmarkEnd w:id="78"/>
    </w:p>
    <w:p w14:paraId="2772ACA3" w14:textId="5F45D8C2" w:rsidR="00DB1AB7" w:rsidRDefault="00DB1AB7" w:rsidP="00DB1AB7">
      <w:pPr>
        <w:ind w:firstLine="480"/>
        <w:rPr>
          <w:color w:val="222222"/>
          <w:shd w:val="clear" w:color="auto" w:fill="FFFFFF"/>
        </w:rPr>
      </w:pPr>
      <w:r>
        <w:rPr>
          <w:color w:val="222222"/>
          <w:shd w:val="clear" w:color="auto" w:fill="FFFFFF"/>
        </w:rPr>
        <w:t xml:space="preserve">The </w:t>
      </w:r>
      <w:r w:rsidR="00E67C30">
        <w:rPr>
          <w:rFonts w:hint="eastAsia"/>
          <w:color w:val="222222"/>
          <w:shd w:val="clear" w:color="auto" w:fill="FFFFFF"/>
        </w:rPr>
        <w:t xml:space="preserve">method of </w:t>
      </w:r>
      <w:r>
        <w:rPr>
          <w:color w:val="222222"/>
          <w:shd w:val="clear" w:color="auto" w:fill="FFFFFF"/>
        </w:rPr>
        <w:t xml:space="preserve">power demand optimization proposed by </w:t>
      </w:r>
      <w:r>
        <w:rPr>
          <w:color w:val="222222"/>
          <w:shd w:val="clear" w:color="auto" w:fill="FFFFFF"/>
        </w:rPr>
        <w:fldChar w:fldCharType="begin"/>
      </w:r>
      <w:r w:rsidR="002C4B44">
        <w:rPr>
          <w:color w:val="222222"/>
          <w:shd w:val="clear" w:color="auto" w:fill="FFFFFF"/>
        </w:rPr>
        <w:instrText xml:space="preserve"> ADDIN EN.CITE &lt;EndNote&gt;&lt;Cite&gt;&lt;Author&gt;Ziming&lt;/Author&gt;&lt;Year&gt;2012&lt;/Year&gt;&lt;RecNum&gt;55&lt;/RecNum&gt;&lt;DisplayText&gt;[10]&lt;/DisplayText&gt;&lt;record&gt;&lt;rec-number&gt;55&lt;/rec-number&gt;&lt;foreign-keys&gt;&lt;key app="EN" db-id="r9txdt29lxxralesxf4xptxkz5ft52vzas5t"&gt;55&lt;/key&gt;&lt;/foreign-keys&gt;&lt;ref-type name="Conference Proceedings"&gt;10&lt;/ref-type&gt;&lt;contributors&gt;&lt;authors&gt;&lt;author&gt;Ziming, Zhu&lt;/author&gt;&lt;author&gt;Jie, Tang&lt;/author&gt;&lt;author&gt;Lambotharan, S.&lt;/author&gt;&lt;author&gt;Woon Hau, Chin&lt;/author&gt;&lt;author&gt;Zhong, Fan&lt;/author&gt;&lt;/authors&gt;&lt;/contributors&gt;&lt;titles&gt;&lt;title&gt;An integer linear programming based optimization for home demand-side management in smart grid&lt;/title&gt;&lt;secondary-title&gt;Innovative Smart Grid Technologies (ISGT), IEEE PES&lt;/secondary-title&gt;&lt;alt-title&gt;Innovative Smart Grid Technologies (ISGT), 2012 IEEE PES&lt;/alt-title&gt;&lt;/titles&gt;&lt;pages&gt;1-5&lt;/pages&gt;&lt;keywords&gt;&lt;keyword&gt;demand side management&lt;/keyword&gt;&lt;keyword&gt;domestic appliances&lt;/keyword&gt;&lt;keyword&gt;integer programming&lt;/keyword&gt;&lt;keyword&gt;linear programming&lt;/keyword&gt;&lt;keyword&gt;smart power grids&lt;/keyword&gt;&lt;keyword&gt;ILP technique&lt;/keyword&gt;&lt;keyword&gt;home area load management&lt;/keyword&gt;&lt;keyword&gt;home demand-side management&lt;/keyword&gt;&lt;keyword&gt;individual appliances&lt;/keyword&gt;&lt;keyword&gt;integer linear programming based optimization&lt;/keyword&gt;&lt;keyword&gt;optimal daily load schedule&lt;/keyword&gt;&lt;keyword&gt;optimal operation time&lt;/keyword&gt;&lt;keyword&gt;optimal power&lt;/keyword&gt;&lt;keyword&gt;power consumption&lt;/keyword&gt;&lt;keyword&gt;power-shiftable appliances&lt;/keyword&gt;&lt;keyword&gt;smart grid&lt;/keyword&gt;&lt;keyword&gt;time-shiftable appliances&lt;/keyword&gt;&lt;keyword&gt;Home appliances&lt;/keyword&gt;&lt;keyword&gt;Load management&lt;/keyword&gt;&lt;keyword&gt;Optimal scheduling&lt;/keyword&gt;&lt;keyword&gt;Power demand&lt;/keyword&gt;&lt;keyword&gt;Schedules&lt;/keyword&gt;&lt;keyword&gt;Smart grids&lt;/keyword&gt;&lt;keyword&gt;Demand-side management&lt;/keyword&gt;&lt;keyword&gt;integer linear programming&lt;/keyword&gt;&lt;keyword&gt;load scheduling&lt;/keyword&gt;&lt;/keywords&gt;&lt;dates&gt;&lt;year&gt;2012&lt;/year&gt;&lt;pub-dates&gt;&lt;date&gt;16-20 Jan. 2012&lt;/date&gt;&lt;/pub-dates&gt;&lt;/dates&gt;&lt;urls&gt;&lt;/urls&gt;&lt;electronic-resource-num&gt;10.1109/ISGT.2012.6175785&lt;/electronic-resource-num&gt;&lt;/record&gt;&lt;/Cite&gt;&lt;/EndNote&gt;</w:instrText>
      </w:r>
      <w:r>
        <w:rPr>
          <w:color w:val="222222"/>
          <w:shd w:val="clear" w:color="auto" w:fill="FFFFFF"/>
        </w:rPr>
        <w:fldChar w:fldCharType="separate"/>
      </w:r>
      <w:r w:rsidR="002C4B44">
        <w:rPr>
          <w:noProof/>
          <w:color w:val="222222"/>
          <w:shd w:val="clear" w:color="auto" w:fill="FFFFFF"/>
        </w:rPr>
        <w:t>[</w:t>
      </w:r>
      <w:hyperlink w:anchor="_ENREF_10" w:tooltip="Ziming, 2012 #55" w:history="1">
        <w:r w:rsidR="001E6978">
          <w:rPr>
            <w:noProof/>
            <w:color w:val="222222"/>
            <w:shd w:val="clear" w:color="auto" w:fill="FFFFFF"/>
          </w:rPr>
          <w:t>10</w:t>
        </w:r>
      </w:hyperlink>
      <w:r w:rsidR="002C4B44">
        <w:rPr>
          <w:noProof/>
          <w:color w:val="222222"/>
          <w:shd w:val="clear" w:color="auto" w:fill="FFFFFF"/>
        </w:rPr>
        <w:t>]</w:t>
      </w:r>
      <w:r>
        <w:rPr>
          <w:color w:val="222222"/>
          <w:shd w:val="clear" w:color="auto" w:fill="FFFFFF"/>
        </w:rPr>
        <w:fldChar w:fldCharType="end"/>
      </w:r>
      <w:r>
        <w:rPr>
          <w:color w:val="222222"/>
          <w:shd w:val="clear" w:color="auto" w:fill="FFFFFF"/>
        </w:rPr>
        <w:t xml:space="preserve"> schedules the appliances to lower electricity cost. There are two kinds of appliances, </w:t>
      </w:r>
      <w:r w:rsidR="00FB6341">
        <w:rPr>
          <w:rFonts w:hint="eastAsia"/>
          <w:color w:val="222222"/>
          <w:shd w:val="clear" w:color="auto" w:fill="FFFFFF"/>
        </w:rPr>
        <w:t xml:space="preserve">namely, </w:t>
      </w:r>
      <w:r>
        <w:rPr>
          <w:color w:val="222222"/>
          <w:shd w:val="clear" w:color="auto" w:fill="FFFFFF"/>
        </w:rPr>
        <w:t>shiftable and nonshiftable</w:t>
      </w:r>
      <w:r w:rsidR="00FB6341">
        <w:rPr>
          <w:rFonts w:hint="eastAsia"/>
          <w:color w:val="222222"/>
          <w:shd w:val="clear" w:color="auto" w:fill="FFFFFF"/>
        </w:rPr>
        <w:t xml:space="preserve"> ones</w:t>
      </w:r>
      <w:r>
        <w:rPr>
          <w:color w:val="222222"/>
          <w:shd w:val="clear" w:color="auto" w:fill="FFFFFF"/>
        </w:rPr>
        <w:t xml:space="preserve">. A shiftable appliance can be scheduled by the optimization method, </w:t>
      </w:r>
      <w:r w:rsidRPr="00FB6341">
        <w:rPr>
          <w:i/>
          <w:color w:val="222222"/>
          <w:shd w:val="clear" w:color="auto" w:fill="FFFFFF"/>
        </w:rPr>
        <w:t>e.g.</w:t>
      </w:r>
      <w:r w:rsidR="00FB6341">
        <w:rPr>
          <w:rFonts w:hint="eastAsia"/>
          <w:color w:val="222222"/>
          <w:shd w:val="clear" w:color="auto" w:fill="FFFFFF"/>
        </w:rPr>
        <w:t>,</w:t>
      </w:r>
      <w:r>
        <w:rPr>
          <w:color w:val="222222"/>
          <w:shd w:val="clear" w:color="auto" w:fill="FFFFFF"/>
        </w:rPr>
        <w:t xml:space="preserve"> shift the start</w:t>
      </w:r>
      <w:r>
        <w:rPr>
          <w:rFonts w:eastAsiaTheme="minorEastAsia" w:hint="eastAsia"/>
          <w:color w:val="222222"/>
          <w:shd w:val="clear" w:color="auto" w:fill="FFFFFF"/>
        </w:rPr>
        <w:t>-</w:t>
      </w:r>
      <w:r>
        <w:rPr>
          <w:color w:val="222222"/>
          <w:shd w:val="clear" w:color="auto" w:fill="FFFFFF"/>
        </w:rPr>
        <w:t xml:space="preserve">time of washing machine from the time slot with higher electricity price to the one with lower electricity price. On the other hand, a nonshiftable appliance cannot be scheduled since it has fixed operation period. The shiftable appliances are </w:t>
      </w:r>
      <w:r w:rsidRPr="00F5772D">
        <w:rPr>
          <w:color w:val="222222"/>
          <w:shd w:val="clear" w:color="auto" w:fill="FFFFFF"/>
        </w:rPr>
        <w:t>further</w:t>
      </w:r>
      <w:r>
        <w:rPr>
          <w:color w:val="222222"/>
          <w:shd w:val="clear" w:color="auto" w:fill="FFFFFF"/>
        </w:rPr>
        <w:t xml:space="preserve"> classified into two kinds, </w:t>
      </w:r>
      <w:r w:rsidR="00FB6341" w:rsidRPr="00FB6341">
        <w:rPr>
          <w:rFonts w:hint="eastAsia"/>
          <w:i/>
          <w:color w:val="222222"/>
          <w:shd w:val="clear" w:color="auto" w:fill="FFFFFF"/>
        </w:rPr>
        <w:t>i.e.</w:t>
      </w:r>
      <w:r w:rsidR="00FB6341">
        <w:rPr>
          <w:rFonts w:hint="eastAsia"/>
          <w:color w:val="222222"/>
          <w:shd w:val="clear" w:color="auto" w:fill="FFFFFF"/>
        </w:rPr>
        <w:t xml:space="preserve">, </w:t>
      </w:r>
      <w:r>
        <w:rPr>
          <w:color w:val="222222"/>
          <w:shd w:val="clear" w:color="auto" w:fill="FFFFFF"/>
        </w:rPr>
        <w:t>time-shiftable and power-shiftable. For time-shiftable appliances, operation’s start-time can be scheduled on the condition that the power consumption pattern is satisfied. For power-shiftable appliances, the system only needs to guarantee that the energy resource can sustain the total power demands during the desired period. The result shows the power load is reduced during peak period</w:t>
      </w:r>
      <w:r w:rsidR="00FB6341">
        <w:rPr>
          <w:rFonts w:hint="eastAsia"/>
          <w:color w:val="222222"/>
          <w:shd w:val="clear" w:color="auto" w:fill="FFFFFF"/>
        </w:rPr>
        <w:t>,</w:t>
      </w:r>
      <w:r>
        <w:rPr>
          <w:color w:val="222222"/>
          <w:shd w:val="clear" w:color="auto" w:fill="FFFFFF"/>
        </w:rPr>
        <w:t xml:space="preserve"> but PAR </w:t>
      </w:r>
      <w:r w:rsidR="00FB6341">
        <w:rPr>
          <w:rFonts w:hint="eastAsia"/>
          <w:color w:val="222222"/>
          <w:shd w:val="clear" w:color="auto" w:fill="FFFFFF"/>
        </w:rPr>
        <w:t xml:space="preserve">unfortunately </w:t>
      </w:r>
      <w:r>
        <w:rPr>
          <w:color w:val="222222"/>
          <w:shd w:val="clear" w:color="auto" w:fill="FFFFFF"/>
        </w:rPr>
        <w:t xml:space="preserve">is not. </w:t>
      </w:r>
      <w:r w:rsidR="00FB6341">
        <w:rPr>
          <w:rFonts w:hint="eastAsia"/>
          <w:color w:val="222222"/>
          <w:shd w:val="clear" w:color="auto" w:fill="FFFFFF"/>
        </w:rPr>
        <w:t>Besides</w:t>
      </w:r>
      <w:r>
        <w:rPr>
          <w:color w:val="222222"/>
          <w:shd w:val="clear" w:color="auto" w:fill="FFFFFF"/>
        </w:rPr>
        <w:t>, this work does not take RE and energy storage de</w:t>
      </w:r>
      <w:r w:rsidR="00FB6341">
        <w:rPr>
          <w:color w:val="222222"/>
          <w:shd w:val="clear" w:color="auto" w:fill="FFFFFF"/>
        </w:rPr>
        <w:t xml:space="preserve">vice into account. </w:t>
      </w:r>
      <w:r w:rsidR="00FB6341">
        <w:rPr>
          <w:rFonts w:hint="eastAsia"/>
          <w:color w:val="222222"/>
          <w:shd w:val="clear" w:color="auto" w:fill="FFFFFF"/>
        </w:rPr>
        <w:t>On the other hand, in</w:t>
      </w:r>
      <w:r>
        <w:rPr>
          <w:color w:val="222222"/>
          <w:shd w:val="clear" w:color="auto" w:fill="FFFFFF"/>
        </w:rPr>
        <w:t xml:space="preserve"> </w:t>
      </w:r>
      <w:r>
        <w:rPr>
          <w:color w:val="222222"/>
          <w:shd w:val="clear" w:color="auto" w:fill="FFFFFF"/>
        </w:rPr>
        <w:fldChar w:fldCharType="begin"/>
      </w:r>
      <w:r w:rsidR="001E6978">
        <w:rPr>
          <w:color w:val="222222"/>
          <w:shd w:val="clear" w:color="auto" w:fill="FFFFFF"/>
        </w:rPr>
        <w:instrText xml:space="preserve"> ADDIN EN.CITE &lt;EndNote&gt;&lt;Cite&gt;&lt;Author&gt;Barbato&lt;/Author&gt;&lt;Year&gt;2011&lt;/Year&gt;&lt;RecNum&gt;61&lt;/RecNum&gt;&lt;DisplayText&gt;[11]&lt;/DisplayText&gt;&lt;record&gt;&lt;rec-number&gt;61&lt;/rec-number&gt;&lt;foreign-keys&gt;&lt;key app="EN" db-id="r9txdt29lxxralesxf4xptxkz5ft52vzas5t"&gt;61&lt;/key&gt;&lt;/foreign-keys&gt;&lt;ref-type name="Conference Proceedings"&gt;10&lt;/ref-type&gt;&lt;contributors&gt;&lt;authors&gt;&lt;author&gt;Barbato, A.&lt;/author&gt;&lt;author&gt;Capone, A.&lt;/author&gt;&lt;author&gt;Carello, G.&lt;/author&gt;&lt;author&gt;Delfanti, M.&lt;/author&gt;&lt;author&gt;Merlo, M.&lt;/author&gt;&lt;author&gt;Zaminga, A.&lt;/author&gt;&lt;/authors&gt;&lt;/contributors&gt;&lt;titles&gt;&lt;title&gt;House energy demand optimization in single and multi-user scenarios&lt;/title&gt;&lt;secondary-title&gt;IEEE International Conference on Smart Grid Communications (SmartGridComm),&lt;/secondary-title&gt;&lt;alt-title&gt;Smart Grid Communications (SmartGridComm), 2011 IEEE International Conference on&lt;/alt-title&gt;&lt;/titles&gt;&lt;pages&gt;345-350&lt;/pages&gt;&lt;keywords&gt;&lt;keyword&gt;energy management systems&lt;/keyword&gt;&lt;keyword&gt;renewable energy sources&lt;/keyword&gt;&lt;keyword&gt;smart power grids&lt;/keyword&gt;&lt;keyword&gt;house energy demand optimization&lt;/keyword&gt;&lt;keyword&gt;house energy management&lt;/keyword&gt;&lt;keyword&gt;renewable distributed sources&lt;/keyword&gt;&lt;keyword&gt;smart grid&lt;/keyword&gt;&lt;keyword&gt;Batteries&lt;/keyword&gt;&lt;keyword&gt;Biological system modeling&lt;/keyword&gt;&lt;keyword&gt;Electricity&lt;/keyword&gt;&lt;keyword&gt;Home appliances&lt;/keyword&gt;&lt;keyword&gt;Load modeling&lt;/keyword&gt;&lt;keyword&gt;Optimization&lt;/keyword&gt;&lt;keyword&gt;Smart grids&lt;/keyword&gt;&lt;/keywords&gt;&lt;dates&gt;&lt;year&gt;2011&lt;/year&gt;&lt;pub-dates&gt;&lt;date&gt;17-20 Oct. 2011&lt;/date&gt;&lt;/pub-dates&gt;&lt;/dates&gt;&lt;urls&gt;&lt;/urls&gt;&lt;electronic-resource-num&gt;10.1109/SmartGridComm.2011.6102345&lt;/electronic-resource-num&gt;&lt;/record&gt;&lt;/Cite&gt;&lt;/EndNote&gt;</w:instrText>
      </w:r>
      <w:r>
        <w:rPr>
          <w:color w:val="222222"/>
          <w:shd w:val="clear" w:color="auto" w:fill="FFFFFF"/>
        </w:rPr>
        <w:fldChar w:fldCharType="separate"/>
      </w:r>
      <w:r w:rsidR="002C4B44">
        <w:rPr>
          <w:noProof/>
          <w:color w:val="222222"/>
          <w:shd w:val="clear" w:color="auto" w:fill="FFFFFF"/>
        </w:rPr>
        <w:t>[</w:t>
      </w:r>
      <w:hyperlink w:anchor="_ENREF_11" w:tooltip="Barbato, 2011 #61" w:history="1">
        <w:r w:rsidR="001E6978">
          <w:rPr>
            <w:noProof/>
            <w:color w:val="222222"/>
            <w:shd w:val="clear" w:color="auto" w:fill="FFFFFF"/>
          </w:rPr>
          <w:t>11</w:t>
        </w:r>
      </w:hyperlink>
      <w:r w:rsidR="002C4B44">
        <w:rPr>
          <w:noProof/>
          <w:color w:val="222222"/>
          <w:shd w:val="clear" w:color="auto" w:fill="FFFFFF"/>
        </w:rPr>
        <w:t>]</w:t>
      </w:r>
      <w:r>
        <w:rPr>
          <w:color w:val="222222"/>
          <w:shd w:val="clear" w:color="auto" w:fill="FFFFFF"/>
        </w:rPr>
        <w:fldChar w:fldCharType="end"/>
      </w:r>
      <w:r>
        <w:rPr>
          <w:color w:val="222222"/>
          <w:shd w:val="clear" w:color="auto" w:fill="FFFFFF"/>
        </w:rPr>
        <w:t xml:space="preserve">, single user and multi-user scenarios are tackled and compared. Furthermore, the effect of different number of batteries and photovoltaic panels are </w:t>
      </w:r>
      <w:r w:rsidR="00FB6341">
        <w:rPr>
          <w:rFonts w:hint="eastAsia"/>
          <w:color w:val="222222"/>
          <w:shd w:val="clear" w:color="auto" w:fill="FFFFFF"/>
        </w:rPr>
        <w:t xml:space="preserve">also </w:t>
      </w:r>
      <w:r>
        <w:rPr>
          <w:color w:val="222222"/>
          <w:shd w:val="clear" w:color="auto" w:fill="FFFFFF"/>
        </w:rPr>
        <w:t xml:space="preserve">discussed. However, the approach in </w:t>
      </w:r>
      <w:r>
        <w:rPr>
          <w:color w:val="222222"/>
          <w:shd w:val="clear" w:color="auto" w:fill="FFFFFF"/>
        </w:rPr>
        <w:fldChar w:fldCharType="begin"/>
      </w:r>
      <w:r w:rsidR="001E6978">
        <w:rPr>
          <w:color w:val="222222"/>
          <w:shd w:val="clear" w:color="auto" w:fill="FFFFFF"/>
        </w:rPr>
        <w:instrText xml:space="preserve"> ADDIN EN.CITE &lt;EndNote&gt;&lt;Cite&gt;&lt;Author&gt;Barbato&lt;/Author&gt;&lt;Year&gt;2011&lt;/Year&gt;&lt;RecNum&gt;61&lt;/RecNum&gt;&lt;DisplayText&gt;[11]&lt;/DisplayText&gt;&lt;record&gt;&lt;rec-number&gt;61&lt;/rec-number&gt;&lt;foreign-keys&gt;&lt;key app="EN" db-id="r9txdt29lxxralesxf4xptxkz5ft52vzas5t"&gt;61&lt;/key&gt;&lt;/foreign-keys&gt;&lt;ref-type name="Conference Proceedings"&gt;10&lt;/ref-type&gt;&lt;contributors&gt;&lt;authors&gt;&lt;author&gt;Barbato, A.&lt;/author&gt;&lt;author&gt;Capone, A.&lt;/author&gt;&lt;author&gt;Carello, G.&lt;/author&gt;&lt;author&gt;Delfanti, M.&lt;/author&gt;&lt;author&gt;Merlo, M.&lt;/author&gt;&lt;author&gt;Zaminga, A.&lt;/author&gt;&lt;/authors&gt;&lt;/contributors&gt;&lt;titles&gt;&lt;title&gt;House energy demand optimization in single and multi-user scenarios&lt;/title&gt;&lt;secondary-title&gt;IEEE International Conference on Smart Grid Communications (SmartGridComm),&lt;/secondary-title&gt;&lt;alt-title&gt;Smart Grid Communications (SmartGridComm), 2011 IEEE International Conference on&lt;/alt-title&gt;&lt;/titles&gt;&lt;pages&gt;345-350&lt;/pages&gt;&lt;keywords&gt;&lt;keyword&gt;energy management systems&lt;/keyword&gt;&lt;keyword&gt;renewable energy sources&lt;/keyword&gt;&lt;keyword&gt;smart power grids&lt;/keyword&gt;&lt;keyword&gt;house energy demand optimization&lt;/keyword&gt;&lt;keyword&gt;house energy management&lt;/keyword&gt;&lt;keyword&gt;renewable distributed sources&lt;/keyword&gt;&lt;keyword&gt;smart grid&lt;/keyword&gt;&lt;keyword&gt;Batteries&lt;/keyword&gt;&lt;keyword&gt;Biological system modeling&lt;/keyword&gt;&lt;keyword&gt;Electricity&lt;/keyword&gt;&lt;keyword&gt;Home appliances&lt;/keyword&gt;&lt;keyword&gt;Load modeling&lt;/keyword&gt;&lt;keyword&gt;Optimization&lt;/keyword&gt;&lt;keyword&gt;Smart grids&lt;/keyword&gt;&lt;/keywords&gt;&lt;dates&gt;&lt;year&gt;2011&lt;/year&gt;&lt;pub-dates&gt;&lt;date&gt;17-20 Oct. 2011&lt;/date&gt;&lt;/pub-dates&gt;&lt;/dates&gt;&lt;urls&gt;&lt;/urls&gt;&lt;electronic-resource-num&gt;10.1109/SmartGridComm.2011.6102345&lt;/electronic-resource-num&gt;&lt;/record&gt;&lt;/Cite&gt;&lt;/EndNote&gt;</w:instrText>
      </w:r>
      <w:r>
        <w:rPr>
          <w:color w:val="222222"/>
          <w:shd w:val="clear" w:color="auto" w:fill="FFFFFF"/>
        </w:rPr>
        <w:fldChar w:fldCharType="separate"/>
      </w:r>
      <w:r w:rsidR="002C4B44">
        <w:rPr>
          <w:noProof/>
          <w:color w:val="222222"/>
          <w:shd w:val="clear" w:color="auto" w:fill="FFFFFF"/>
        </w:rPr>
        <w:t>[</w:t>
      </w:r>
      <w:hyperlink w:anchor="_ENREF_11" w:tooltip="Barbato, 2011 #61" w:history="1">
        <w:r w:rsidR="001E6978">
          <w:rPr>
            <w:noProof/>
            <w:color w:val="222222"/>
            <w:shd w:val="clear" w:color="auto" w:fill="FFFFFF"/>
          </w:rPr>
          <w:t>11</w:t>
        </w:r>
      </w:hyperlink>
      <w:r w:rsidR="002C4B44">
        <w:rPr>
          <w:noProof/>
          <w:color w:val="222222"/>
          <w:shd w:val="clear" w:color="auto" w:fill="FFFFFF"/>
        </w:rPr>
        <w:t>]</w:t>
      </w:r>
      <w:r>
        <w:rPr>
          <w:color w:val="222222"/>
          <w:shd w:val="clear" w:color="auto" w:fill="FFFFFF"/>
        </w:rPr>
        <w:fldChar w:fldCharType="end"/>
      </w:r>
      <w:r>
        <w:rPr>
          <w:color w:val="222222"/>
          <w:shd w:val="clear" w:color="auto" w:fill="FFFFFF"/>
        </w:rPr>
        <w:t xml:space="preserve"> only focuses on minimizing user’s electricity bill for both single user and multi-user scenarios, which results in higher PAR</w:t>
      </w:r>
      <w:r w:rsidR="00FB6341">
        <w:rPr>
          <w:rFonts w:hint="eastAsia"/>
          <w:color w:val="222222"/>
          <w:shd w:val="clear" w:color="auto" w:fill="FFFFFF"/>
        </w:rPr>
        <w:t xml:space="preserve"> unfortunately</w:t>
      </w:r>
      <w:r>
        <w:rPr>
          <w:color w:val="222222"/>
          <w:shd w:val="clear" w:color="auto" w:fill="FFFFFF"/>
        </w:rPr>
        <w:t>.</w:t>
      </w:r>
    </w:p>
    <w:p w14:paraId="7555BB69" w14:textId="53755BB7" w:rsidR="00DB1AB7" w:rsidRDefault="00DB1AB7" w:rsidP="00DB1AB7">
      <w:pPr>
        <w:ind w:firstLine="480"/>
      </w:pPr>
      <w:r>
        <w:rPr>
          <w:color w:val="222222"/>
          <w:shd w:val="clear" w:color="auto" w:fill="FFFFFF"/>
        </w:rPr>
        <w:t>In order to achieve a better electricity tariff</w:t>
      </w:r>
      <w:r>
        <w:rPr>
          <w:rFonts w:hint="eastAsia"/>
          <w:color w:val="FF0000"/>
          <w:shd w:val="clear" w:color="auto" w:fill="FFFFFF"/>
        </w:rPr>
        <w:t xml:space="preserve"> </w:t>
      </w:r>
      <w:r>
        <w:rPr>
          <w:shd w:val="clear" w:color="auto" w:fill="FFFFFF"/>
        </w:rPr>
        <w:t>for both residents and service providers</w:t>
      </w:r>
      <w:r>
        <w:rPr>
          <w:color w:val="222222"/>
          <w:shd w:val="clear" w:color="auto" w:fill="FFFFFF"/>
        </w:rPr>
        <w:t xml:space="preserve">, the Stackelberg Game is used in </w:t>
      </w:r>
      <w:r>
        <w:rPr>
          <w:color w:val="222222"/>
          <w:shd w:val="clear" w:color="auto" w:fill="FFFFFF"/>
        </w:rPr>
        <w:fldChar w:fldCharType="begin"/>
      </w:r>
      <w:r w:rsidR="001E6978">
        <w:rPr>
          <w:color w:val="222222"/>
          <w:shd w:val="clear" w:color="auto" w:fill="FFFFFF"/>
        </w:rPr>
        <w:instrText xml:space="preserve"> ADDIN EN.CITE &lt;EndNote&gt;&lt;Cite&gt;&lt;Author&gt;Chen&lt;/Author&gt;&lt;Year&gt;2011&lt;/Year&gt;&lt;RecNum&gt;32&lt;/RecNum&gt;&lt;DisplayText&gt;[12]&lt;/DisplayText&gt;&lt;record&gt;&lt;rec-number&gt;32&lt;/rec-number&gt;&lt;foreign-keys&gt;&lt;key app="EN" db-id="r9txdt29lxxralesxf4xptxkz5ft52vzas5t"&gt;32&lt;/key&gt;&lt;/foreign-keys&gt;&lt;ref-type name="Conference Proceedings"&gt;10&lt;/ref-type&gt;&lt;contributors&gt;&lt;authors&gt;&lt;author&gt;Chen, Chen&lt;/author&gt;&lt;author&gt;Kishore, S.&lt;/author&gt;&lt;author&gt;Snyder, L. V.&lt;/author&gt;&lt;/authors&gt;&lt;/contributors&gt;&lt;titles&gt;&lt;title&gt;An innovative RTP-based residential power scheduling scheme for smart grids&lt;/title&gt;&lt;secondary-title&gt;IEEE International Conference on Acoustics, Speech and Signal Processing (ICASSP)&lt;/secondary-title&gt;&lt;alt-title&gt;Acoustics, Speech and Signal Processing (ICASSP), 2011 IEEE International Conference on&lt;/alt-title&gt;&lt;/titles&gt;&lt;pages&gt;5956-5959&lt;/pages&gt;&lt;keywords&gt;&lt;keyword&gt;energy management systems&lt;/keyword&gt;&lt;keyword&gt;pricing&lt;/keyword&gt;&lt;keyword&gt;scheduling&lt;/keyword&gt;&lt;keyword&gt;supply and demand&lt;/keyword&gt;&lt;keyword&gt;EMC&lt;/keyword&gt;&lt;keyword&gt;demand and supply&lt;/keyword&gt;&lt;keyword&gt;demand response&lt;/keyword&gt;&lt;keyword&gt;energy management controller&lt;/keyword&gt;&lt;keyword&gt;information exchange&lt;/keyword&gt;&lt;keyword&gt;real-time pricing based power scheduling scheme&lt;/keyword&gt;&lt;keyword&gt;residential power usage&lt;/keyword&gt;&lt;keyword&gt;Electricity&lt;/keyword&gt;&lt;keyword&gt;Electromagnetic compatibility&lt;/keyword&gt;&lt;keyword&gt;Games&lt;/keyword&gt;&lt;keyword&gt;Home appliances&lt;/keyword&gt;&lt;keyword&gt;Real time systems&lt;/keyword&gt;&lt;keyword&gt;Schedules&lt;/keyword&gt;&lt;keyword&gt;Day-ahead price&lt;/keyword&gt;&lt;keyword&gt;Real-time price&lt;/keyword&gt;&lt;keyword&gt;Smart grids&lt;/keyword&gt;&lt;keyword&gt;Stackelberg game&lt;/keyword&gt;&lt;/keywords&gt;&lt;dates&gt;&lt;year&gt;2011&lt;/year&gt;&lt;pub-dates&gt;&lt;date&gt;22-27 May 2011&lt;/date&gt;&lt;/pub-dates&gt;&lt;/dates&gt;&lt;isbn&gt;1520-6149&lt;/isbn&gt;&lt;urls&gt;&lt;/urls&gt;&lt;electronic-resource-num&gt;10.1109/ICASSP.2011.5947718&lt;/electronic-resource-num&gt;&lt;/record&gt;&lt;/Cite&gt;&lt;/EndNote&gt;</w:instrText>
      </w:r>
      <w:r>
        <w:rPr>
          <w:color w:val="222222"/>
          <w:shd w:val="clear" w:color="auto" w:fill="FFFFFF"/>
        </w:rPr>
        <w:fldChar w:fldCharType="separate"/>
      </w:r>
      <w:r w:rsidR="002C4B44">
        <w:rPr>
          <w:noProof/>
          <w:color w:val="222222"/>
          <w:shd w:val="clear" w:color="auto" w:fill="FFFFFF"/>
        </w:rPr>
        <w:t>[</w:t>
      </w:r>
      <w:hyperlink w:anchor="_ENREF_12" w:tooltip="Chen, 2011 #32" w:history="1">
        <w:r w:rsidR="001E6978">
          <w:rPr>
            <w:noProof/>
            <w:color w:val="222222"/>
            <w:shd w:val="clear" w:color="auto" w:fill="FFFFFF"/>
          </w:rPr>
          <w:t>12</w:t>
        </w:r>
      </w:hyperlink>
      <w:r w:rsidR="002C4B44">
        <w:rPr>
          <w:noProof/>
          <w:color w:val="222222"/>
          <w:shd w:val="clear" w:color="auto" w:fill="FFFFFF"/>
        </w:rPr>
        <w:t>]</w:t>
      </w:r>
      <w:r>
        <w:rPr>
          <w:color w:val="222222"/>
          <w:shd w:val="clear" w:color="auto" w:fill="FFFFFF"/>
        </w:rPr>
        <w:fldChar w:fldCharType="end"/>
      </w:r>
      <w:r>
        <w:rPr>
          <w:color w:val="222222"/>
          <w:shd w:val="clear" w:color="auto" w:fill="FFFFFF"/>
        </w:rPr>
        <w:t xml:space="preserve"> where service providers, </w:t>
      </w:r>
      <w:r w:rsidRPr="00FB6341">
        <w:rPr>
          <w:i/>
          <w:color w:val="222222"/>
          <w:shd w:val="clear" w:color="auto" w:fill="FFFFFF"/>
        </w:rPr>
        <w:t>i.e.</w:t>
      </w:r>
      <w:r>
        <w:rPr>
          <w:color w:val="222222"/>
          <w:shd w:val="clear" w:color="auto" w:fill="FFFFFF"/>
        </w:rPr>
        <w:t>, uti</w:t>
      </w:r>
      <w:r w:rsidR="00FB6341">
        <w:rPr>
          <w:color w:val="222222"/>
          <w:shd w:val="clear" w:color="auto" w:fill="FFFFFF"/>
        </w:rPr>
        <w:t>lity compan</w:t>
      </w:r>
      <w:r w:rsidR="00FB6341">
        <w:rPr>
          <w:rFonts w:hint="eastAsia"/>
          <w:color w:val="222222"/>
          <w:shd w:val="clear" w:color="auto" w:fill="FFFFFF"/>
        </w:rPr>
        <w:t>y</w:t>
      </w:r>
      <w:r>
        <w:rPr>
          <w:color w:val="222222"/>
          <w:shd w:val="clear" w:color="auto" w:fill="FFFFFF"/>
        </w:rPr>
        <w:t xml:space="preserve">, play the role as the leader and residents as the follower. An Energy Management Controller (EMC) is implemented in each resident’s home. Once the game begins, the </w:t>
      </w:r>
      <w:r w:rsidR="008E5F50">
        <w:rPr>
          <w:rFonts w:hint="eastAsia"/>
          <w:color w:val="222222"/>
          <w:shd w:val="clear" w:color="auto" w:fill="FFFFFF"/>
        </w:rPr>
        <w:t xml:space="preserve">follower issues a power request first, and then accordingly the </w:t>
      </w:r>
      <w:r>
        <w:rPr>
          <w:color w:val="222222"/>
          <w:shd w:val="clear" w:color="auto" w:fill="FFFFFF"/>
        </w:rPr>
        <w:t>leader calculates the electricity price</w:t>
      </w:r>
      <w:r w:rsidR="008E5F50">
        <w:rPr>
          <w:rFonts w:hint="eastAsia"/>
          <w:color w:val="222222"/>
          <w:shd w:val="clear" w:color="auto" w:fill="FFFFFF"/>
        </w:rPr>
        <w:t xml:space="preserve"> as the reply to the corresponding follower</w:t>
      </w:r>
      <w:r>
        <w:rPr>
          <w:color w:val="222222"/>
          <w:shd w:val="clear" w:color="auto" w:fill="FFFFFF"/>
        </w:rPr>
        <w:t xml:space="preserve">. However, this method seems unfair for the </w:t>
      </w:r>
      <w:r>
        <w:rPr>
          <w:color w:val="222222"/>
          <w:shd w:val="clear" w:color="auto" w:fill="FFFFFF"/>
        </w:rPr>
        <w:lastRenderedPageBreak/>
        <w:t>follower who issues the request later</w:t>
      </w:r>
      <w:r w:rsidR="00FB6341">
        <w:rPr>
          <w:rFonts w:hint="eastAsia"/>
          <w:color w:val="222222"/>
          <w:shd w:val="clear" w:color="auto" w:fill="FFFFFF"/>
        </w:rPr>
        <w:t>,</w:t>
      </w:r>
      <w:r>
        <w:rPr>
          <w:color w:val="222222"/>
          <w:shd w:val="clear" w:color="auto" w:fill="FFFFFF"/>
        </w:rPr>
        <w:t xml:space="preserve"> and only three kinds of the applianc</w:t>
      </w:r>
      <w:r w:rsidR="008E5F50">
        <w:rPr>
          <w:color w:val="222222"/>
          <w:shd w:val="clear" w:color="auto" w:fill="FFFFFF"/>
        </w:rPr>
        <w:t xml:space="preserve">es are used </w:t>
      </w:r>
      <w:r w:rsidR="008E5F50">
        <w:rPr>
          <w:rFonts w:hint="eastAsia"/>
          <w:color w:val="222222"/>
          <w:shd w:val="clear" w:color="auto" w:fill="FFFFFF"/>
        </w:rPr>
        <w:t>in</w:t>
      </w:r>
      <w:r>
        <w:rPr>
          <w:color w:val="222222"/>
          <w:shd w:val="clear" w:color="auto" w:fill="FFFFFF"/>
        </w:rPr>
        <w:t xml:space="preserve"> their </w:t>
      </w:r>
      <w:r w:rsidR="008E5F50">
        <w:rPr>
          <w:rFonts w:hint="eastAsia"/>
          <w:color w:val="222222"/>
          <w:shd w:val="clear" w:color="auto" w:fill="FFFFFF"/>
        </w:rPr>
        <w:t>evaluation</w:t>
      </w:r>
      <w:r>
        <w:rPr>
          <w:color w:val="222222"/>
          <w:shd w:val="clear" w:color="auto" w:fill="FFFFFF"/>
        </w:rPr>
        <w:t xml:space="preserve">. Another game theory approach that </w:t>
      </w:r>
      <w:r>
        <w:rPr>
          <w:color w:val="222222"/>
          <w:shd w:val="clear" w:color="auto" w:fill="FFFFFF"/>
        </w:rPr>
        <w:fldChar w:fldCharType="begin"/>
      </w:r>
      <w:r w:rsidR="001E6978">
        <w:rPr>
          <w:color w:val="222222"/>
          <w:shd w:val="clear" w:color="auto" w:fill="FFFFFF"/>
        </w:rPr>
        <w:instrText xml:space="preserve"> ADDIN EN.CITE &lt;EndNote&gt;&lt;Cite&gt;&lt;Author&gt;Mohsenian-Rad&lt;/Author&gt;&lt;Year&gt;2010&lt;/Year&gt;&lt;RecNum&gt;53&lt;/RecNum&gt;&lt;DisplayText&gt;[9]&lt;/DisplayText&gt;&lt;record&gt;&lt;rec-number&gt;53&lt;/rec-number&gt;&lt;foreign-keys&gt;&lt;key app="EN" db-id="r9txdt29lxxralesxf4xptxkz5ft52vzas5t"&gt;53&lt;/key&gt;&lt;/foreign-keys&gt;&lt;ref-type name="Journal Article"&gt;17&lt;/ref-type&gt;&lt;contributors&gt;&lt;authors&gt;&lt;author&gt;Mohsenian-Rad, A. H.&lt;/author&gt;&lt;author&gt;Wong, V. W. S.&lt;/author&gt;&lt;author&gt;Jatskevich, J.&lt;/author&gt;&lt;author&gt;Schober, R.&lt;/author&gt;&lt;author&gt;Leon-Garcia, A.&lt;/author&gt;&lt;/authors&gt;&lt;/contributors&gt;&lt;titles&gt;&lt;title&gt;Autonomous Demand-Side Management Based on Game-Theoretic Energy Consumption Scheduling for the Future Smart Grid&lt;/title&gt;&lt;secondary-title&gt;IEEE Transactions on Smart Grid&lt;/secondary-title&gt;&lt;/titles&gt;&lt;periodical&gt;&lt;full-title&gt;IEEE Transactions on Smart Grid&lt;/full-title&gt;&lt;/periodical&gt;&lt;pages&gt;320-331&lt;/pages&gt;&lt;volume&gt;1&lt;/volume&gt;&lt;number&gt;3&lt;/number&gt;&lt;keywords&gt;&lt;keyword&gt;power consumption&lt;/keyword&gt;&lt;keyword&gt;power generation scheduling&lt;/keyword&gt;&lt;keyword&gt;smart power grids&lt;/keyword&gt;&lt;keyword&gt;Nash equilibrium&lt;/keyword&gt;&lt;keyword&gt;autonomous demand-side management&lt;/keyword&gt;&lt;keyword&gt;demand-side management programs&lt;/keyword&gt;&lt;keyword&gt;game-theoretic energy consumption scheduling&lt;/keyword&gt;&lt;keyword&gt;smart grid&lt;/keyword&gt;&lt;keyword&gt;Cost function&lt;/keyword&gt;&lt;keyword&gt;Distributed algorithms&lt;/keyword&gt;&lt;keyword&gt;Energy consumption&lt;/keyword&gt;&lt;keyword&gt;Game theory&lt;/keyword&gt;&lt;keyword&gt;Peak to average power ratio&lt;/keyword&gt;&lt;keyword&gt;Pricing&lt;/keyword&gt;&lt;keyword&gt;Smart grids&lt;/keyword&gt;&lt;keyword&gt;Demand-side management&lt;/keyword&gt;&lt;keyword&gt;energy consumption scheduling&lt;/keyword&gt;&lt;keyword&gt;energy pricing&lt;/keyword&gt;&lt;keyword&gt;market incentives&lt;/keyword&gt;&lt;keyword&gt;smart meter&lt;/keyword&gt;&lt;/keywords&gt;&lt;dates&gt;&lt;year&gt;2010&lt;/year&gt;&lt;/dates&gt;&lt;isbn&gt;1949-3053&lt;/isbn&gt;&lt;urls&gt;&lt;/urls&gt;&lt;electronic-resource-num&gt;10.1109/TSG.2010.2089069&lt;/electronic-resource-num&gt;&lt;/record&gt;&lt;/Cite&gt;&lt;/EndNote&gt;</w:instrText>
      </w:r>
      <w:r>
        <w:rPr>
          <w:color w:val="222222"/>
          <w:shd w:val="clear" w:color="auto" w:fill="FFFFFF"/>
        </w:rPr>
        <w:fldChar w:fldCharType="separate"/>
      </w:r>
      <w:r w:rsidR="002C4B44">
        <w:rPr>
          <w:noProof/>
          <w:color w:val="222222"/>
          <w:shd w:val="clear" w:color="auto" w:fill="FFFFFF"/>
        </w:rPr>
        <w:t>[</w:t>
      </w:r>
      <w:hyperlink w:anchor="_ENREF_9" w:tooltip="Mohsenian-Rad, 2010 #53" w:history="1">
        <w:r w:rsidR="001E6978">
          <w:rPr>
            <w:noProof/>
            <w:color w:val="222222"/>
            <w:shd w:val="clear" w:color="auto" w:fill="FFFFFF"/>
          </w:rPr>
          <w:t>9</w:t>
        </w:r>
      </w:hyperlink>
      <w:r w:rsidR="002C4B44">
        <w:rPr>
          <w:noProof/>
          <w:color w:val="222222"/>
          <w:shd w:val="clear" w:color="auto" w:fill="FFFFFF"/>
        </w:rPr>
        <w:t>]</w:t>
      </w:r>
      <w:r>
        <w:rPr>
          <w:color w:val="222222"/>
          <w:shd w:val="clear" w:color="auto" w:fill="FFFFFF"/>
        </w:rPr>
        <w:fldChar w:fldCharType="end"/>
      </w:r>
      <w:r>
        <w:rPr>
          <w:color w:val="222222"/>
          <w:shd w:val="clear" w:color="auto" w:fill="FFFFFF"/>
        </w:rPr>
        <w:t xml:space="preserve"> adopted can achieve lower PAR and reduce the electricity cost. There is an Energy Consumption Scheduler (ECS) deployed inside the smart meter in each home, forming a distributed architecture. Those ECSs are able to interact with each other through smart meters and find optimal ener</w:t>
      </w:r>
      <w:r w:rsidR="00FB6341">
        <w:rPr>
          <w:color w:val="222222"/>
          <w:shd w:val="clear" w:color="auto" w:fill="FFFFFF"/>
        </w:rPr>
        <w:t xml:space="preserve">gy consumption schedule for </w:t>
      </w:r>
      <w:r w:rsidR="00FB6341">
        <w:rPr>
          <w:rFonts w:hint="eastAsia"/>
          <w:color w:val="222222"/>
          <w:shd w:val="clear" w:color="auto" w:fill="FFFFFF"/>
        </w:rPr>
        <w:t>every</w:t>
      </w:r>
      <w:r>
        <w:rPr>
          <w:color w:val="222222"/>
          <w:shd w:val="clear" w:color="auto" w:fill="FFFFFF"/>
        </w:rPr>
        <w:t xml:space="preserve"> resident. The distributed algorithm</w:t>
      </w:r>
      <w:r w:rsidR="00FB6341">
        <w:rPr>
          <w:rFonts w:hint="eastAsia"/>
          <w:color w:val="222222"/>
          <w:shd w:val="clear" w:color="auto" w:fill="FFFFFF"/>
        </w:rPr>
        <w:t xml:space="preserve"> however</w:t>
      </w:r>
      <w:r>
        <w:rPr>
          <w:color w:val="222222"/>
          <w:shd w:val="clear" w:color="auto" w:fill="FFFFFF"/>
        </w:rPr>
        <w:t xml:space="preserve"> still needs a centralized controller to determine each selected user’s priority of execution</w:t>
      </w:r>
      <w:r w:rsidR="00FB6341">
        <w:rPr>
          <w:rFonts w:hint="eastAsia"/>
          <w:color w:val="222222"/>
          <w:shd w:val="clear" w:color="auto" w:fill="FFFFFF"/>
        </w:rPr>
        <w:t>,</w:t>
      </w:r>
      <w:r w:rsidR="00FB6341">
        <w:rPr>
          <w:color w:val="222222"/>
          <w:shd w:val="clear" w:color="auto" w:fill="FFFFFF"/>
        </w:rPr>
        <w:t xml:space="preserve"> </w:t>
      </w:r>
      <w:r w:rsidR="00FB6341">
        <w:rPr>
          <w:rFonts w:hint="eastAsia"/>
          <w:color w:val="222222"/>
          <w:shd w:val="clear" w:color="auto" w:fill="FFFFFF"/>
        </w:rPr>
        <w:t>and hence</w:t>
      </w:r>
      <w:r>
        <w:rPr>
          <w:color w:val="222222"/>
          <w:shd w:val="clear" w:color="auto" w:fill="FFFFFF"/>
        </w:rPr>
        <w:t xml:space="preserve"> it takes longer time to converge when the number of res</w:t>
      </w:r>
      <w:r w:rsidR="008E5F50">
        <w:rPr>
          <w:color w:val="222222"/>
          <w:shd w:val="clear" w:color="auto" w:fill="FFFFFF"/>
        </w:rPr>
        <w:t xml:space="preserve">idents becomes </w:t>
      </w:r>
      <w:r w:rsidR="008E5F50">
        <w:rPr>
          <w:rFonts w:hint="eastAsia"/>
          <w:color w:val="222222"/>
          <w:shd w:val="clear" w:color="auto" w:fill="FFFFFF"/>
        </w:rPr>
        <w:t>huge</w:t>
      </w:r>
      <w:r>
        <w:rPr>
          <w:color w:val="222222"/>
          <w:shd w:val="clear" w:color="auto" w:fill="FFFFFF"/>
        </w:rPr>
        <w:t>.</w:t>
      </w:r>
    </w:p>
    <w:p w14:paraId="75038EF2" w14:textId="1B661053" w:rsidR="00DB1AB7" w:rsidRDefault="00DB1AB7" w:rsidP="00DB1AB7">
      <w:pPr>
        <w:ind w:firstLine="480"/>
        <w:rPr>
          <w:color w:val="222222"/>
          <w:shd w:val="clear" w:color="auto" w:fill="FFFFFF"/>
        </w:rPr>
      </w:pPr>
      <w:r>
        <w:t xml:space="preserve">Genetic Algorithm (GA) is adopted in </w:t>
      </w:r>
      <w:r>
        <w:fldChar w:fldCharType="begin">
          <w:fldData xml:space="preserve">PEVuZE5vdGU+PENpdGU+PEF1dGhvcj5aaHVhbmc8L0F1dGhvcj48WWVhcj4yMDEzPC9ZZWFyPjxS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</w:fldData>
        </w:fldChar>
      </w:r>
      <w:r w:rsidR="001E6978">
        <w:instrText xml:space="preserve"> ADDIN EN.CITE </w:instrText>
      </w:r>
      <w:r w:rsidR="001E6978">
        <w:fldChar w:fldCharType="begin">
          <w:fldData xml:space="preserve">PEVuZE5vdGU+PENpdGU+PEF1dGhvcj5aaHVhbmc8L0F1dGhvcj48WWVhcj4yMDEzPC9ZZWFyPjxS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</w:fldData>
        </w:fldChar>
      </w:r>
      <w:r w:rsidR="001E6978">
        <w:instrText xml:space="preserve"> ADDIN EN.CITE.DATA </w:instrText>
      </w:r>
      <w:r w:rsidR="001E6978">
        <w:fldChar w:fldCharType="end"/>
      </w:r>
      <w:r>
        <w:fldChar w:fldCharType="separate"/>
      </w:r>
      <w:r w:rsidR="002C4B44">
        <w:rPr>
          <w:noProof/>
        </w:rPr>
        <w:t>[</w:t>
      </w:r>
      <w:hyperlink w:anchor="_ENREF_13" w:tooltip="Zhuang, 2013 #54" w:history="1">
        <w:r w:rsidR="001E6978">
          <w:rPr>
            <w:noProof/>
          </w:rPr>
          <w:t>13</w:t>
        </w:r>
      </w:hyperlink>
      <w:r w:rsidR="002C4B44">
        <w:rPr>
          <w:noProof/>
        </w:rPr>
        <w:t>]</w:t>
      </w:r>
      <w:r>
        <w:fldChar w:fldCharType="end"/>
      </w:r>
      <w:r>
        <w:t xml:space="preserve">, </w:t>
      </w:r>
      <w:r>
        <w:rPr>
          <w:color w:val="222222"/>
          <w:shd w:val="clear" w:color="auto" w:fill="FFFFFF"/>
        </w:rPr>
        <w:t>aiming</w:t>
      </w:r>
      <w:r w:rsidRPr="00710EA2">
        <w:rPr>
          <w:color w:val="222222"/>
          <w:shd w:val="clear" w:color="auto" w:fill="FFFFFF"/>
        </w:rPr>
        <w:t xml:space="preserve"> to reduce the electricity cost and alleviate the </w:t>
      </w:r>
      <w:r>
        <w:rPr>
          <w:color w:val="222222"/>
          <w:shd w:val="clear" w:color="auto" w:fill="FFFFFF"/>
        </w:rPr>
        <w:t>PAR</w:t>
      </w:r>
      <w:r w:rsidR="008E5F50">
        <w:rPr>
          <w:color w:val="222222"/>
          <w:shd w:val="clear" w:color="auto" w:fill="FFFFFF"/>
        </w:rPr>
        <w:t xml:space="preserve">. When </w:t>
      </w:r>
      <w:r w:rsidRPr="00710EA2">
        <w:rPr>
          <w:color w:val="222222"/>
          <w:shd w:val="clear" w:color="auto" w:fill="FFFFFF"/>
        </w:rPr>
        <w:t>dynamic pricing</w:t>
      </w:r>
      <w:r w:rsidR="008E5F50">
        <w:rPr>
          <w:rFonts w:hint="eastAsia"/>
          <w:color w:val="222222"/>
          <w:shd w:val="clear" w:color="auto" w:fill="FFFFFF"/>
        </w:rPr>
        <w:t xml:space="preserve"> is concerned</w:t>
      </w:r>
      <w:r w:rsidRPr="00710EA2">
        <w:rPr>
          <w:color w:val="222222"/>
          <w:shd w:val="clear" w:color="auto" w:fill="FFFFFF"/>
        </w:rPr>
        <w:t xml:space="preserve">, </w:t>
      </w:r>
      <w:r>
        <w:rPr>
          <w:color w:val="222222"/>
          <w:shd w:val="clear" w:color="auto" w:fill="FFFFFF"/>
        </w:rPr>
        <w:t xml:space="preserve">the approach uses the scheme that combines </w:t>
      </w:r>
      <w:r w:rsidRPr="00710EA2">
        <w:rPr>
          <w:color w:val="222222"/>
          <w:shd w:val="clear" w:color="auto" w:fill="FFFFFF"/>
        </w:rPr>
        <w:t>Real Time Pricing (RTP) with Inclining Block Rate (IBR)</w:t>
      </w:r>
      <w:r>
        <w:rPr>
          <w:color w:val="222222"/>
          <w:shd w:val="clear" w:color="auto" w:fill="FFFFFF"/>
        </w:rPr>
        <w:t xml:space="preserve">. RE is mentioned but </w:t>
      </w:r>
      <w:r w:rsidR="008E5F50">
        <w:rPr>
          <w:rFonts w:hint="eastAsia"/>
          <w:color w:val="222222"/>
          <w:shd w:val="clear" w:color="auto" w:fill="FFFFFF"/>
        </w:rPr>
        <w:t xml:space="preserve">it is </w:t>
      </w:r>
      <w:r>
        <w:rPr>
          <w:color w:val="222222"/>
          <w:shd w:val="clear" w:color="auto" w:fill="FFFFFF"/>
        </w:rPr>
        <w:t>not formulated</w:t>
      </w:r>
      <w:r w:rsidR="00F674FC">
        <w:rPr>
          <w:rFonts w:hint="eastAsia"/>
          <w:color w:val="222222"/>
          <w:shd w:val="clear" w:color="auto" w:fill="FFFFFF"/>
        </w:rPr>
        <w:t xml:space="preserve"> there</w:t>
      </w:r>
      <w:r>
        <w:rPr>
          <w:color w:val="222222"/>
          <w:shd w:val="clear" w:color="auto" w:fill="FFFFFF"/>
        </w:rPr>
        <w:t xml:space="preserve">. </w:t>
      </w:r>
      <w:r w:rsidRPr="00710EA2">
        <w:rPr>
          <w:color w:val="222222"/>
          <w:shd w:val="clear" w:color="auto" w:fill="FFFFFF"/>
        </w:rPr>
        <w:t xml:space="preserve">Furthermore, </w:t>
      </w:r>
      <w:r w:rsidR="008E5F50">
        <w:rPr>
          <w:rFonts w:hint="eastAsia"/>
          <w:color w:val="222222"/>
          <w:shd w:val="clear" w:color="auto" w:fill="FFFFFF"/>
        </w:rPr>
        <w:t xml:space="preserve">the way </w:t>
      </w:r>
      <w:r>
        <w:rPr>
          <w:color w:val="222222"/>
          <w:shd w:val="clear" w:color="auto" w:fill="FFFFFF"/>
        </w:rPr>
        <w:t>how to do cooperat</w:t>
      </w:r>
      <w:r w:rsidR="008E5F50">
        <w:rPr>
          <w:rFonts w:hint="eastAsia"/>
          <w:color w:val="222222"/>
          <w:shd w:val="clear" w:color="auto" w:fill="FFFFFF"/>
        </w:rPr>
        <w:t xml:space="preserve">e among </w:t>
      </w:r>
      <w:r>
        <w:rPr>
          <w:color w:val="222222"/>
          <w:shd w:val="clear" w:color="auto" w:fill="FFFFFF"/>
        </w:rPr>
        <w:t>several homes</w:t>
      </w:r>
      <w:r w:rsidRPr="00710EA2">
        <w:rPr>
          <w:color w:val="222222"/>
          <w:shd w:val="clear" w:color="auto" w:fill="FFFFFF"/>
        </w:rPr>
        <w:t xml:space="preserve"> </w:t>
      </w:r>
      <w:r>
        <w:rPr>
          <w:color w:val="222222"/>
          <w:shd w:val="clear" w:color="auto" w:fill="FFFFFF"/>
        </w:rPr>
        <w:t xml:space="preserve">is not </w:t>
      </w:r>
      <w:r w:rsidR="008E5F50">
        <w:rPr>
          <w:rFonts w:hint="eastAsia"/>
          <w:color w:val="222222"/>
          <w:shd w:val="clear" w:color="auto" w:fill="FFFFFF"/>
        </w:rPr>
        <w:t>addressed</w:t>
      </w:r>
      <w:r>
        <w:rPr>
          <w:color w:val="222222"/>
          <w:shd w:val="clear" w:color="auto" w:fill="FFFFFF"/>
        </w:rPr>
        <w:t>. Therefore, the global optimal</w:t>
      </w:r>
      <w:r w:rsidR="00F674FC">
        <w:rPr>
          <w:rFonts w:hint="eastAsia"/>
          <w:color w:val="222222"/>
          <w:shd w:val="clear" w:color="auto" w:fill="FFFFFF"/>
        </w:rPr>
        <w:t>ity</w:t>
      </w:r>
      <w:r>
        <w:rPr>
          <w:color w:val="222222"/>
          <w:shd w:val="clear" w:color="auto" w:fill="FFFFFF"/>
        </w:rPr>
        <w:t xml:space="preserve"> of </w:t>
      </w:r>
      <w:r w:rsidRPr="00710EA2">
        <w:rPr>
          <w:color w:val="222222"/>
          <w:shd w:val="clear" w:color="auto" w:fill="FFFFFF"/>
        </w:rPr>
        <w:t>reducing the electricity</w:t>
      </w:r>
      <w:r>
        <w:rPr>
          <w:color w:val="222222"/>
          <w:shd w:val="clear" w:color="auto" w:fill="FFFFFF"/>
        </w:rPr>
        <w:t xml:space="preserve"> cost and allocating the PAR </w:t>
      </w:r>
      <w:r w:rsidR="008E5F50">
        <w:rPr>
          <w:rFonts w:hint="eastAsia"/>
          <w:color w:val="222222"/>
          <w:shd w:val="clear" w:color="auto" w:fill="FFFFFF"/>
        </w:rPr>
        <w:t xml:space="preserve">is not guaranteed to be </w:t>
      </w:r>
      <w:r w:rsidRPr="00710EA2">
        <w:rPr>
          <w:color w:val="222222"/>
          <w:shd w:val="clear" w:color="auto" w:fill="FFFFFF"/>
        </w:rPr>
        <w:t>reached</w:t>
      </w:r>
      <w:r>
        <w:rPr>
          <w:color w:val="222222"/>
          <w:shd w:val="clear" w:color="auto" w:fill="FFFFFF"/>
        </w:rPr>
        <w:t xml:space="preserve"> simultaneously</w:t>
      </w:r>
      <w:r w:rsidRPr="00710EA2">
        <w:rPr>
          <w:color w:val="222222"/>
          <w:shd w:val="clear" w:color="auto" w:fill="FFFFFF"/>
        </w:rPr>
        <w:t>.</w:t>
      </w:r>
      <w:r>
        <w:rPr>
          <w:color w:val="222222"/>
          <w:shd w:val="clear" w:color="auto" w:fill="FFFFFF"/>
        </w:rPr>
        <w:t xml:space="preserve"> Another approach proposed by </w:t>
      </w:r>
      <w:r w:rsidRPr="00A95C55">
        <w:rPr>
          <w:noProof/>
        </w:rPr>
        <w:t>Azad</w:t>
      </w:r>
      <w:r>
        <w:rPr>
          <w:color w:val="222222"/>
          <w:shd w:val="clear" w:color="auto" w:fill="FFFFFF"/>
        </w:rPr>
        <w:t xml:space="preserve"> </w:t>
      </w:r>
      <w:r w:rsidRPr="00F674FC">
        <w:rPr>
          <w:i/>
          <w:color w:val="222222"/>
          <w:shd w:val="clear" w:color="auto" w:fill="FFFFFF"/>
        </w:rPr>
        <w:t>et al</w:t>
      </w:r>
      <w:r w:rsidR="00F674FC">
        <w:rPr>
          <w:rFonts w:hint="eastAsia"/>
          <w:color w:val="222222"/>
          <w:shd w:val="clear" w:color="auto" w:fill="FFFFFF"/>
        </w:rPr>
        <w:t>.</w:t>
      </w:r>
      <w:r>
        <w:rPr>
          <w:color w:val="222222"/>
          <w:shd w:val="clear" w:color="auto" w:fill="FFFFFF"/>
        </w:rPr>
        <w:t xml:space="preserve"> </w:t>
      </w:r>
      <w:r>
        <w:rPr>
          <w:color w:val="222222"/>
          <w:shd w:val="clear" w:color="auto" w:fill="FFFFFF"/>
        </w:rPr>
        <w:fldChar w:fldCharType="begin"/>
      </w:r>
      <w:r w:rsidR="002C4B44">
        <w:rPr>
          <w:color w:val="222222"/>
          <w:shd w:val="clear" w:color="auto" w:fill="FFFFFF"/>
        </w:rPr>
        <w:instrText xml:space="preserve"> ADDIN EN.CITE &lt;EndNote&gt;&lt;Cite&gt;&lt;Author&gt;Azad&lt;/Author&gt;&lt;Year&gt;2012&lt;/Year&gt;&lt;RecNum&gt;38&lt;/RecNum&gt;&lt;DisplayText&gt;[14]&lt;/DisplayText&gt;&lt;record&gt;&lt;rec-number&gt;38&lt;/rec-number&gt;&lt;foreign-keys&gt;&lt;key app="EN" db-id="r9txdt29lxxralesxf4xptxkz5ft52vzas5t"&gt;38&lt;/key&gt;&lt;/foreign-keys&gt;&lt;ref-type name="Conference Proceedings"&gt;10&lt;/ref-type&gt;&lt;contributors&gt;&lt;authors&gt;&lt;author&gt;Azad, S. A.&lt;/author&gt;&lt;author&gt;Oo, A. M. T.&lt;/author&gt;&lt;author&gt;Islam, M. F.&lt;/author&gt;&lt;/authors&gt;&lt;/contributors&gt;&lt;titles&gt;&lt;title&gt;A low complexity residential demand response strategy using binary particle swarm optimization&lt;/title&gt;&lt;secondary-title&gt;Universities Power Engineering Conference &lt;/secondary-title&gt;&lt;alt-title&gt;Universities Power Engineering Conference (AUPEC), 2012 22nd Australasian&lt;/alt-title&gt;&lt;/titles&gt;&lt;pages&gt;1-6&lt;/pages&gt;&lt;keywords&gt;&lt;keyword&gt;demand side management&lt;/keyword&gt;&lt;keyword&gt;particle swarm optimisation&lt;/keyword&gt;&lt;keyword&gt;scheduling&lt;/keyword&gt;&lt;keyword&gt;binary particle swarm optimization&lt;/keyword&gt;&lt;keyword&gt;demand management&lt;/keyword&gt;&lt;keyword&gt;electricity prices&lt;/keyword&gt;&lt;keyword&gt;energy cost reduction&lt;/keyword&gt;&lt;keyword&gt;generation capacity&lt;/keyword&gt;&lt;keyword&gt;residential demand response strategy&lt;/keyword&gt;&lt;keyword&gt;scheduling algorithm&lt;/keyword&gt;&lt;keyword&gt;Electricity&lt;/keyword&gt;&lt;keyword&gt;Energy consumption&lt;/keyword&gt;&lt;keyword&gt;Home appliances&lt;/keyword&gt;&lt;keyword&gt;Load management&lt;/keyword&gt;&lt;keyword&gt;Optimization&lt;/keyword&gt;&lt;keyword&gt;Particle swarm optimization&lt;/keyword&gt;&lt;keyword&gt;Water heating&lt;/keyword&gt;&lt;keyword&gt;energy cost&lt;/keyword&gt;&lt;keyword&gt;peak shaving&lt;/keyword&gt;&lt;/keywords&gt;&lt;dates&gt;&lt;year&gt;2012&lt;/year&gt;&lt;pub-dates&gt;&lt;date&gt;26-29 Sept. 2012&lt;/date&gt;&lt;/pub-dates&gt;&lt;/dates&gt;&lt;urls&gt;&lt;/urls&gt;&lt;/record&gt;&lt;/Cite&gt;&lt;/EndNote&gt;</w:instrText>
      </w:r>
      <w:r>
        <w:rPr>
          <w:color w:val="222222"/>
          <w:shd w:val="clear" w:color="auto" w:fill="FFFFFF"/>
        </w:rPr>
        <w:fldChar w:fldCharType="separate"/>
      </w:r>
      <w:r w:rsidR="002C4B44">
        <w:rPr>
          <w:noProof/>
          <w:color w:val="222222"/>
          <w:shd w:val="clear" w:color="auto" w:fill="FFFFFF"/>
        </w:rPr>
        <w:t>[</w:t>
      </w:r>
      <w:hyperlink w:anchor="_ENREF_14" w:tooltip="Azad, 2012 #38" w:history="1">
        <w:r w:rsidR="001E6978">
          <w:rPr>
            <w:noProof/>
            <w:color w:val="222222"/>
            <w:shd w:val="clear" w:color="auto" w:fill="FFFFFF"/>
          </w:rPr>
          <w:t>14</w:t>
        </w:r>
      </w:hyperlink>
      <w:r w:rsidR="002C4B44">
        <w:rPr>
          <w:noProof/>
          <w:color w:val="222222"/>
          <w:shd w:val="clear" w:color="auto" w:fill="FFFFFF"/>
        </w:rPr>
        <w:t>]</w:t>
      </w:r>
      <w:r>
        <w:rPr>
          <w:color w:val="222222"/>
          <w:shd w:val="clear" w:color="auto" w:fill="FFFFFF"/>
        </w:rPr>
        <w:fldChar w:fldCharType="end"/>
      </w:r>
      <w:r>
        <w:rPr>
          <w:color w:val="222222"/>
          <w:shd w:val="clear" w:color="auto" w:fill="FFFFFF"/>
        </w:rPr>
        <w:t xml:space="preserve"> considers each residential home independently. The appliances are divided into two kinds: shiftable and nonshiftable</w:t>
      </w:r>
      <w:r w:rsidR="00F674FC">
        <w:rPr>
          <w:rFonts w:hint="eastAsia"/>
          <w:color w:val="222222"/>
          <w:shd w:val="clear" w:color="auto" w:fill="FFFFFF"/>
        </w:rPr>
        <w:t xml:space="preserve"> ones</w:t>
      </w:r>
      <w:r>
        <w:rPr>
          <w:color w:val="222222"/>
          <w:shd w:val="clear" w:color="auto" w:fill="FFFFFF"/>
        </w:rPr>
        <w:t xml:space="preserve">. </w:t>
      </w:r>
      <w:r w:rsidR="008E5F50">
        <w:rPr>
          <w:rFonts w:hint="eastAsia"/>
          <w:color w:val="222222"/>
          <w:shd w:val="clear" w:color="auto" w:fill="FFFFFF"/>
        </w:rPr>
        <w:t>The electricity cost is minimized b</w:t>
      </w:r>
      <w:r>
        <w:rPr>
          <w:color w:val="222222"/>
          <w:shd w:val="clear" w:color="auto" w:fill="FFFFFF"/>
        </w:rPr>
        <w:t>y scheduling the shiftable loads over 24 hours</w:t>
      </w:r>
      <w:r w:rsidR="00F674FC">
        <w:rPr>
          <w:rFonts w:hint="eastAsia"/>
          <w:color w:val="222222"/>
          <w:shd w:val="clear" w:color="auto" w:fill="FFFFFF"/>
        </w:rPr>
        <w:t xml:space="preserve"> a day</w:t>
      </w:r>
      <w:r>
        <w:rPr>
          <w:color w:val="222222"/>
          <w:shd w:val="clear" w:color="auto" w:fill="FFFFFF"/>
        </w:rPr>
        <w:t xml:space="preserve">. </w:t>
      </w:r>
      <w:r w:rsidR="00D54021">
        <w:rPr>
          <w:rFonts w:hint="eastAsia"/>
          <w:color w:val="222222"/>
          <w:shd w:val="clear" w:color="auto" w:fill="FFFFFF"/>
        </w:rPr>
        <w:t>Nevertheless, s</w:t>
      </w:r>
      <w:r>
        <w:rPr>
          <w:color w:val="222222"/>
          <w:shd w:val="clear" w:color="auto" w:fill="FFFFFF"/>
        </w:rPr>
        <w:t xml:space="preserve">ince each home is independent from </w:t>
      </w:r>
      <w:r w:rsidR="00F674FC">
        <w:rPr>
          <w:rFonts w:hint="eastAsia"/>
          <w:color w:val="222222"/>
          <w:shd w:val="clear" w:color="auto" w:fill="FFFFFF"/>
        </w:rPr>
        <w:t xml:space="preserve">the </w:t>
      </w:r>
      <w:r>
        <w:rPr>
          <w:color w:val="222222"/>
          <w:shd w:val="clear" w:color="auto" w:fill="FFFFFF"/>
        </w:rPr>
        <w:t>oth</w:t>
      </w:r>
      <w:r w:rsidR="00D54021">
        <w:rPr>
          <w:color w:val="222222"/>
          <w:shd w:val="clear" w:color="auto" w:fill="FFFFFF"/>
        </w:rPr>
        <w:t>er</w:t>
      </w:r>
      <w:r w:rsidR="00F674FC">
        <w:rPr>
          <w:rFonts w:hint="eastAsia"/>
          <w:color w:val="222222"/>
          <w:shd w:val="clear" w:color="auto" w:fill="FFFFFF"/>
        </w:rPr>
        <w:t>s</w:t>
      </w:r>
      <w:r w:rsidR="00D54021">
        <w:rPr>
          <w:color w:val="222222"/>
          <w:shd w:val="clear" w:color="auto" w:fill="FFFFFF"/>
        </w:rPr>
        <w:t xml:space="preserve">, PAR </w:t>
      </w:r>
      <w:r w:rsidR="00D54021">
        <w:rPr>
          <w:rFonts w:hint="eastAsia"/>
          <w:color w:val="222222"/>
          <w:shd w:val="clear" w:color="auto" w:fill="FFFFFF"/>
        </w:rPr>
        <w:t>will become</w:t>
      </w:r>
      <w:r>
        <w:rPr>
          <w:color w:val="222222"/>
          <w:shd w:val="clear" w:color="auto" w:fill="FFFFFF"/>
        </w:rPr>
        <w:t xml:space="preserve"> higher </w:t>
      </w:r>
      <w:r w:rsidR="00D54021">
        <w:rPr>
          <w:rFonts w:hint="eastAsia"/>
          <w:color w:val="222222"/>
          <w:shd w:val="clear" w:color="auto" w:fill="FFFFFF"/>
        </w:rPr>
        <w:t>if</w:t>
      </w:r>
      <w:r>
        <w:rPr>
          <w:color w:val="222222"/>
          <w:shd w:val="clear" w:color="auto" w:fill="FFFFFF"/>
        </w:rPr>
        <w:t xml:space="preserve"> most homes have similar </w:t>
      </w:r>
      <w:r w:rsidR="00D54021">
        <w:rPr>
          <w:rFonts w:hint="eastAsia"/>
          <w:color w:val="222222"/>
          <w:shd w:val="clear" w:color="auto" w:fill="FFFFFF"/>
        </w:rPr>
        <w:t>schedules</w:t>
      </w:r>
      <w:r>
        <w:rPr>
          <w:color w:val="222222"/>
          <w:shd w:val="clear" w:color="auto" w:fill="FFFFFF"/>
        </w:rPr>
        <w:t>.</w:t>
      </w:r>
    </w:p>
    <w:p w14:paraId="2B249087" w14:textId="79DABA36" w:rsidR="000E6E27" w:rsidRDefault="00DB1AB7" w:rsidP="000E6E27">
      <w:pPr>
        <w:ind w:firstLine="480"/>
        <w:rPr>
          <w:color w:val="222222"/>
          <w:shd w:val="clear" w:color="auto" w:fill="FFFFFF"/>
        </w:rPr>
      </w:pPr>
      <w:r>
        <w:t xml:space="preserve">In </w:t>
      </w:r>
      <w:r>
        <w:fldChar w:fldCharType="begin"/>
      </w:r>
      <w:r w:rsidR="001E6978">
        <w:instrText xml:space="preserve"> ADDIN EN.CITE &lt;EndNote&gt;&lt;Cite&gt;&lt;Author&gt;Georgievski&lt;/Author&gt;&lt;Year&gt;2012&lt;/Year&gt;&lt;RecNum&gt;19&lt;/RecNum&gt;&lt;DisplayText&gt;[15]&lt;/DisplayText&gt;&lt;record&gt;&lt;rec-number&gt;19&lt;/rec-number&gt;&lt;foreign-keys&gt;&lt;key app="EN" db-id="r9txdt29lxxralesxf4xptxkz5ft52vzas5t"&gt;19&lt;/key&gt;&lt;/foreign-keys&gt;&lt;ref-type name="Journal Article"&gt;17&lt;/ref-type&gt;&lt;contributors&gt;&lt;authors&gt;&lt;author&gt;Georgievski, I.&lt;/author&gt;&lt;author&gt;Degeler, V.&lt;/author&gt;&lt;author&gt;Pagani, G. A.&lt;/author&gt;&lt;author&gt;Tuan Anh, Nguyen&lt;/author&gt;&lt;author&gt;Lazovik, A.&lt;/author&gt;&lt;author&gt;Aiello, M.&lt;/author&gt;&lt;/authors&gt;&lt;/contributors&gt;&lt;titles&gt;&lt;title&gt;Optimizing Energy Costs for Offices Connected to the Smart Grid&lt;/title&gt;&lt;secondary-title&gt;IEEE Transactions on Smart Grid&lt;/secondary-title&gt;&lt;/titles&gt;&lt;periodical&gt;&lt;full-title&gt;IEEE Transactions on Smart Grid&lt;/full-title&gt;&lt;/periodical&gt;&lt;pages&gt;2273-2285&lt;/pages&gt;&lt;volume&gt;3&lt;/volume&gt;&lt;number&gt;4&lt;/number&gt;&lt;keywords&gt;&lt;keyword&gt;buildings (structures)&lt;/keyword&gt;&lt;keyword&gt;energy conservation&lt;/keyword&gt;&lt;keyword&gt;optimisation&lt;/keyword&gt;&lt;keyword&gt;power system economics&lt;/keyword&gt;&lt;keyword&gt;pricing&lt;/keyword&gt;&lt;keyword&gt;scheduling&lt;/keyword&gt;&lt;keyword&gt;smart power grids&lt;/keyword&gt;&lt;keyword&gt;building&lt;/keyword&gt;&lt;keyword&gt;dynamic energy pricing&lt;/keyword&gt;&lt;keyword&gt;economic savings&lt;/keyword&gt;&lt;keyword&gt;energy cost optimisation&lt;/keyword&gt;&lt;keyword&gt;energy savings&lt;/keyword&gt;&lt;keyword&gt;living lab environment&lt;/keyword&gt;&lt;keyword&gt;office environment&lt;/keyword&gt;&lt;keyword&gt;renewable generation plants&lt;/keyword&gt;&lt;keyword&gt;smart grid&lt;/keyword&gt;&lt;keyword&gt;usage information&lt;/keyword&gt;&lt;keyword&gt;user comfort&lt;/keyword&gt;&lt;keyword&gt;Energy consumption&lt;/keyword&gt;&lt;keyword&gt;Energy measurement&lt;/keyword&gt;&lt;keyword&gt;Monitoring&lt;/keyword&gt;&lt;keyword&gt;Schedules&lt;/keyword&gt;&lt;keyword&gt;Smart buildings&lt;/keyword&gt;&lt;keyword&gt;Demand-response&lt;/keyword&gt;&lt;keyword&gt;energy monitoring&lt;/keyword&gt;&lt;keyword&gt;intelligent building&lt;/keyword&gt;&lt;keyword&gt;pervasive systems&lt;/keyword&gt;&lt;keyword&gt;ubiquitous computing&lt;/keyword&gt;&lt;/keywords&gt;&lt;dates&gt;&lt;year&gt;2012&lt;/year&gt;&lt;/dates&gt;&lt;isbn&gt;1949-3053&lt;/isbn&gt;&lt;urls&gt;&lt;/urls&gt;&lt;electronic-resource-num&gt;10.1109/TSG.2012.2218666&lt;/electronic-resource-num&gt;&lt;/record&gt;&lt;/Cite&gt;&lt;/EndNote&gt;</w:instrText>
      </w:r>
      <w:r>
        <w:fldChar w:fldCharType="separate"/>
      </w:r>
      <w:r w:rsidR="002C4B44">
        <w:rPr>
          <w:noProof/>
        </w:rPr>
        <w:t>[</w:t>
      </w:r>
      <w:hyperlink w:anchor="_ENREF_15" w:tooltip="Georgievski, 2012 #19" w:history="1">
        <w:r w:rsidR="001E6978">
          <w:rPr>
            <w:noProof/>
          </w:rPr>
          <w:t>15</w:t>
        </w:r>
      </w:hyperlink>
      <w:r w:rsidR="002C4B44">
        <w:rPr>
          <w:noProof/>
        </w:rPr>
        <w:t>]</w:t>
      </w:r>
      <w:r>
        <w:fldChar w:fldCharType="end"/>
      </w:r>
      <w:r>
        <w:t xml:space="preserve">, an electricity cost </w:t>
      </w:r>
      <w:r w:rsidRPr="00DB1AB7">
        <w:rPr>
          <w:color w:val="222222"/>
          <w:shd w:val="clear" w:color="auto" w:fill="FFFFFF"/>
        </w:rPr>
        <w:t>minimization</w:t>
      </w:r>
      <w:r>
        <w:t xml:space="preserve"> strategy for office is proposed.</w:t>
      </w:r>
      <w:r w:rsidR="00D54021">
        <w:rPr>
          <w:rFonts w:hint="eastAsia"/>
        </w:rPr>
        <w:t xml:space="preserve"> Initially</w:t>
      </w:r>
      <w:r>
        <w:t xml:space="preserve">, the devices are categorized into many types to represent different usage patterns with constraints. </w:t>
      </w:r>
      <w:r w:rsidR="00D54021">
        <w:rPr>
          <w:rFonts w:hint="eastAsia"/>
        </w:rPr>
        <w:t>Next</w:t>
      </w:r>
      <w:r>
        <w:t xml:space="preserve">, the strategy schedules the operation period for all the devices. While generating the schedule, </w:t>
      </w:r>
      <w:r w:rsidR="00D54021">
        <w:rPr>
          <w:rFonts w:hint="eastAsia"/>
        </w:rPr>
        <w:t xml:space="preserve">the guiding principle is that the </w:t>
      </w:r>
      <w:r>
        <w:t>energy with the lowest price will always be used first and RE is considered cost-free</w:t>
      </w:r>
      <w:r w:rsidR="00F674FC">
        <w:rPr>
          <w:rFonts w:hint="eastAsia"/>
        </w:rPr>
        <w:t>,</w:t>
      </w:r>
      <w:r>
        <w:t xml:space="preserve"> </w:t>
      </w:r>
      <w:r w:rsidR="00F674FC">
        <w:rPr>
          <w:rFonts w:hint="eastAsia"/>
          <w:i/>
        </w:rPr>
        <w:t>i.e.</w:t>
      </w:r>
      <w:r w:rsidR="00F674FC">
        <w:rPr>
          <w:rFonts w:hint="eastAsia"/>
        </w:rPr>
        <w:t xml:space="preserve">, </w:t>
      </w:r>
      <w:r>
        <w:t xml:space="preserve">it will be consumed </w:t>
      </w:r>
      <w:r w:rsidR="00D54021">
        <w:rPr>
          <w:rFonts w:hint="eastAsia"/>
        </w:rPr>
        <w:t>whenever</w:t>
      </w:r>
      <w:r>
        <w:t xml:space="preserve"> it is available. However, </w:t>
      </w:r>
      <w:r w:rsidR="00D54021">
        <w:rPr>
          <w:rFonts w:hint="eastAsia"/>
        </w:rPr>
        <w:t xml:space="preserve">conceivably the usage of RE will be more efficient if RE </w:t>
      </w:r>
      <w:r w:rsidR="00D54021">
        <w:rPr>
          <w:rFonts w:hint="eastAsia"/>
        </w:rPr>
        <w:lastRenderedPageBreak/>
        <w:t>is consumed during the time with higher electricity price.</w:t>
      </w:r>
      <w:r>
        <w:t xml:space="preserve"> </w:t>
      </w:r>
      <w:r>
        <w:rPr>
          <w:color w:val="222222"/>
          <w:shd w:val="clear" w:color="auto" w:fill="FFFFFF"/>
        </w:rPr>
        <w:t>Although some of the above works have simultaneously taken electric</w:t>
      </w:r>
      <w:r w:rsidR="00D54021">
        <w:rPr>
          <w:color w:val="222222"/>
          <w:shd w:val="clear" w:color="auto" w:fill="FFFFFF"/>
        </w:rPr>
        <w:t xml:space="preserve">ity cost and PAR as their </w:t>
      </w:r>
      <w:r w:rsidR="00D54021">
        <w:rPr>
          <w:rFonts w:hint="eastAsia"/>
          <w:color w:val="222222"/>
          <w:shd w:val="clear" w:color="auto" w:fill="FFFFFF"/>
        </w:rPr>
        <w:t>optimization targets</w:t>
      </w:r>
      <w:r>
        <w:rPr>
          <w:color w:val="222222"/>
          <w:shd w:val="clear" w:color="auto" w:fill="FFFFFF"/>
        </w:rPr>
        <w:t xml:space="preserve">, they focus more on exchanges of appliance-level information but ignore the potentials of context-awareness, </w:t>
      </w:r>
      <w:r w:rsidRPr="00F674FC">
        <w:rPr>
          <w:i/>
          <w:color w:val="222222"/>
          <w:shd w:val="clear" w:color="auto" w:fill="FFFFFF"/>
        </w:rPr>
        <w:t>e.g.</w:t>
      </w:r>
      <w:r w:rsidR="00F674FC">
        <w:rPr>
          <w:rFonts w:hint="eastAsia"/>
          <w:color w:val="222222"/>
          <w:shd w:val="clear" w:color="auto" w:fill="FFFFFF"/>
        </w:rPr>
        <w:t>,</w:t>
      </w:r>
      <w:r>
        <w:rPr>
          <w:color w:val="222222"/>
          <w:shd w:val="clear" w:color="auto" w:fill="FFFFFF"/>
        </w:rPr>
        <w:t xml:space="preserve"> the </w:t>
      </w:r>
      <w:r>
        <w:t>potential relation between resident related contexts and the associated power consumption</w:t>
      </w:r>
      <w:r w:rsidR="00D54021">
        <w:rPr>
          <w:rFonts w:hint="eastAsia"/>
        </w:rPr>
        <w:t xml:space="preserve"> is disregarded</w:t>
      </w:r>
      <w:r>
        <w:rPr>
          <w:color w:val="222222"/>
          <w:shd w:val="clear" w:color="auto" w:fill="FFFFFF"/>
        </w:rPr>
        <w:t>. In contrast, the</w:t>
      </w:r>
      <w:r w:rsidR="00F674FC">
        <w:rPr>
          <w:color w:val="222222"/>
          <w:shd w:val="clear" w:color="auto" w:fill="FFFFFF"/>
        </w:rPr>
        <w:t xml:space="preserve"> proposed approach in this </w:t>
      </w:r>
      <w:r w:rsidR="00F674FC">
        <w:rPr>
          <w:rFonts w:hint="eastAsia"/>
          <w:color w:val="222222"/>
          <w:shd w:val="clear" w:color="auto" w:fill="FFFFFF"/>
        </w:rPr>
        <w:t>thesis</w:t>
      </w:r>
      <w:r>
        <w:rPr>
          <w:color w:val="222222"/>
          <w:shd w:val="clear" w:color="auto" w:fill="FFFFFF"/>
        </w:rPr>
        <w:t xml:space="preserve"> intends to optimize the schedule </w:t>
      </w:r>
      <w:r w:rsidR="00F674FC">
        <w:rPr>
          <w:rFonts w:hint="eastAsia"/>
          <w:color w:val="222222"/>
          <w:shd w:val="clear" w:color="auto" w:fill="FFFFFF"/>
        </w:rPr>
        <w:t>of</w:t>
      </w:r>
      <w:r>
        <w:rPr>
          <w:color w:val="222222"/>
          <w:shd w:val="clear" w:color="auto" w:fill="FFFFFF"/>
        </w:rPr>
        <w:t xml:space="preserve"> residents’ daily ac</w:t>
      </w:r>
      <w:r w:rsidR="00D54021">
        <w:rPr>
          <w:color w:val="222222"/>
          <w:shd w:val="clear" w:color="auto" w:fill="FFFFFF"/>
        </w:rPr>
        <w:t>tivit</w:t>
      </w:r>
      <w:r w:rsidR="00D54021">
        <w:rPr>
          <w:rFonts w:hint="eastAsia"/>
          <w:color w:val="222222"/>
          <w:shd w:val="clear" w:color="auto" w:fill="FFFFFF"/>
        </w:rPr>
        <w:t>ies, which</w:t>
      </w:r>
      <w:r>
        <w:rPr>
          <w:color w:val="222222"/>
          <w:shd w:val="clear" w:color="auto" w:fill="FFFFFF"/>
        </w:rPr>
        <w:t xml:space="preserve"> is </w:t>
      </w:r>
      <w:r w:rsidR="00D54021">
        <w:rPr>
          <w:rFonts w:hint="eastAsia"/>
          <w:color w:val="222222"/>
          <w:shd w:val="clear" w:color="auto" w:fill="FFFFFF"/>
        </w:rPr>
        <w:t xml:space="preserve">believed to be </w:t>
      </w:r>
      <w:r>
        <w:rPr>
          <w:color w:val="222222"/>
          <w:shd w:val="clear" w:color="auto" w:fill="FFFFFF"/>
        </w:rPr>
        <w:t>more intui</w:t>
      </w:r>
      <w:r w:rsidR="00D54021">
        <w:rPr>
          <w:color w:val="222222"/>
          <w:shd w:val="clear" w:color="auto" w:fill="FFFFFF"/>
        </w:rPr>
        <w:t xml:space="preserve">tive </w:t>
      </w:r>
      <w:r w:rsidR="00D54021">
        <w:rPr>
          <w:rFonts w:hint="eastAsia"/>
          <w:color w:val="222222"/>
          <w:shd w:val="clear" w:color="auto" w:fill="FFFFFF"/>
        </w:rPr>
        <w:t>to</w:t>
      </w:r>
      <w:r>
        <w:rPr>
          <w:color w:val="222222"/>
          <w:shd w:val="clear" w:color="auto" w:fill="FFFFFF"/>
        </w:rPr>
        <w:t xml:space="preserve"> u</w:t>
      </w:r>
      <w:r w:rsidR="00F674FC">
        <w:rPr>
          <w:color w:val="222222"/>
          <w:shd w:val="clear" w:color="auto" w:fill="FFFFFF"/>
        </w:rPr>
        <w:t xml:space="preserve">sers than scheduling </w:t>
      </w:r>
      <w:r w:rsidR="00F674FC">
        <w:rPr>
          <w:rFonts w:hint="eastAsia"/>
          <w:color w:val="222222"/>
          <w:shd w:val="clear" w:color="auto" w:fill="FFFFFF"/>
        </w:rPr>
        <w:t>various</w:t>
      </w:r>
      <w:r>
        <w:rPr>
          <w:color w:val="222222"/>
          <w:shd w:val="clear" w:color="auto" w:fill="FFFFFF"/>
        </w:rPr>
        <w:t xml:space="preserve"> appliance</w:t>
      </w:r>
      <w:r w:rsidR="00F674FC">
        <w:rPr>
          <w:rFonts w:hint="eastAsia"/>
          <w:color w:val="222222"/>
          <w:shd w:val="clear" w:color="auto" w:fill="FFFFFF"/>
        </w:rPr>
        <w:t>s</w:t>
      </w:r>
      <w:r>
        <w:rPr>
          <w:color w:val="222222"/>
          <w:shd w:val="clear" w:color="auto" w:fill="FFFFFF"/>
        </w:rPr>
        <w:t xml:space="preserve">. </w:t>
      </w:r>
      <w:r w:rsidR="00D54021">
        <w:rPr>
          <w:rFonts w:hint="eastAsia"/>
          <w:color w:val="222222"/>
          <w:shd w:val="clear" w:color="auto" w:fill="FFFFFF"/>
        </w:rPr>
        <w:t xml:space="preserve">Since our proposed scheduling method is </w:t>
      </w:r>
      <w:r>
        <w:rPr>
          <w:color w:val="222222"/>
          <w:shd w:val="clear" w:color="auto" w:fill="FFFFFF"/>
        </w:rPr>
        <w:t>activity based</w:t>
      </w:r>
      <w:r w:rsidR="00D54021">
        <w:rPr>
          <w:rFonts w:hint="eastAsia"/>
          <w:color w:val="222222"/>
          <w:shd w:val="clear" w:color="auto" w:fill="FFFFFF"/>
        </w:rPr>
        <w:t>, all</w:t>
      </w:r>
      <w:r>
        <w:rPr>
          <w:color w:val="222222"/>
          <w:shd w:val="clear" w:color="auto" w:fill="FFFFFF"/>
        </w:rPr>
        <w:t xml:space="preserve"> </w:t>
      </w:r>
      <w:r w:rsidR="00D54021">
        <w:rPr>
          <w:rFonts w:hint="eastAsia"/>
          <w:color w:val="222222"/>
          <w:shd w:val="clear" w:color="auto" w:fill="FFFFFF"/>
        </w:rPr>
        <w:t xml:space="preserve">the </w:t>
      </w:r>
      <w:r>
        <w:rPr>
          <w:color w:val="222222"/>
          <w:shd w:val="clear" w:color="auto" w:fill="FFFFFF"/>
        </w:rPr>
        <w:t xml:space="preserve">appliances involved in the same activity </w:t>
      </w:r>
      <w:r w:rsidR="00D54021">
        <w:rPr>
          <w:rFonts w:hint="eastAsia"/>
          <w:color w:val="222222"/>
          <w:shd w:val="clear" w:color="auto" w:fill="FFFFFF"/>
        </w:rPr>
        <w:t xml:space="preserve">of a user will be scheduled at the </w:t>
      </w:r>
      <w:r w:rsidR="00D54021">
        <w:rPr>
          <w:color w:val="222222"/>
          <w:shd w:val="clear" w:color="auto" w:fill="FFFFFF"/>
        </w:rPr>
        <w:t>same</w:t>
      </w:r>
      <w:r w:rsidR="00D54021">
        <w:rPr>
          <w:rFonts w:hint="eastAsia"/>
          <w:color w:val="222222"/>
          <w:shd w:val="clear" w:color="auto" w:fill="FFFFFF"/>
        </w:rPr>
        <w:t xml:space="preserve"> time. In contrast to the former cases where appliances are scheduled </w:t>
      </w:r>
      <w:r w:rsidR="00F674FC">
        <w:rPr>
          <w:rFonts w:hint="eastAsia"/>
          <w:color w:val="222222"/>
          <w:shd w:val="clear" w:color="auto" w:fill="FFFFFF"/>
        </w:rPr>
        <w:t>respectively</w:t>
      </w:r>
      <w:r w:rsidR="00D54021">
        <w:rPr>
          <w:color w:val="222222"/>
          <w:shd w:val="clear" w:color="auto" w:fill="FFFFFF"/>
        </w:rPr>
        <w:t>,</w:t>
      </w:r>
      <w:r w:rsidR="00D54021">
        <w:rPr>
          <w:rFonts w:hint="eastAsia"/>
          <w:color w:val="222222"/>
          <w:shd w:val="clear" w:color="auto" w:fill="FFFFFF"/>
        </w:rPr>
        <w:t xml:space="preserve"> our method in turn guarantees </w:t>
      </w:r>
      <w:r>
        <w:rPr>
          <w:color w:val="222222"/>
          <w:shd w:val="clear" w:color="auto" w:fill="FFFFFF"/>
        </w:rPr>
        <w:t>feasi</w:t>
      </w:r>
      <w:r w:rsidR="00D54021">
        <w:rPr>
          <w:color w:val="222222"/>
          <w:shd w:val="clear" w:color="auto" w:fill="FFFFFF"/>
        </w:rPr>
        <w:t>bility of the resulting schedule.</w:t>
      </w:r>
      <w:r w:rsidR="001E739A">
        <w:rPr>
          <w:rFonts w:hint="eastAsia"/>
          <w:color w:val="222222"/>
          <w:shd w:val="clear" w:color="auto" w:fill="FFFFFF"/>
        </w:rPr>
        <w:t xml:space="preserve"> For example, </w:t>
      </w:r>
      <w:r w:rsidR="009B7A55">
        <w:rPr>
          <w:rFonts w:hint="eastAsia"/>
          <w:color w:val="222222"/>
          <w:shd w:val="clear" w:color="auto" w:fill="FFFFFF"/>
        </w:rPr>
        <w:t>residents will turn on the TV and light if they do the activity</w:t>
      </w:r>
      <w:r w:rsidR="001E739A">
        <w:rPr>
          <w:rFonts w:hint="eastAsia"/>
          <w:color w:val="222222"/>
          <w:shd w:val="clear" w:color="auto" w:fill="FFFFFF"/>
        </w:rPr>
        <w:t xml:space="preserve"> </w:t>
      </w:r>
      <w:r w:rsidR="009B7A55">
        <w:rPr>
          <w:rFonts w:hint="eastAsia"/>
        </w:rPr>
        <w:t>"</w:t>
      </w:r>
      <w:r w:rsidR="001E739A">
        <w:rPr>
          <w:rFonts w:hint="eastAsia"/>
          <w:color w:val="222222"/>
          <w:shd w:val="clear" w:color="auto" w:fill="FFFFFF"/>
        </w:rPr>
        <w:t>watching TV</w:t>
      </w:r>
      <w:r w:rsidR="009B7A55">
        <w:rPr>
          <w:rFonts w:hint="eastAsia"/>
        </w:rPr>
        <w:t>"</w:t>
      </w:r>
      <w:r w:rsidR="009B7A55">
        <w:rPr>
          <w:rFonts w:hint="eastAsia"/>
          <w:color w:val="222222"/>
          <w:shd w:val="clear" w:color="auto" w:fill="FFFFFF"/>
        </w:rPr>
        <w:t>. TV and light may not be scheduled in the same periods if the schedule perspective is appliance.</w:t>
      </w:r>
    </w:p>
    <w:p w14:paraId="2D6FA261" w14:textId="5860FFCC" w:rsidR="004D0523" w:rsidRPr="000E6E27" w:rsidRDefault="004D0523" w:rsidP="000E6E27">
      <w:pPr>
        <w:ind w:firstLine="480"/>
        <w:rPr>
          <w:color w:val="222222"/>
          <w:shd w:val="clear" w:color="auto" w:fill="FFFFFF"/>
        </w:rPr>
      </w:pPr>
      <w:r>
        <w:rPr>
          <w:rFonts w:hint="eastAsia"/>
          <w:color w:val="222222"/>
          <w:shd w:val="clear" w:color="auto" w:fill="FFFFFF"/>
        </w:rPr>
        <w:t xml:space="preserve"> </w:t>
      </w:r>
      <w:r>
        <w:rPr>
          <w:color w:val="222222"/>
          <w:shd w:val="clear" w:color="auto" w:fill="FFFFFF"/>
        </w:rPr>
        <w:fldChar w:fldCharType="begin"/>
      </w:r>
      <w:r>
        <w:rPr>
          <w:color w:val="222222"/>
          <w:shd w:val="clear" w:color="auto" w:fill="FFFFFF"/>
        </w:rPr>
        <w:instrText xml:space="preserve"> </w:instrText>
      </w:r>
      <w:r>
        <w:rPr>
          <w:rFonts w:hint="eastAsia"/>
          <w:color w:val="222222"/>
          <w:shd w:val="clear" w:color="auto" w:fill="FFFFFF"/>
        </w:rPr>
        <w:instrText>REF _Ref388366849 \h</w:instrText>
      </w:r>
      <w:r>
        <w:rPr>
          <w:color w:val="222222"/>
          <w:shd w:val="clear" w:color="auto" w:fill="FFFFFF"/>
        </w:rPr>
        <w:instrText xml:space="preserve"> </w:instrText>
      </w:r>
      <w:r>
        <w:rPr>
          <w:color w:val="222222"/>
          <w:shd w:val="clear" w:color="auto" w:fill="FFFFFF"/>
        </w:rPr>
      </w:r>
      <w:r>
        <w:rPr>
          <w:color w:val="222222"/>
          <w:shd w:val="clear" w:color="auto" w:fill="FFFFFF"/>
        </w:rPr>
        <w:fldChar w:fldCharType="separate"/>
      </w:r>
      <w:r w:rsidR="00DE3D21">
        <w:t xml:space="preserve">Table </w:t>
      </w:r>
      <w:r w:rsidR="00DE3D21">
        <w:rPr>
          <w:noProof/>
        </w:rPr>
        <w:t>1</w:t>
      </w:r>
      <w:r w:rsidR="00DE3D21">
        <w:noBreakHyphen/>
      </w:r>
      <w:r w:rsidR="00DE3D21">
        <w:rPr>
          <w:noProof/>
        </w:rPr>
        <w:t>1</w:t>
      </w:r>
      <w:r>
        <w:rPr>
          <w:color w:val="222222"/>
          <w:shd w:val="clear" w:color="auto" w:fill="FFFFFF"/>
        </w:rPr>
        <w:fldChar w:fldCharType="end"/>
      </w:r>
      <w:r>
        <w:rPr>
          <w:rFonts w:hint="eastAsia"/>
          <w:color w:val="222222"/>
          <w:shd w:val="clear" w:color="auto" w:fill="FFFFFF"/>
        </w:rPr>
        <w:t xml:space="preserve"> shows the differences </w:t>
      </w:r>
      <w:r w:rsidR="00F674FC">
        <w:rPr>
          <w:rFonts w:hint="eastAsia"/>
          <w:color w:val="222222"/>
          <w:shd w:val="clear" w:color="auto" w:fill="FFFFFF"/>
        </w:rPr>
        <w:t>between the</w:t>
      </w:r>
      <w:r>
        <w:rPr>
          <w:rFonts w:hint="eastAsia"/>
          <w:color w:val="222222"/>
          <w:shd w:val="clear" w:color="auto" w:fill="FFFFFF"/>
        </w:rPr>
        <w:t xml:space="preserve"> previous </w:t>
      </w:r>
      <w:r w:rsidR="00F674FC">
        <w:rPr>
          <w:rFonts w:hint="eastAsia"/>
          <w:color w:val="222222"/>
          <w:shd w:val="clear" w:color="auto" w:fill="FFFFFF"/>
        </w:rPr>
        <w:t xml:space="preserve">works and our approach from several </w:t>
      </w:r>
      <w:r>
        <w:rPr>
          <w:rFonts w:hint="eastAsia"/>
          <w:color w:val="222222"/>
          <w:shd w:val="clear" w:color="auto" w:fill="FFFFFF"/>
        </w:rPr>
        <w:t>perspective</w:t>
      </w:r>
      <w:r w:rsidR="00F674FC">
        <w:rPr>
          <w:rFonts w:hint="eastAsia"/>
          <w:color w:val="222222"/>
          <w:shd w:val="clear" w:color="auto" w:fill="FFFFFF"/>
        </w:rPr>
        <w:t>s, including</w:t>
      </w:r>
      <w:r>
        <w:rPr>
          <w:rFonts w:hint="eastAsia"/>
          <w:color w:val="222222"/>
          <w:shd w:val="clear" w:color="auto" w:fill="FFFFFF"/>
        </w:rPr>
        <w:t xml:space="preserve"> features of Smart Grid</w:t>
      </w:r>
      <w:r w:rsidR="00F674FC">
        <w:rPr>
          <w:rFonts w:hint="eastAsia"/>
          <w:color w:val="222222"/>
          <w:shd w:val="clear" w:color="auto" w:fill="FFFFFF"/>
        </w:rPr>
        <w:t>,</w:t>
      </w:r>
      <w:r>
        <w:rPr>
          <w:rFonts w:hint="eastAsia"/>
          <w:color w:val="222222"/>
          <w:shd w:val="clear" w:color="auto" w:fill="FFFFFF"/>
        </w:rPr>
        <w:t xml:space="preserve"> multiple homes </w:t>
      </w:r>
      <w:r w:rsidR="00F674FC">
        <w:rPr>
          <w:rFonts w:hint="eastAsia"/>
          <w:color w:val="222222"/>
          <w:shd w:val="clear" w:color="auto" w:fill="FFFFFF"/>
        </w:rPr>
        <w:t>and target of scheduling.</w:t>
      </w:r>
    </w:p>
    <w:tbl>
      <w:tblPr>
        <w:tblW w:w="10325"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2783"/>
        <w:gridCol w:w="1609"/>
        <w:gridCol w:w="1610"/>
        <w:gridCol w:w="1441"/>
        <w:gridCol w:w="1441"/>
        <w:gridCol w:w="1441"/>
      </w:tblGrid>
      <w:tr w:rsidR="00F674FC" w:rsidRPr="00C26248" w14:paraId="679B78A8" w14:textId="77777777" w:rsidTr="00932EEE">
        <w:trPr>
          <w:trHeight w:val="452"/>
          <w:jc w:val="center"/>
        </w:trPr>
        <w:tc>
          <w:tcPr>
            <w:tcW w:w="10325" w:type="dxa"/>
            <w:gridSpan w:val="6"/>
            <w:tcBorders>
              <w:top w:val="nil"/>
              <w:left w:val="nil"/>
              <w:bottom w:val="single" w:sz="6" w:space="0" w:color="000000"/>
              <w:right w:val="nil"/>
            </w:tcBorders>
          </w:tcPr>
          <w:p w14:paraId="0C31A534" w14:textId="43A20168" w:rsidR="00F674FC" w:rsidRDefault="00F674FC" w:rsidP="0037540D">
            <w:pPr>
              <w:spacing w:line="240" w:lineRule="auto"/>
              <w:jc w:val="center"/>
            </w:pPr>
            <w:bookmarkStart w:id="79" w:name="_Ref388366849"/>
            <w:bookmarkStart w:id="80" w:name="_Toc394850381"/>
            <w:r>
              <w:t xml:space="preserve">Table </w:t>
            </w:r>
            <w:fldSimple w:instr=" STYLEREF 1 \s ">
              <w:r w:rsidR="00DE3D21">
                <w:rPr>
                  <w:noProof/>
                </w:rPr>
                <w:t>1</w:t>
              </w:r>
            </w:fldSimple>
            <w:r w:rsidR="00DA5BE6">
              <w:noBreakHyphen/>
            </w:r>
            <w:fldSimple w:instr=" SEQ Table \* ARABIC \s 1 ">
              <w:r w:rsidR="00DE3D21">
                <w:rPr>
                  <w:noProof/>
                </w:rPr>
                <w:t>1</w:t>
              </w:r>
            </w:fldSimple>
            <w:bookmarkEnd w:id="79"/>
            <w:r>
              <w:rPr>
                <w:rFonts w:hint="eastAsia"/>
              </w:rPr>
              <w:t xml:space="preserve"> Comparison among different approaches in the literature and ours</w:t>
            </w:r>
            <w:bookmarkEnd w:id="80"/>
          </w:p>
        </w:tc>
      </w:tr>
      <w:tr w:rsidR="00F674FC" w:rsidRPr="00C26248" w14:paraId="4CC3F07A" w14:textId="77777777" w:rsidTr="00C94474">
        <w:trPr>
          <w:trHeight w:val="452"/>
          <w:jc w:val="center"/>
        </w:trPr>
        <w:tc>
          <w:tcPr>
            <w:tcW w:w="2783" w:type="dxa"/>
            <w:vMerge w:val="restart"/>
            <w:tcBorders>
              <w:top w:val="double" w:sz="4" w:space="0" w:color="auto"/>
              <w:right w:val="double" w:sz="4" w:space="0" w:color="auto"/>
            </w:tcBorders>
            <w:shd w:val="clear" w:color="auto" w:fill="auto"/>
            <w:vAlign w:val="center"/>
            <w:hideMark/>
          </w:tcPr>
          <w:p w14:paraId="048C070A" w14:textId="77777777" w:rsidR="00F674FC" w:rsidRPr="00C26248" w:rsidRDefault="00F674FC" w:rsidP="00024AAF">
            <w:pPr>
              <w:spacing w:line="360" w:lineRule="auto"/>
              <w:jc w:val="center"/>
            </w:pPr>
          </w:p>
        </w:tc>
        <w:tc>
          <w:tcPr>
            <w:tcW w:w="4660" w:type="dxa"/>
            <w:gridSpan w:val="3"/>
            <w:tcBorders>
              <w:top w:val="double" w:sz="4" w:space="0" w:color="auto"/>
              <w:left w:val="double" w:sz="4" w:space="0" w:color="auto"/>
              <w:bottom w:val="double" w:sz="4" w:space="0" w:color="auto"/>
              <w:right w:val="double" w:sz="4" w:space="0" w:color="auto"/>
            </w:tcBorders>
            <w:shd w:val="clear" w:color="auto" w:fill="auto"/>
            <w:vAlign w:val="center"/>
            <w:hideMark/>
          </w:tcPr>
          <w:p w14:paraId="0CA55D44" w14:textId="5E3AAF56" w:rsidR="00F674FC" w:rsidRDefault="00F674FC" w:rsidP="00C94474">
            <w:pPr>
              <w:spacing w:line="240" w:lineRule="auto"/>
              <w:jc w:val="center"/>
              <w:rPr>
                <w:bCs/>
              </w:rPr>
            </w:pPr>
            <w:r>
              <w:t>Features of Smart Grid</w:t>
            </w:r>
          </w:p>
        </w:tc>
        <w:tc>
          <w:tcPr>
            <w:tcW w:w="1441" w:type="dxa"/>
            <w:vMerge w:val="restart"/>
            <w:tcBorders>
              <w:top w:val="double" w:sz="4" w:space="0" w:color="auto"/>
              <w:left w:val="double" w:sz="4" w:space="0" w:color="auto"/>
              <w:right w:val="double" w:sz="4" w:space="0" w:color="auto"/>
            </w:tcBorders>
            <w:shd w:val="clear" w:color="auto" w:fill="auto"/>
            <w:vAlign w:val="center"/>
            <w:hideMark/>
          </w:tcPr>
          <w:p w14:paraId="2293D08C" w14:textId="0AC397DB" w:rsidR="00F674FC" w:rsidRDefault="00F674FC" w:rsidP="0037540D">
            <w:pPr>
              <w:spacing w:line="240" w:lineRule="auto"/>
              <w:jc w:val="center"/>
              <w:rPr>
                <w:bCs/>
              </w:rPr>
            </w:pPr>
            <w:r>
              <w:rPr>
                <w:bCs/>
              </w:rPr>
              <w:t>Multiple</w:t>
            </w:r>
          </w:p>
          <w:p w14:paraId="36B7AA30" w14:textId="72401BEE" w:rsidR="00F674FC" w:rsidRPr="00B9680E" w:rsidRDefault="00F674FC" w:rsidP="0037540D">
            <w:pPr>
              <w:spacing w:line="240" w:lineRule="auto"/>
              <w:jc w:val="center"/>
              <w:rPr>
                <w:bCs/>
              </w:rPr>
            </w:pPr>
            <w:r>
              <w:rPr>
                <w:bCs/>
              </w:rPr>
              <w:t>Homes</w:t>
            </w:r>
          </w:p>
        </w:tc>
        <w:tc>
          <w:tcPr>
            <w:tcW w:w="1441" w:type="dxa"/>
            <w:vMerge w:val="restart"/>
            <w:tcBorders>
              <w:top w:val="double" w:sz="4" w:space="0" w:color="auto"/>
              <w:left w:val="double" w:sz="4" w:space="0" w:color="auto"/>
              <w:right w:val="double" w:sz="4" w:space="0" w:color="auto"/>
            </w:tcBorders>
            <w:shd w:val="clear" w:color="auto" w:fill="auto"/>
            <w:vAlign w:val="center"/>
            <w:hideMark/>
          </w:tcPr>
          <w:p w14:paraId="21EF9B3D" w14:textId="36E90384" w:rsidR="00F674FC" w:rsidRDefault="00F674FC" w:rsidP="0037540D">
            <w:pPr>
              <w:spacing w:line="240" w:lineRule="auto"/>
              <w:jc w:val="center"/>
            </w:pPr>
            <w:r>
              <w:t>Schedule</w:t>
            </w:r>
          </w:p>
          <w:p w14:paraId="3F08B992" w14:textId="10E6C0D3" w:rsidR="00F674FC" w:rsidRPr="00B9680E" w:rsidRDefault="00F674FC" w:rsidP="0037540D">
            <w:pPr>
              <w:spacing w:line="240" w:lineRule="auto"/>
              <w:jc w:val="center"/>
            </w:pPr>
            <w:r>
              <w:rPr>
                <w:rFonts w:hint="eastAsia"/>
              </w:rPr>
              <w:t>Perspective</w:t>
            </w:r>
          </w:p>
        </w:tc>
      </w:tr>
      <w:tr w:rsidR="00F674FC" w:rsidRPr="00C26248" w14:paraId="5D22665E" w14:textId="77777777" w:rsidTr="009B7A55">
        <w:trPr>
          <w:trHeight w:val="695"/>
          <w:jc w:val="center"/>
        </w:trPr>
        <w:tc>
          <w:tcPr>
            <w:tcW w:w="2783" w:type="dxa"/>
            <w:vMerge/>
            <w:tcBorders>
              <w:bottom w:val="double" w:sz="4" w:space="0" w:color="auto"/>
              <w:right w:val="double" w:sz="4" w:space="0" w:color="auto"/>
            </w:tcBorders>
            <w:shd w:val="clear" w:color="auto" w:fill="auto"/>
            <w:vAlign w:val="center"/>
          </w:tcPr>
          <w:p w14:paraId="007C82CC" w14:textId="5D9DB00D" w:rsidR="00F674FC" w:rsidRPr="00C26248" w:rsidRDefault="00F674FC" w:rsidP="00024AAF">
            <w:pPr>
              <w:spacing w:line="360" w:lineRule="auto"/>
              <w:jc w:val="center"/>
            </w:pPr>
          </w:p>
        </w:tc>
        <w:tc>
          <w:tcPr>
            <w:tcW w:w="1609" w:type="dxa"/>
            <w:tcBorders>
              <w:top w:val="double" w:sz="4" w:space="0" w:color="auto"/>
              <w:left w:val="double" w:sz="4" w:space="0" w:color="auto"/>
              <w:bottom w:val="double" w:sz="4" w:space="0" w:color="auto"/>
              <w:right w:val="double" w:sz="4" w:space="0" w:color="auto"/>
            </w:tcBorders>
            <w:shd w:val="clear" w:color="auto" w:fill="auto"/>
            <w:vAlign w:val="center"/>
          </w:tcPr>
          <w:p w14:paraId="40D66507" w14:textId="14B4B814" w:rsidR="00F674FC" w:rsidRPr="00C26248" w:rsidRDefault="00F674FC" w:rsidP="00C94474">
            <w:pPr>
              <w:spacing w:line="360" w:lineRule="auto"/>
              <w:jc w:val="center"/>
            </w:pPr>
            <w:r>
              <w:t>Dynamic</w:t>
            </w:r>
            <w:r w:rsidR="00C94474">
              <w:rPr>
                <w:rFonts w:hint="eastAsia"/>
              </w:rPr>
              <w:br/>
            </w:r>
            <w:r>
              <w:t>Pricing</w:t>
            </w:r>
          </w:p>
        </w:tc>
        <w:tc>
          <w:tcPr>
            <w:tcW w:w="1610" w:type="dxa"/>
            <w:tcBorders>
              <w:top w:val="double" w:sz="4" w:space="0" w:color="auto"/>
              <w:left w:val="double" w:sz="4" w:space="0" w:color="auto"/>
              <w:bottom w:val="double" w:sz="4" w:space="0" w:color="auto"/>
              <w:right w:val="double" w:sz="4" w:space="0" w:color="auto"/>
            </w:tcBorders>
            <w:shd w:val="clear" w:color="auto" w:fill="auto"/>
            <w:vAlign w:val="center"/>
          </w:tcPr>
          <w:p w14:paraId="43B285BB" w14:textId="39CBEF48" w:rsidR="00F674FC" w:rsidRPr="00C26248" w:rsidRDefault="00F674FC" w:rsidP="00C94474">
            <w:pPr>
              <w:spacing w:line="360" w:lineRule="auto"/>
              <w:jc w:val="center"/>
            </w:pPr>
            <w:r>
              <w:t>Renewable</w:t>
            </w:r>
            <w:r w:rsidR="00C94474">
              <w:rPr>
                <w:rFonts w:hint="eastAsia"/>
              </w:rPr>
              <w:br/>
            </w:r>
            <w:r>
              <w:t>Energy</w:t>
            </w:r>
          </w:p>
        </w:tc>
        <w:tc>
          <w:tcPr>
            <w:tcW w:w="1441" w:type="dxa"/>
            <w:tcBorders>
              <w:left w:val="double" w:sz="4" w:space="0" w:color="auto"/>
              <w:bottom w:val="double" w:sz="4" w:space="0" w:color="auto"/>
              <w:right w:val="double" w:sz="4" w:space="0" w:color="auto"/>
            </w:tcBorders>
            <w:vAlign w:val="center"/>
          </w:tcPr>
          <w:p w14:paraId="3F1D4AFC" w14:textId="7D13B4CA" w:rsidR="00F674FC" w:rsidRDefault="00F674FC" w:rsidP="00C94474">
            <w:pPr>
              <w:spacing w:line="240" w:lineRule="auto"/>
              <w:jc w:val="center"/>
              <w:rPr>
                <w:bCs/>
              </w:rPr>
            </w:pPr>
            <w:r>
              <w:rPr>
                <w:rFonts w:hint="eastAsia"/>
                <w:bCs/>
              </w:rPr>
              <w:t>Energy Storage</w:t>
            </w:r>
            <w:r>
              <w:rPr>
                <w:bCs/>
              </w:rPr>
              <w:br/>
            </w:r>
            <w:r>
              <w:rPr>
                <w:rFonts w:hint="eastAsia"/>
                <w:bCs/>
              </w:rPr>
              <w:t>Device</w:t>
            </w:r>
          </w:p>
        </w:tc>
        <w:tc>
          <w:tcPr>
            <w:tcW w:w="1441" w:type="dxa"/>
            <w:vMerge/>
            <w:tcBorders>
              <w:left w:val="double" w:sz="4" w:space="0" w:color="auto"/>
              <w:bottom w:val="double" w:sz="4" w:space="0" w:color="auto"/>
              <w:right w:val="double" w:sz="4" w:space="0" w:color="auto"/>
            </w:tcBorders>
            <w:shd w:val="clear" w:color="auto" w:fill="auto"/>
            <w:vAlign w:val="center"/>
          </w:tcPr>
          <w:p w14:paraId="32C12490" w14:textId="3EF7AFBA" w:rsidR="00F674FC" w:rsidRDefault="00F674FC" w:rsidP="0037540D">
            <w:pPr>
              <w:spacing w:line="240" w:lineRule="auto"/>
              <w:jc w:val="center"/>
              <w:rPr>
                <w:bCs/>
              </w:rPr>
            </w:pPr>
          </w:p>
        </w:tc>
        <w:tc>
          <w:tcPr>
            <w:tcW w:w="1441" w:type="dxa"/>
            <w:vMerge/>
            <w:tcBorders>
              <w:left w:val="double" w:sz="4" w:space="0" w:color="auto"/>
              <w:bottom w:val="double" w:sz="4" w:space="0" w:color="auto"/>
              <w:right w:val="double" w:sz="4" w:space="0" w:color="auto"/>
            </w:tcBorders>
            <w:shd w:val="clear" w:color="auto" w:fill="auto"/>
            <w:vAlign w:val="center"/>
          </w:tcPr>
          <w:p w14:paraId="36A46E26" w14:textId="77777777" w:rsidR="00F674FC" w:rsidRPr="00B9680E" w:rsidRDefault="00F674FC" w:rsidP="0037540D">
            <w:pPr>
              <w:spacing w:line="240" w:lineRule="auto"/>
              <w:jc w:val="center"/>
              <w:rPr>
                <w:bCs/>
              </w:rPr>
            </w:pPr>
          </w:p>
        </w:tc>
      </w:tr>
      <w:tr w:rsidR="00F674FC" w:rsidRPr="00C26248" w14:paraId="22674675" w14:textId="77777777" w:rsidTr="009B7A55">
        <w:trPr>
          <w:trHeight w:val="531"/>
          <w:jc w:val="center"/>
        </w:trPr>
        <w:tc>
          <w:tcPr>
            <w:tcW w:w="2783" w:type="dxa"/>
            <w:tcBorders>
              <w:top w:val="double" w:sz="4" w:space="0" w:color="auto"/>
              <w:right w:val="double" w:sz="4" w:space="0" w:color="auto"/>
            </w:tcBorders>
            <w:shd w:val="clear" w:color="auto" w:fill="auto"/>
            <w:vAlign w:val="center"/>
            <w:hideMark/>
          </w:tcPr>
          <w:p w14:paraId="13ED5B61" w14:textId="4CB4093F" w:rsidR="00F674FC" w:rsidRPr="00C26248" w:rsidRDefault="00F674FC" w:rsidP="001E6978">
            <w:pPr>
              <w:spacing w:line="360" w:lineRule="auto"/>
              <w:jc w:val="center"/>
            </w:pPr>
            <w:r>
              <w:t xml:space="preserve">Z. Ziming </w:t>
            </w:r>
            <w:r w:rsidRPr="00F674FC">
              <w:rPr>
                <w:i/>
              </w:rPr>
              <w:t>et al.</w:t>
            </w:r>
            <w:r>
              <w:t xml:space="preserve"> </w:t>
            </w:r>
            <w:r>
              <w:fldChar w:fldCharType="begin"/>
            </w:r>
            <w:r>
              <w:instrText xml:space="preserve"> ADDIN EN.CITE &lt;EndNote&gt;&lt;Cite&gt;&lt;Author&gt;Ziming&lt;/Author&gt;&lt;Year&gt;2012&lt;/Year&gt;&lt;RecNum&gt;55&lt;/RecNum&gt;&lt;DisplayText&gt;[10]&lt;/DisplayText&gt;&lt;record&gt;&lt;rec-number&gt;55&lt;/rec-number&gt;&lt;foreign-keys&gt;&lt;key app="EN" db-id="r9txdt29lxxralesxf4xptxkz5ft52vzas5t"&gt;55&lt;/key&gt;&lt;/foreign-keys&gt;&lt;ref-type name="Conference Proceedings"&gt;10&lt;/ref-type&gt;&lt;contributors&gt;&lt;authors&gt;&lt;author&gt;Ziming, Zhu&lt;/author&gt;&lt;author&gt;Jie, Tang&lt;/author&gt;&lt;author&gt;Lambotharan, S.&lt;/author&gt;&lt;author&gt;Woon Hau, Chin&lt;/author&gt;&lt;author&gt;Zhong, Fan&lt;/author&gt;&lt;/authors&gt;&lt;/contributors&gt;&lt;titles&gt;&lt;title&gt;An integer linear programming based optimization for home demand-side management in smart grid&lt;/title&gt;&lt;secondary-title&gt;Innovative Smart Grid Technologies (ISGT), IEEE PES&lt;/secondary-title&gt;&lt;alt-title&gt;Innovative Smart Grid Technologies (ISGT), 2012 IEEE PES&lt;/alt-title&gt;&lt;/titles&gt;&lt;pages&gt;1-5&lt;/pages&gt;&lt;keywords&gt;&lt;keyword&gt;demand side management&lt;/keyword&gt;&lt;keyword&gt;domestic appliances&lt;/keyword&gt;&lt;keyword&gt;integer programming&lt;/keyword&gt;&lt;keyword&gt;linear programming&lt;/keyword&gt;&lt;keyword&gt;smart power grids&lt;/keyword&gt;&lt;keyword&gt;ILP technique&lt;/keyword&gt;&lt;keyword&gt;home area load management&lt;/keyword&gt;&lt;keyword&gt;home demand-side management&lt;/keyword&gt;&lt;keyword&gt;individual appliances&lt;/keyword&gt;&lt;keyword&gt;integer linear programming based optimization&lt;/keyword&gt;&lt;keyword&gt;optimal daily load schedule&lt;/keyword&gt;&lt;keyword&gt;optimal operation time&lt;/keyword&gt;&lt;keyword&gt;optimal power&lt;/keyword&gt;&lt;keyword&gt;power consumption&lt;/keyword&gt;&lt;keyword&gt;power-shiftable appliances&lt;/keyword&gt;&lt;keyword&gt;smart grid&lt;/keyword&gt;&lt;keyword&gt;time-shiftable appliances&lt;/keyword&gt;&lt;keyword&gt;Home appliances&lt;/keyword&gt;&lt;keyword&gt;Load management&lt;/keyword&gt;&lt;keyword&gt;Optimal scheduling&lt;/keyword&gt;&lt;keyword&gt;Power demand&lt;/keyword&gt;&lt;keyword&gt;Schedules&lt;/keyword&gt;&lt;keyword&gt;Smart grids&lt;/keyword&gt;&lt;keyword&gt;Demand-side management&lt;/keyword&gt;&lt;keyword&gt;integer linear programming&lt;/keyword&gt;&lt;keyword&gt;load scheduling&lt;/keyword&gt;&lt;/keywords&gt;&lt;dates&gt;&lt;year&gt;2012&lt;/year&gt;&lt;pub-dates&gt;&lt;date&gt;16-20 Jan. 2012&lt;/date&gt;&lt;/pub-dates&gt;&lt;/dates&gt;&lt;urls&gt;&lt;/urls&gt;&lt;electronic-resource-num&gt;10.1109/ISGT.2012.6175785&lt;/electronic-resource-num&gt;&lt;/record&gt;&lt;/Cite&gt;&lt;/EndNote&gt;</w:instrText>
            </w:r>
            <w:r>
              <w:fldChar w:fldCharType="separate"/>
            </w:r>
            <w:r>
              <w:rPr>
                <w:noProof/>
              </w:rPr>
              <w:t>[</w:t>
            </w:r>
            <w:hyperlink w:anchor="_ENREF_10" w:tooltip="Ziming, 2012 #55" w:history="1">
              <w:r w:rsidR="001E6978">
                <w:rPr>
                  <w:noProof/>
                </w:rPr>
                <w:t>10</w:t>
              </w:r>
            </w:hyperlink>
            <w:r>
              <w:rPr>
                <w:noProof/>
              </w:rPr>
              <w:t>]</w:t>
            </w:r>
            <w:r>
              <w:fldChar w:fldCharType="end"/>
            </w:r>
          </w:p>
        </w:tc>
        <w:tc>
          <w:tcPr>
            <w:tcW w:w="1609" w:type="dxa"/>
            <w:tcBorders>
              <w:top w:val="double" w:sz="4" w:space="0" w:color="auto"/>
              <w:left w:val="double" w:sz="4" w:space="0" w:color="auto"/>
              <w:right w:val="double" w:sz="4" w:space="0" w:color="auto"/>
            </w:tcBorders>
            <w:shd w:val="clear" w:color="auto" w:fill="auto"/>
            <w:vAlign w:val="center"/>
            <w:hideMark/>
          </w:tcPr>
          <w:p w14:paraId="13D750AA" w14:textId="6515D9A6" w:rsidR="00F674FC" w:rsidRPr="00C26248" w:rsidRDefault="00974756" w:rsidP="00F674FC">
            <w:pPr>
              <w:spacing w:line="360" w:lineRule="auto"/>
              <w:jc w:val="center"/>
            </w:pPr>
            <w:r>
              <w:rPr>
                <w:rFonts w:hint="eastAsia"/>
              </w:rPr>
              <w:sym w:font="Wingdings" w:char="F0FC"/>
            </w:r>
          </w:p>
        </w:tc>
        <w:tc>
          <w:tcPr>
            <w:tcW w:w="1610" w:type="dxa"/>
            <w:tcBorders>
              <w:top w:val="double" w:sz="4" w:space="0" w:color="auto"/>
              <w:left w:val="double" w:sz="4" w:space="0" w:color="auto"/>
              <w:right w:val="double" w:sz="4" w:space="0" w:color="auto"/>
            </w:tcBorders>
            <w:shd w:val="clear" w:color="auto" w:fill="auto"/>
            <w:vAlign w:val="center"/>
            <w:hideMark/>
          </w:tcPr>
          <w:p w14:paraId="463E349E" w14:textId="308C00BE" w:rsidR="00F674FC" w:rsidRPr="00C26248" w:rsidRDefault="00974756" w:rsidP="00F674FC">
            <w:pPr>
              <w:spacing w:line="360" w:lineRule="auto"/>
              <w:jc w:val="center"/>
            </w:pPr>
            <w:r>
              <w:rPr>
                <w:rFonts w:hint="eastAsia"/>
              </w:rPr>
              <w:sym w:font="Wingdings" w:char="F0FC"/>
            </w:r>
          </w:p>
        </w:tc>
        <w:tc>
          <w:tcPr>
            <w:tcW w:w="1441" w:type="dxa"/>
            <w:tcBorders>
              <w:top w:val="double" w:sz="4" w:space="0" w:color="auto"/>
              <w:left w:val="double" w:sz="4" w:space="0" w:color="auto"/>
              <w:right w:val="double" w:sz="4" w:space="0" w:color="auto"/>
            </w:tcBorders>
            <w:vAlign w:val="center"/>
          </w:tcPr>
          <w:p w14:paraId="655C3464" w14:textId="0EC76FB7" w:rsidR="00F674FC" w:rsidRDefault="00364D03" w:rsidP="00364D03">
            <w:pPr>
              <w:spacing w:line="360" w:lineRule="auto"/>
              <w:jc w:val="center"/>
            </w:pPr>
            <w:r w:rsidRPr="00364D03">
              <w:t>−</w:t>
            </w:r>
          </w:p>
        </w:tc>
        <w:tc>
          <w:tcPr>
            <w:tcW w:w="1441" w:type="dxa"/>
            <w:tcBorders>
              <w:top w:val="double" w:sz="4" w:space="0" w:color="auto"/>
              <w:left w:val="double" w:sz="4" w:space="0" w:color="auto"/>
              <w:right w:val="double" w:sz="4" w:space="0" w:color="auto"/>
            </w:tcBorders>
            <w:shd w:val="clear" w:color="auto" w:fill="auto"/>
            <w:vAlign w:val="center"/>
            <w:hideMark/>
          </w:tcPr>
          <w:p w14:paraId="5B756757" w14:textId="6934E6AA" w:rsidR="00F674FC" w:rsidRPr="00C26248" w:rsidRDefault="00364D03" w:rsidP="00364D03">
            <w:pPr>
              <w:spacing w:line="360" w:lineRule="auto"/>
              <w:jc w:val="center"/>
            </w:pPr>
            <w:r w:rsidRPr="00364D03">
              <w:t>−</w:t>
            </w:r>
          </w:p>
        </w:tc>
        <w:tc>
          <w:tcPr>
            <w:tcW w:w="1441" w:type="dxa"/>
            <w:tcBorders>
              <w:top w:val="double" w:sz="4" w:space="0" w:color="auto"/>
              <w:left w:val="double" w:sz="4" w:space="0" w:color="auto"/>
            </w:tcBorders>
            <w:shd w:val="clear" w:color="auto" w:fill="auto"/>
            <w:vAlign w:val="center"/>
            <w:hideMark/>
          </w:tcPr>
          <w:p w14:paraId="420A5B8F" w14:textId="2CD7392C" w:rsidR="00F674FC" w:rsidRPr="00C26248" w:rsidRDefault="00F674FC" w:rsidP="00024AAF">
            <w:pPr>
              <w:spacing w:line="360" w:lineRule="auto"/>
              <w:jc w:val="center"/>
            </w:pPr>
            <w:r>
              <w:rPr>
                <w:rFonts w:hint="eastAsia"/>
              </w:rPr>
              <w:t>Appliance</w:t>
            </w:r>
          </w:p>
        </w:tc>
      </w:tr>
      <w:tr w:rsidR="00F674FC" w:rsidRPr="00C26248" w14:paraId="2F4A9A44" w14:textId="77777777" w:rsidTr="009B7A55">
        <w:trPr>
          <w:trHeight w:val="531"/>
          <w:jc w:val="center"/>
        </w:trPr>
        <w:tc>
          <w:tcPr>
            <w:tcW w:w="2783" w:type="dxa"/>
            <w:tcBorders>
              <w:top w:val="double" w:sz="4" w:space="0" w:color="auto"/>
              <w:right w:val="double" w:sz="4" w:space="0" w:color="auto"/>
            </w:tcBorders>
            <w:shd w:val="clear" w:color="auto" w:fill="auto"/>
            <w:vAlign w:val="center"/>
          </w:tcPr>
          <w:p w14:paraId="6F06B13F" w14:textId="73B7225E" w:rsidR="00F674FC" w:rsidRDefault="00F674FC" w:rsidP="001E6978">
            <w:pPr>
              <w:spacing w:line="360" w:lineRule="auto"/>
              <w:jc w:val="center"/>
            </w:pPr>
            <w:r>
              <w:rPr>
                <w:rFonts w:hint="eastAsia"/>
              </w:rPr>
              <w:t xml:space="preserve">Georgievski </w:t>
            </w:r>
            <w:r w:rsidRPr="00F674FC">
              <w:rPr>
                <w:rFonts w:hint="eastAsia"/>
                <w:i/>
              </w:rPr>
              <w:t>et al.</w:t>
            </w:r>
            <w:r>
              <w:t xml:space="preserve"> </w:t>
            </w:r>
            <w:r>
              <w:fldChar w:fldCharType="begin"/>
            </w:r>
            <w:r w:rsidR="001E6978">
              <w:instrText xml:space="preserve"> ADDIN EN.CITE &lt;EndNote&gt;&lt;Cite&gt;&lt;Author&gt;Georgievski&lt;/Author&gt;&lt;Year&gt;2012&lt;/Year&gt;&lt;RecNum&gt;19&lt;/RecNum&gt;&lt;DisplayText&gt;[15]&lt;/DisplayText&gt;&lt;record&gt;&lt;rec-number&gt;19&lt;/rec-number&gt;&lt;foreign-keys&gt;&lt;key app="EN" db-id="r9txdt29lxxralesxf4xptxkz5ft52vzas5t"&gt;19&lt;/key&gt;&lt;/foreign-keys&gt;&lt;ref-type name="Journal Article"&gt;17&lt;/ref-type&gt;&lt;contributors&gt;&lt;authors&gt;&lt;author&gt;Georgievski, I.&lt;/author&gt;&lt;author&gt;Degeler, V.&lt;/author&gt;&lt;author&gt;Pagani, G. A.&lt;/author&gt;&lt;author&gt;Tuan Anh, Nguyen&lt;/author&gt;&lt;author&gt;Lazovik, A.&lt;/author&gt;&lt;author&gt;Aiello, M.&lt;/author&gt;&lt;/authors&gt;&lt;/contributors&gt;&lt;titles&gt;&lt;title&gt;Optimizing Energy Costs for Offices Connected to the Smart Grid&lt;/title&gt;&lt;secondary-title&gt;IEEE Transactions on Smart Grid&lt;/secondary-title&gt;&lt;/titles&gt;&lt;periodical&gt;&lt;full-title&gt;IEEE Transactions on Smart Grid&lt;/full-title&gt;&lt;/periodical&gt;&lt;pages&gt;2273-2285&lt;/pages&gt;&lt;volume&gt;3&lt;/volume&gt;&lt;number&gt;4&lt;/number&gt;&lt;keywords&gt;&lt;keyword&gt;buildings (structures)&lt;/keyword&gt;&lt;keyword&gt;energy conservation&lt;/keyword&gt;&lt;keyword&gt;optimisation&lt;/keyword&gt;&lt;keyword&gt;power system economics&lt;/keyword&gt;&lt;keyword&gt;pricing&lt;/keyword&gt;&lt;keyword&gt;scheduling&lt;/keyword&gt;&lt;keyword&gt;smart power grids&lt;/keyword&gt;&lt;keyword&gt;building&lt;/keyword&gt;&lt;keyword&gt;dynamic energy pricing&lt;/keyword&gt;&lt;keyword&gt;economic savings&lt;/keyword&gt;&lt;keyword&gt;energy cost optimisation&lt;/keyword&gt;&lt;keyword&gt;energy savings&lt;/keyword&gt;&lt;keyword&gt;living lab environment&lt;/keyword&gt;&lt;keyword&gt;office environment&lt;/keyword&gt;&lt;keyword&gt;renewable generation plants&lt;/keyword&gt;&lt;keyword&gt;smart grid&lt;/keyword&gt;&lt;keyword&gt;usage information&lt;/keyword&gt;&lt;keyword&gt;user comfort&lt;/keyword&gt;&lt;keyword&gt;Energy consumption&lt;/keyword&gt;&lt;keyword&gt;Energy measurement&lt;/keyword&gt;&lt;keyword&gt;Monitoring&lt;/keyword&gt;&lt;keyword&gt;Schedules&lt;/keyword&gt;&lt;keyword&gt;Smart buildings&lt;/keyword&gt;&lt;keyword&gt;Demand-response&lt;/keyword&gt;&lt;keyword&gt;energy monitoring&lt;/keyword&gt;&lt;keyword&gt;intelligent building&lt;/keyword&gt;&lt;keyword&gt;pervasive systems&lt;/keyword&gt;&lt;keyword&gt;ubiquitous computing&lt;/keyword&gt;&lt;/keywords&gt;&lt;dates&gt;&lt;year&gt;2012&lt;/year&gt;&lt;/dates&gt;&lt;isbn&gt;1949-3053&lt;/isbn&gt;&lt;urls&gt;&lt;/urls&gt;&lt;electronic-resource-num&gt;10.1109/TSG.2012.2218666&lt;/electronic-resource-num&gt;&lt;/record&gt;&lt;/Cite&gt;&lt;/EndNote&gt;</w:instrText>
            </w:r>
            <w:r>
              <w:fldChar w:fldCharType="separate"/>
            </w:r>
            <w:r>
              <w:rPr>
                <w:noProof/>
              </w:rPr>
              <w:t>[</w:t>
            </w:r>
            <w:hyperlink w:anchor="_ENREF_15" w:tooltip="Georgievski, 2012 #19" w:history="1">
              <w:r w:rsidR="001E6978">
                <w:rPr>
                  <w:noProof/>
                </w:rPr>
                <w:t>15</w:t>
              </w:r>
            </w:hyperlink>
            <w:r>
              <w:rPr>
                <w:noProof/>
              </w:rPr>
              <w:t>]</w:t>
            </w:r>
            <w:r>
              <w:fldChar w:fldCharType="end"/>
            </w:r>
          </w:p>
        </w:tc>
        <w:tc>
          <w:tcPr>
            <w:tcW w:w="1609" w:type="dxa"/>
            <w:tcBorders>
              <w:top w:val="double" w:sz="4" w:space="0" w:color="auto"/>
              <w:left w:val="double" w:sz="4" w:space="0" w:color="auto"/>
              <w:right w:val="double" w:sz="4" w:space="0" w:color="auto"/>
            </w:tcBorders>
            <w:shd w:val="clear" w:color="auto" w:fill="auto"/>
            <w:vAlign w:val="center"/>
          </w:tcPr>
          <w:p w14:paraId="6ECAA74F" w14:textId="36FAC71E" w:rsidR="00F674FC" w:rsidRDefault="00974756" w:rsidP="00F674FC">
            <w:pPr>
              <w:spacing w:line="360" w:lineRule="auto"/>
              <w:jc w:val="center"/>
            </w:pPr>
            <w:r>
              <w:rPr>
                <w:rFonts w:hint="eastAsia"/>
              </w:rPr>
              <w:sym w:font="Wingdings" w:char="F0FC"/>
            </w:r>
          </w:p>
        </w:tc>
        <w:tc>
          <w:tcPr>
            <w:tcW w:w="1610" w:type="dxa"/>
            <w:tcBorders>
              <w:top w:val="double" w:sz="4" w:space="0" w:color="auto"/>
              <w:left w:val="double" w:sz="4" w:space="0" w:color="auto"/>
              <w:right w:val="double" w:sz="4" w:space="0" w:color="auto"/>
            </w:tcBorders>
            <w:shd w:val="clear" w:color="auto" w:fill="auto"/>
            <w:vAlign w:val="center"/>
          </w:tcPr>
          <w:p w14:paraId="6F81716A" w14:textId="128599C6" w:rsidR="00F674FC" w:rsidRDefault="00974756" w:rsidP="00F674FC">
            <w:pPr>
              <w:spacing w:line="360" w:lineRule="auto"/>
              <w:jc w:val="center"/>
            </w:pPr>
            <w:r>
              <w:rPr>
                <w:rFonts w:hint="eastAsia"/>
              </w:rPr>
              <w:sym w:font="Wingdings" w:char="F0FC"/>
            </w:r>
          </w:p>
        </w:tc>
        <w:tc>
          <w:tcPr>
            <w:tcW w:w="1441" w:type="dxa"/>
            <w:tcBorders>
              <w:top w:val="double" w:sz="4" w:space="0" w:color="auto"/>
              <w:left w:val="double" w:sz="4" w:space="0" w:color="auto"/>
              <w:right w:val="double" w:sz="4" w:space="0" w:color="auto"/>
            </w:tcBorders>
            <w:vAlign w:val="center"/>
          </w:tcPr>
          <w:p w14:paraId="0CADF36A" w14:textId="4FC8B04E" w:rsidR="00F674FC" w:rsidRDefault="00364D03" w:rsidP="00F674FC">
            <w:pPr>
              <w:spacing w:line="360" w:lineRule="auto"/>
              <w:jc w:val="center"/>
            </w:pPr>
            <w:r w:rsidRPr="00364D03">
              <w:t>−</w:t>
            </w:r>
          </w:p>
        </w:tc>
        <w:tc>
          <w:tcPr>
            <w:tcW w:w="1441" w:type="dxa"/>
            <w:tcBorders>
              <w:top w:val="double" w:sz="4" w:space="0" w:color="auto"/>
              <w:left w:val="double" w:sz="4" w:space="0" w:color="auto"/>
              <w:right w:val="double" w:sz="4" w:space="0" w:color="auto"/>
            </w:tcBorders>
            <w:shd w:val="clear" w:color="auto" w:fill="auto"/>
            <w:vAlign w:val="center"/>
          </w:tcPr>
          <w:p w14:paraId="53E8E91E" w14:textId="71828FDE" w:rsidR="00F674FC" w:rsidRDefault="00364D03" w:rsidP="00364D03">
            <w:pPr>
              <w:spacing w:line="360" w:lineRule="auto"/>
              <w:jc w:val="center"/>
            </w:pPr>
            <w:r w:rsidRPr="00364D03">
              <w:t>−</w:t>
            </w:r>
          </w:p>
        </w:tc>
        <w:tc>
          <w:tcPr>
            <w:tcW w:w="1441" w:type="dxa"/>
            <w:tcBorders>
              <w:top w:val="double" w:sz="4" w:space="0" w:color="auto"/>
              <w:left w:val="double" w:sz="4" w:space="0" w:color="auto"/>
            </w:tcBorders>
            <w:shd w:val="clear" w:color="auto" w:fill="auto"/>
            <w:vAlign w:val="center"/>
          </w:tcPr>
          <w:p w14:paraId="2943F63F" w14:textId="75669A92" w:rsidR="00F674FC" w:rsidRDefault="00F674FC" w:rsidP="00024AAF">
            <w:pPr>
              <w:spacing w:line="360" w:lineRule="auto"/>
              <w:jc w:val="center"/>
            </w:pPr>
            <w:r>
              <w:rPr>
                <w:rFonts w:hint="eastAsia"/>
              </w:rPr>
              <w:t>Appliance</w:t>
            </w:r>
          </w:p>
        </w:tc>
      </w:tr>
      <w:tr w:rsidR="00F674FC" w:rsidRPr="00C26248" w14:paraId="77782E7D" w14:textId="77777777" w:rsidTr="009B7A55">
        <w:trPr>
          <w:trHeight w:val="531"/>
          <w:jc w:val="center"/>
        </w:trPr>
        <w:tc>
          <w:tcPr>
            <w:tcW w:w="2783" w:type="dxa"/>
            <w:tcBorders>
              <w:top w:val="double" w:sz="4" w:space="0" w:color="auto"/>
              <w:bottom w:val="double" w:sz="4" w:space="0" w:color="auto"/>
              <w:right w:val="double" w:sz="4" w:space="0" w:color="auto"/>
            </w:tcBorders>
            <w:shd w:val="clear" w:color="auto" w:fill="auto"/>
            <w:vAlign w:val="center"/>
          </w:tcPr>
          <w:p w14:paraId="5C0CF233" w14:textId="2E717D1D" w:rsidR="00F674FC" w:rsidRDefault="00F674FC" w:rsidP="001E6978">
            <w:pPr>
              <w:spacing w:line="360" w:lineRule="auto"/>
              <w:jc w:val="center"/>
            </w:pPr>
            <w:r>
              <w:rPr>
                <w:rFonts w:hint="eastAsia"/>
              </w:rPr>
              <w:t xml:space="preserve">Azad </w:t>
            </w:r>
            <w:r w:rsidRPr="00F674FC">
              <w:rPr>
                <w:rFonts w:hint="eastAsia"/>
                <w:i/>
              </w:rPr>
              <w:t>et al.</w:t>
            </w:r>
            <w:r>
              <w:t xml:space="preserve"> </w:t>
            </w:r>
            <w:r>
              <w:fldChar w:fldCharType="begin"/>
            </w:r>
            <w:r>
              <w:instrText xml:space="preserve"> ADDIN EN.CITE &lt;EndNote&gt;&lt;Cite&gt;&lt;Author&gt;Azad&lt;/Author&gt;&lt;Year&gt;2012&lt;/Year&gt;&lt;RecNum&gt;38&lt;/RecNum&gt;&lt;DisplayText&gt;[14]&lt;/DisplayText&gt;&lt;record&gt;&lt;rec-number&gt;38&lt;/rec-number&gt;&lt;foreign-keys&gt;&lt;key app="EN" db-id="r9txdt29lxxralesxf4xptxkz5ft52vzas5t"&gt;38&lt;/key&gt;&lt;/foreign-keys&gt;&lt;ref-type name="Conference Proceedings"&gt;10&lt;/ref-type&gt;&lt;contributors&gt;&lt;authors&gt;&lt;author&gt;Azad, S. A.&lt;/author&gt;&lt;author&gt;Oo, A. M. T.&lt;/author&gt;&lt;author&gt;Islam, M. F.&lt;/author&gt;&lt;/authors&gt;&lt;/contributors&gt;&lt;titles&gt;&lt;title&gt;A low complexity residential demand response strategy using binary particle swarm optimization&lt;/title&gt;&lt;secondary-title&gt;Universities Power Engineering Conference &lt;/secondary-title&gt;&lt;alt-title&gt;Universities Power Engineering Conference (AUPEC), 2012 22nd Australasian&lt;/alt-title&gt;&lt;/titles&gt;&lt;pages&gt;1-6&lt;/pages&gt;&lt;keywords&gt;&lt;keyword&gt;demand side management&lt;/keyword&gt;&lt;keyword&gt;particle swarm optimisation&lt;/keyword&gt;&lt;keyword&gt;scheduling&lt;/keyword&gt;&lt;keyword&gt;binary particle swarm optimization&lt;/keyword&gt;&lt;keyword&gt;demand management&lt;/keyword&gt;&lt;keyword&gt;electricity prices&lt;/keyword&gt;&lt;keyword&gt;energy cost reduction&lt;/keyword&gt;&lt;keyword&gt;generation capacity&lt;/keyword&gt;&lt;keyword&gt;residential demand response strategy&lt;/keyword&gt;&lt;keyword&gt;scheduling algorithm&lt;/keyword&gt;&lt;keyword&gt;Electricity&lt;/keyword&gt;&lt;keyword&gt;Energy consumption&lt;/keyword&gt;&lt;keyword&gt;Home appliances&lt;/keyword&gt;&lt;keyword&gt;Load management&lt;/keyword&gt;&lt;keyword&gt;Optimization&lt;/keyword&gt;&lt;keyword&gt;Particle swarm optimization&lt;/keyword&gt;&lt;keyword&gt;Water heating&lt;/keyword&gt;&lt;keyword&gt;energy cost&lt;/keyword&gt;&lt;keyword&gt;peak shaving&lt;/keyword&gt;&lt;/keywords&gt;&lt;dates&gt;&lt;year&gt;2012&lt;/year&gt;&lt;pub-dates&gt;&lt;date&gt;26-29 Sept. 2012&lt;/date&gt;&lt;/pub-dates&gt;&lt;/dates&gt;&lt;urls&gt;&lt;/urls&gt;&lt;/record&gt;&lt;/Cite&gt;&lt;/EndNote&gt;</w:instrText>
            </w:r>
            <w:r>
              <w:fldChar w:fldCharType="separate"/>
            </w:r>
            <w:r>
              <w:rPr>
                <w:noProof/>
              </w:rPr>
              <w:t>[</w:t>
            </w:r>
            <w:hyperlink w:anchor="_ENREF_14" w:tooltip="Azad, 2012 #38" w:history="1">
              <w:r w:rsidR="001E6978">
                <w:rPr>
                  <w:noProof/>
                </w:rPr>
                <w:t>14</w:t>
              </w:r>
            </w:hyperlink>
            <w:r>
              <w:rPr>
                <w:noProof/>
              </w:rPr>
              <w:t>]</w:t>
            </w:r>
            <w:r>
              <w:fldChar w:fldCharType="end"/>
            </w:r>
          </w:p>
        </w:tc>
        <w:tc>
          <w:tcPr>
            <w:tcW w:w="1609" w:type="dxa"/>
            <w:tcBorders>
              <w:top w:val="double" w:sz="4" w:space="0" w:color="auto"/>
              <w:left w:val="double" w:sz="4" w:space="0" w:color="auto"/>
              <w:right w:val="double" w:sz="4" w:space="0" w:color="auto"/>
            </w:tcBorders>
            <w:shd w:val="clear" w:color="auto" w:fill="auto"/>
            <w:vAlign w:val="center"/>
          </w:tcPr>
          <w:p w14:paraId="77B48403" w14:textId="0A54F617" w:rsidR="00F674FC" w:rsidRDefault="00974756" w:rsidP="00F674FC">
            <w:pPr>
              <w:spacing w:line="360" w:lineRule="auto"/>
              <w:jc w:val="center"/>
            </w:pPr>
            <w:r>
              <w:rPr>
                <w:rFonts w:hint="eastAsia"/>
              </w:rPr>
              <w:sym w:font="Wingdings" w:char="F0FC"/>
            </w:r>
          </w:p>
        </w:tc>
        <w:tc>
          <w:tcPr>
            <w:tcW w:w="1610" w:type="dxa"/>
            <w:tcBorders>
              <w:top w:val="double" w:sz="4" w:space="0" w:color="auto"/>
              <w:left w:val="double" w:sz="4" w:space="0" w:color="auto"/>
              <w:bottom w:val="double" w:sz="4" w:space="0" w:color="auto"/>
              <w:right w:val="double" w:sz="4" w:space="0" w:color="auto"/>
            </w:tcBorders>
            <w:shd w:val="clear" w:color="auto" w:fill="auto"/>
            <w:vAlign w:val="center"/>
          </w:tcPr>
          <w:p w14:paraId="63396019" w14:textId="19D6700A" w:rsidR="00F674FC" w:rsidRDefault="00974756" w:rsidP="00F674FC">
            <w:pPr>
              <w:spacing w:line="360" w:lineRule="auto"/>
              <w:jc w:val="center"/>
            </w:pPr>
            <w:r>
              <w:rPr>
                <w:rFonts w:hint="eastAsia"/>
              </w:rPr>
              <w:sym w:font="Wingdings" w:char="F0FC"/>
            </w:r>
          </w:p>
        </w:tc>
        <w:tc>
          <w:tcPr>
            <w:tcW w:w="1441" w:type="dxa"/>
            <w:tcBorders>
              <w:top w:val="double" w:sz="4" w:space="0" w:color="auto"/>
              <w:left w:val="double" w:sz="4" w:space="0" w:color="auto"/>
              <w:bottom w:val="double" w:sz="4" w:space="0" w:color="auto"/>
              <w:right w:val="double" w:sz="4" w:space="0" w:color="auto"/>
            </w:tcBorders>
            <w:vAlign w:val="center"/>
          </w:tcPr>
          <w:p w14:paraId="5FC78B90" w14:textId="35A5A5E6" w:rsidR="00F674FC" w:rsidRDefault="00364D03" w:rsidP="00F674FC">
            <w:pPr>
              <w:spacing w:line="360" w:lineRule="auto"/>
              <w:jc w:val="center"/>
            </w:pPr>
            <w:r w:rsidRPr="00364D03">
              <w:t>−</w:t>
            </w:r>
          </w:p>
        </w:tc>
        <w:tc>
          <w:tcPr>
            <w:tcW w:w="1441" w:type="dxa"/>
            <w:tcBorders>
              <w:top w:val="double" w:sz="4" w:space="0" w:color="auto"/>
              <w:left w:val="double" w:sz="4" w:space="0" w:color="auto"/>
              <w:bottom w:val="double" w:sz="4" w:space="0" w:color="auto"/>
              <w:right w:val="double" w:sz="4" w:space="0" w:color="auto"/>
            </w:tcBorders>
            <w:shd w:val="clear" w:color="auto" w:fill="auto"/>
            <w:vAlign w:val="center"/>
          </w:tcPr>
          <w:p w14:paraId="2B288669" w14:textId="07686066" w:rsidR="00F674FC" w:rsidRDefault="00364D03" w:rsidP="00F674FC">
            <w:pPr>
              <w:spacing w:line="360" w:lineRule="auto"/>
              <w:jc w:val="center"/>
            </w:pPr>
            <w:r w:rsidRPr="00364D03">
              <w:t>−</w:t>
            </w:r>
          </w:p>
        </w:tc>
        <w:tc>
          <w:tcPr>
            <w:tcW w:w="1441" w:type="dxa"/>
            <w:tcBorders>
              <w:top w:val="double" w:sz="4" w:space="0" w:color="auto"/>
              <w:left w:val="double" w:sz="4" w:space="0" w:color="auto"/>
              <w:bottom w:val="double" w:sz="4" w:space="0" w:color="auto"/>
            </w:tcBorders>
            <w:shd w:val="clear" w:color="auto" w:fill="auto"/>
            <w:vAlign w:val="center"/>
          </w:tcPr>
          <w:p w14:paraId="4CB93021" w14:textId="76ADEBC0" w:rsidR="00F674FC" w:rsidRDefault="00F674FC" w:rsidP="00024AAF">
            <w:pPr>
              <w:spacing w:line="360" w:lineRule="auto"/>
              <w:jc w:val="center"/>
            </w:pPr>
            <w:r>
              <w:rPr>
                <w:rFonts w:hint="eastAsia"/>
              </w:rPr>
              <w:t>Appliance</w:t>
            </w:r>
          </w:p>
        </w:tc>
      </w:tr>
      <w:tr w:rsidR="00F674FC" w:rsidRPr="00C26248" w14:paraId="799CC09A" w14:textId="77777777" w:rsidTr="009B7A55">
        <w:trPr>
          <w:trHeight w:val="531"/>
          <w:jc w:val="center"/>
        </w:trPr>
        <w:tc>
          <w:tcPr>
            <w:tcW w:w="2783" w:type="dxa"/>
            <w:tcBorders>
              <w:top w:val="double" w:sz="4" w:space="0" w:color="auto"/>
              <w:right w:val="double" w:sz="4" w:space="0" w:color="auto"/>
            </w:tcBorders>
            <w:shd w:val="clear" w:color="auto" w:fill="auto"/>
            <w:vAlign w:val="center"/>
            <w:hideMark/>
          </w:tcPr>
          <w:p w14:paraId="589C5CB5" w14:textId="3DB6692E" w:rsidR="00F674FC" w:rsidRPr="00C26248" w:rsidRDefault="00F674FC" w:rsidP="001E6978">
            <w:pPr>
              <w:spacing w:line="360" w:lineRule="auto"/>
              <w:jc w:val="center"/>
            </w:pPr>
            <w:r>
              <w:t xml:space="preserve">Z. Zhuang </w:t>
            </w:r>
            <w:r w:rsidRPr="00F674FC">
              <w:rPr>
                <w:i/>
              </w:rPr>
              <w:t>et al.</w:t>
            </w:r>
            <w:r>
              <w:t xml:space="preserve"> </w:t>
            </w:r>
            <w:r>
              <w:fldChar w:fldCharType="begin">
                <w:fldData xml:space="preserve">PEVuZE5vdGU+PENpdGU+PEF1dGhvcj5aaHVhbmc8L0F1dGhvcj48WWVhcj4yMDEzPC9ZZWFyPjxS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</w:fldData>
              </w:fldChar>
            </w:r>
            <w:r w:rsidR="001E6978">
              <w:instrText xml:space="preserve"> ADDIN EN.CITE </w:instrText>
            </w:r>
            <w:r w:rsidR="001E6978">
              <w:fldChar w:fldCharType="begin">
                <w:fldData xml:space="preserve">PEVuZE5vdGU+PENpdGU+PEF1dGhvcj5aaHVhbmc8L0F1dGhvcj48WWVhcj4yMDEzPC9ZZWFyPjxS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</w:fldData>
              </w:fldChar>
            </w:r>
            <w:r w:rsidR="001E6978">
              <w:instrText xml:space="preserve"> ADDIN EN.CITE.DATA </w:instrText>
            </w:r>
            <w:r w:rsidR="001E6978">
              <w:fldChar w:fldCharType="end"/>
            </w:r>
            <w:r>
              <w:fldChar w:fldCharType="separate"/>
            </w:r>
            <w:r>
              <w:rPr>
                <w:noProof/>
              </w:rPr>
              <w:t>[</w:t>
            </w:r>
            <w:hyperlink w:anchor="_ENREF_13" w:tooltip="Zhuang, 2013 #54" w:history="1">
              <w:r w:rsidR="001E6978">
                <w:rPr>
                  <w:noProof/>
                </w:rPr>
                <w:t>13</w:t>
              </w:r>
            </w:hyperlink>
            <w:r>
              <w:rPr>
                <w:noProof/>
              </w:rPr>
              <w:t>]</w:t>
            </w:r>
            <w:r>
              <w:fldChar w:fldCharType="end"/>
            </w:r>
          </w:p>
        </w:tc>
        <w:tc>
          <w:tcPr>
            <w:tcW w:w="1609" w:type="dxa"/>
            <w:tcBorders>
              <w:top w:val="double" w:sz="4" w:space="0" w:color="auto"/>
              <w:left w:val="double" w:sz="4" w:space="0" w:color="auto"/>
              <w:bottom w:val="double" w:sz="4" w:space="0" w:color="auto"/>
              <w:right w:val="double" w:sz="4" w:space="0" w:color="auto"/>
            </w:tcBorders>
            <w:shd w:val="clear" w:color="auto" w:fill="auto"/>
            <w:vAlign w:val="center"/>
            <w:hideMark/>
          </w:tcPr>
          <w:p w14:paraId="019D69CB" w14:textId="26556B4D" w:rsidR="00F674FC" w:rsidRPr="00C26248" w:rsidRDefault="00974756" w:rsidP="00F674FC">
            <w:pPr>
              <w:spacing w:line="360" w:lineRule="auto"/>
              <w:jc w:val="center"/>
            </w:pPr>
            <w:r>
              <w:rPr>
                <w:rFonts w:hint="eastAsia"/>
              </w:rPr>
              <w:sym w:font="Wingdings" w:char="F0FC"/>
            </w:r>
          </w:p>
        </w:tc>
        <w:tc>
          <w:tcPr>
            <w:tcW w:w="1610" w:type="dxa"/>
            <w:tcBorders>
              <w:top w:val="double" w:sz="4" w:space="0" w:color="auto"/>
              <w:left w:val="double" w:sz="4" w:space="0" w:color="auto"/>
              <w:bottom w:val="double" w:sz="4" w:space="0" w:color="auto"/>
              <w:right w:val="double" w:sz="4" w:space="0" w:color="auto"/>
            </w:tcBorders>
            <w:shd w:val="clear" w:color="auto" w:fill="auto"/>
            <w:vAlign w:val="center"/>
            <w:hideMark/>
          </w:tcPr>
          <w:p w14:paraId="0EF042A7" w14:textId="5EA75326" w:rsidR="00F674FC" w:rsidRPr="00C26248" w:rsidRDefault="00364D03" w:rsidP="00F674FC">
            <w:pPr>
              <w:spacing w:line="360" w:lineRule="auto"/>
              <w:jc w:val="center"/>
            </w:pPr>
            <w:r w:rsidRPr="00364D03">
              <w:t>−</w:t>
            </w:r>
          </w:p>
        </w:tc>
        <w:tc>
          <w:tcPr>
            <w:tcW w:w="1441" w:type="dxa"/>
            <w:tcBorders>
              <w:top w:val="double" w:sz="4" w:space="0" w:color="auto"/>
              <w:left w:val="double" w:sz="4" w:space="0" w:color="auto"/>
              <w:bottom w:val="double" w:sz="4" w:space="0" w:color="auto"/>
              <w:right w:val="double" w:sz="4" w:space="0" w:color="auto"/>
            </w:tcBorders>
            <w:vAlign w:val="center"/>
          </w:tcPr>
          <w:p w14:paraId="508C5C4D" w14:textId="1DC04579" w:rsidR="00F674FC" w:rsidRDefault="00364D03" w:rsidP="00F674FC">
            <w:pPr>
              <w:spacing w:line="360" w:lineRule="auto"/>
              <w:jc w:val="center"/>
            </w:pPr>
            <w:r w:rsidRPr="00364D03">
              <w:t>−</w:t>
            </w:r>
          </w:p>
        </w:tc>
        <w:tc>
          <w:tcPr>
            <w:tcW w:w="1441" w:type="dxa"/>
            <w:tcBorders>
              <w:top w:val="double" w:sz="4" w:space="0" w:color="auto"/>
              <w:left w:val="double" w:sz="4" w:space="0" w:color="auto"/>
              <w:bottom w:val="double" w:sz="4" w:space="0" w:color="auto"/>
              <w:right w:val="double" w:sz="4" w:space="0" w:color="auto"/>
            </w:tcBorders>
            <w:shd w:val="clear" w:color="auto" w:fill="auto"/>
            <w:vAlign w:val="center"/>
            <w:hideMark/>
          </w:tcPr>
          <w:p w14:paraId="3239B319" w14:textId="3615AC9E" w:rsidR="00F674FC" w:rsidRPr="00C26248" w:rsidRDefault="00974756" w:rsidP="00F674FC">
            <w:pPr>
              <w:spacing w:line="360" w:lineRule="auto"/>
              <w:jc w:val="center"/>
            </w:pPr>
            <w:r>
              <w:rPr>
                <w:rFonts w:hint="eastAsia"/>
              </w:rPr>
              <w:sym w:font="Wingdings" w:char="F0FC"/>
            </w:r>
          </w:p>
        </w:tc>
        <w:tc>
          <w:tcPr>
            <w:tcW w:w="1441" w:type="dxa"/>
            <w:tcBorders>
              <w:top w:val="double" w:sz="4" w:space="0" w:color="auto"/>
              <w:left w:val="double" w:sz="4" w:space="0" w:color="auto"/>
              <w:bottom w:val="double" w:sz="4" w:space="0" w:color="auto"/>
            </w:tcBorders>
            <w:shd w:val="clear" w:color="auto" w:fill="auto"/>
            <w:vAlign w:val="center"/>
            <w:hideMark/>
          </w:tcPr>
          <w:p w14:paraId="6A988E6C" w14:textId="12D7225C" w:rsidR="00F674FC" w:rsidRPr="00C26248" w:rsidRDefault="00F674FC" w:rsidP="00024AAF">
            <w:pPr>
              <w:spacing w:line="360" w:lineRule="auto"/>
              <w:jc w:val="center"/>
            </w:pPr>
            <w:r>
              <w:rPr>
                <w:rFonts w:hint="eastAsia"/>
              </w:rPr>
              <w:t>Appliance</w:t>
            </w:r>
          </w:p>
        </w:tc>
      </w:tr>
      <w:tr w:rsidR="00F674FC" w:rsidRPr="00C26248" w14:paraId="417927F2" w14:textId="77777777" w:rsidTr="009B7A55">
        <w:trPr>
          <w:trHeight w:val="531"/>
          <w:jc w:val="center"/>
        </w:trPr>
        <w:tc>
          <w:tcPr>
            <w:tcW w:w="2783" w:type="dxa"/>
            <w:tcBorders>
              <w:top w:val="double" w:sz="4" w:space="0" w:color="auto"/>
              <w:right w:val="double" w:sz="4" w:space="0" w:color="auto"/>
            </w:tcBorders>
            <w:shd w:val="clear" w:color="auto" w:fill="auto"/>
            <w:vAlign w:val="center"/>
          </w:tcPr>
          <w:p w14:paraId="0C317204" w14:textId="369F03CA" w:rsidR="00F674FC" w:rsidRDefault="00F674FC" w:rsidP="00024AAF">
            <w:pPr>
              <w:spacing w:line="360" w:lineRule="auto"/>
              <w:jc w:val="center"/>
            </w:pPr>
            <w:r>
              <w:t>Our Approach</w:t>
            </w:r>
          </w:p>
        </w:tc>
        <w:tc>
          <w:tcPr>
            <w:tcW w:w="1609" w:type="dxa"/>
            <w:tcBorders>
              <w:top w:val="double" w:sz="4" w:space="0" w:color="auto"/>
              <w:left w:val="double" w:sz="4" w:space="0" w:color="auto"/>
              <w:right w:val="double" w:sz="4" w:space="0" w:color="auto"/>
            </w:tcBorders>
            <w:shd w:val="clear" w:color="auto" w:fill="auto"/>
            <w:vAlign w:val="center"/>
          </w:tcPr>
          <w:p w14:paraId="5FEFB61A" w14:textId="234FB5A5" w:rsidR="00F674FC" w:rsidRDefault="00974756" w:rsidP="00F674FC">
            <w:pPr>
              <w:spacing w:line="360" w:lineRule="auto"/>
              <w:jc w:val="center"/>
            </w:pPr>
            <w:r>
              <w:rPr>
                <w:rFonts w:hint="eastAsia"/>
              </w:rPr>
              <w:sym w:font="Wingdings" w:char="F0FC"/>
            </w:r>
          </w:p>
        </w:tc>
        <w:tc>
          <w:tcPr>
            <w:tcW w:w="1610" w:type="dxa"/>
            <w:tcBorders>
              <w:top w:val="double" w:sz="4" w:space="0" w:color="auto"/>
              <w:left w:val="double" w:sz="4" w:space="0" w:color="auto"/>
              <w:right w:val="double" w:sz="4" w:space="0" w:color="auto"/>
            </w:tcBorders>
            <w:shd w:val="clear" w:color="auto" w:fill="auto"/>
            <w:vAlign w:val="center"/>
          </w:tcPr>
          <w:p w14:paraId="0A29FB8F" w14:textId="5CF8C03E" w:rsidR="00F674FC" w:rsidRPr="00CB26A5" w:rsidRDefault="00974756" w:rsidP="00F674FC">
            <w:pPr>
              <w:spacing w:line="360" w:lineRule="auto"/>
              <w:jc w:val="center"/>
            </w:pPr>
            <w:r>
              <w:rPr>
                <w:rFonts w:hint="eastAsia"/>
              </w:rPr>
              <w:sym w:font="Wingdings" w:char="F0FC"/>
            </w:r>
          </w:p>
        </w:tc>
        <w:tc>
          <w:tcPr>
            <w:tcW w:w="1441" w:type="dxa"/>
            <w:tcBorders>
              <w:top w:val="double" w:sz="4" w:space="0" w:color="auto"/>
              <w:left w:val="double" w:sz="4" w:space="0" w:color="auto"/>
              <w:right w:val="double" w:sz="4" w:space="0" w:color="auto"/>
            </w:tcBorders>
            <w:vAlign w:val="center"/>
          </w:tcPr>
          <w:p w14:paraId="13B7B1CA" w14:textId="3CF385A3" w:rsidR="00F674FC" w:rsidRDefault="00974756" w:rsidP="00F674FC">
            <w:pPr>
              <w:spacing w:line="360" w:lineRule="auto"/>
              <w:jc w:val="center"/>
            </w:pPr>
            <w:r>
              <w:rPr>
                <w:rFonts w:hint="eastAsia"/>
              </w:rPr>
              <w:sym w:font="Wingdings" w:char="F0FC"/>
            </w:r>
          </w:p>
        </w:tc>
        <w:tc>
          <w:tcPr>
            <w:tcW w:w="1441" w:type="dxa"/>
            <w:tcBorders>
              <w:top w:val="double" w:sz="4" w:space="0" w:color="auto"/>
              <w:left w:val="double" w:sz="4" w:space="0" w:color="auto"/>
              <w:right w:val="double" w:sz="4" w:space="0" w:color="auto"/>
            </w:tcBorders>
            <w:shd w:val="clear" w:color="auto" w:fill="auto"/>
            <w:vAlign w:val="center"/>
          </w:tcPr>
          <w:p w14:paraId="07A456F3" w14:textId="2F620174" w:rsidR="00F674FC" w:rsidRPr="00CB26A5" w:rsidRDefault="00974756" w:rsidP="00F674FC">
            <w:pPr>
              <w:spacing w:line="360" w:lineRule="auto"/>
              <w:jc w:val="center"/>
            </w:pPr>
            <w:r>
              <w:rPr>
                <w:rFonts w:hint="eastAsia"/>
              </w:rPr>
              <w:sym w:font="Wingdings" w:char="F0FC"/>
            </w:r>
          </w:p>
        </w:tc>
        <w:tc>
          <w:tcPr>
            <w:tcW w:w="1441" w:type="dxa"/>
            <w:tcBorders>
              <w:top w:val="double" w:sz="4" w:space="0" w:color="auto"/>
              <w:left w:val="double" w:sz="4" w:space="0" w:color="auto"/>
            </w:tcBorders>
            <w:shd w:val="clear" w:color="auto" w:fill="auto"/>
            <w:vAlign w:val="center"/>
          </w:tcPr>
          <w:p w14:paraId="46A84C05" w14:textId="624DF17F" w:rsidR="00F674FC" w:rsidRDefault="00F674FC" w:rsidP="00024AAF">
            <w:pPr>
              <w:spacing w:line="360" w:lineRule="auto"/>
              <w:jc w:val="center"/>
            </w:pPr>
            <w:r>
              <w:t>Activity</w:t>
            </w:r>
          </w:p>
        </w:tc>
      </w:tr>
    </w:tbl>
    <w:p w14:paraId="0D95C3BE" w14:textId="77777777" w:rsidR="007604CA" w:rsidRDefault="007604CA" w:rsidP="007604CA">
      <w:pPr>
        <w:pStyle w:val="21"/>
        <w:keepLines/>
        <w:adjustRightInd w:val="0"/>
        <w:spacing w:before="100" w:beforeAutospacing="1" w:after="100" w:afterAutospacing="1"/>
        <w:jc w:val="left"/>
      </w:pPr>
      <w:bookmarkStart w:id="81" w:name="_Toc323632171"/>
      <w:bookmarkStart w:id="82" w:name="_Toc324265322"/>
      <w:bookmarkStart w:id="83" w:name="_Toc324265372"/>
      <w:bookmarkStart w:id="84" w:name="_Toc394850308"/>
      <w:r>
        <w:lastRenderedPageBreak/>
        <w:t>Objective</w:t>
      </w:r>
      <w:bookmarkEnd w:id="81"/>
      <w:bookmarkEnd w:id="82"/>
      <w:bookmarkEnd w:id="83"/>
      <w:bookmarkEnd w:id="84"/>
    </w:p>
    <w:p w14:paraId="458303CD" w14:textId="15904310" w:rsidR="00AF4056" w:rsidRPr="00663D27" w:rsidRDefault="006102CC" w:rsidP="00AF4056">
      <w:pPr>
        <w:ind w:firstLine="480"/>
      </w:pPr>
      <w:bookmarkStart w:id="85" w:name="_Toc235582413"/>
      <w:bookmarkStart w:id="86" w:name="_Toc231475007"/>
      <w:bookmarkStart w:id="87" w:name="_Toc323632172"/>
      <w:bookmarkStart w:id="88" w:name="_Toc324265323"/>
      <w:bookmarkStart w:id="89" w:name="_Toc324265373"/>
      <w:r>
        <w:t>For the purpose of addressing the aforementioned challenges, the objective of t</w:t>
      </w:r>
      <w:r w:rsidR="00751EC5">
        <w:t xml:space="preserve">his thesis is to develop an </w:t>
      </w:r>
      <w:r>
        <w:t xml:space="preserve">Energy Management System </w:t>
      </w:r>
      <w:r w:rsidR="00751EC5">
        <w:t xml:space="preserve">(EMS) </w:t>
      </w:r>
      <w:r>
        <w:t xml:space="preserve">with power demand optimization engine for both </w:t>
      </w:r>
      <w:r w:rsidR="00DE3D21">
        <w:t>individual home</w:t>
      </w:r>
      <w:r>
        <w:t xml:space="preserve"> and community. For </w:t>
      </w:r>
      <w:r w:rsidR="00DE3D21">
        <w:t>individual home</w:t>
      </w:r>
      <w:r>
        <w:t>, the system ai</w:t>
      </w:r>
      <w:r w:rsidR="00E2408E">
        <w:t xml:space="preserve">ms to minimize </w:t>
      </w:r>
      <w:r w:rsidR="005F654C">
        <w:rPr>
          <w:rFonts w:hint="eastAsia"/>
        </w:rPr>
        <w:t xml:space="preserve">the </w:t>
      </w:r>
      <w:r w:rsidR="00E2408E">
        <w:rPr>
          <w:rFonts w:hint="eastAsia"/>
        </w:rPr>
        <w:t>electricity</w:t>
      </w:r>
      <w:r w:rsidR="00E2408E">
        <w:t xml:space="preserve"> </w:t>
      </w:r>
      <w:r w:rsidR="00A910AB">
        <w:rPr>
          <w:rFonts w:hint="eastAsia"/>
        </w:rPr>
        <w:t>cost</w:t>
      </w:r>
      <w:r>
        <w:t>; for community, the system aims to minimize the electricity cost</w:t>
      </w:r>
      <w:r w:rsidR="001F71BD">
        <w:rPr>
          <w:rFonts w:hint="eastAsia"/>
        </w:rPr>
        <w:t xml:space="preserve"> </w:t>
      </w:r>
      <w:r>
        <w:t>and PAR simultaneously. The contributions of this thesis are listed as follow:</w:t>
      </w:r>
    </w:p>
    <w:p w14:paraId="4E3596A7" w14:textId="19CC1B25" w:rsidR="00AF4056" w:rsidRPr="006660EA" w:rsidRDefault="005F654C" w:rsidP="00AF4056">
      <w:pPr>
        <w:numPr>
          <w:ilvl w:val="0"/>
          <w:numId w:val="12"/>
        </w:numPr>
        <w:adjustRightInd w:val="0"/>
        <w:rPr>
          <w:b/>
        </w:rPr>
      </w:pPr>
      <w:r>
        <w:rPr>
          <w:rFonts w:hint="eastAsia"/>
          <w:b/>
        </w:rPr>
        <w:t xml:space="preserve">Minimize </w:t>
      </w:r>
      <w:r w:rsidR="0051713D">
        <w:rPr>
          <w:rFonts w:hint="eastAsia"/>
          <w:b/>
        </w:rPr>
        <w:t>Electricity C</w:t>
      </w:r>
      <w:r w:rsidR="00C94474">
        <w:rPr>
          <w:rFonts w:hint="eastAsia"/>
          <w:b/>
        </w:rPr>
        <w:t>ost</w:t>
      </w:r>
      <w:r w:rsidR="0051713D">
        <w:rPr>
          <w:rFonts w:hint="eastAsia"/>
          <w:b/>
        </w:rPr>
        <w:t xml:space="preserve"> for </w:t>
      </w:r>
      <w:r w:rsidR="00DE3D21">
        <w:rPr>
          <w:rFonts w:hint="eastAsia"/>
          <w:b/>
        </w:rPr>
        <w:t>Individual home</w:t>
      </w:r>
    </w:p>
    <w:p w14:paraId="12B0020E" w14:textId="3CFDF8FE" w:rsidR="00036AA1" w:rsidRDefault="008708FF" w:rsidP="00AF4056">
      <w:pPr>
        <w:ind w:firstLine="480"/>
      </w:pPr>
      <w:r>
        <w:t>In the environment</w:t>
      </w:r>
      <w:r w:rsidR="00A46CA2">
        <w:t xml:space="preserve"> connected t</w:t>
      </w:r>
      <w:r w:rsidR="00C12E7B">
        <w:t xml:space="preserve">o Smart Grid, small solar penal, </w:t>
      </w:r>
      <w:r w:rsidR="00A46CA2">
        <w:t>wind</w:t>
      </w:r>
      <w:r w:rsidR="005F654C">
        <w:t xml:space="preserve"> turbine and battery are </w:t>
      </w:r>
      <w:r w:rsidR="005F654C">
        <w:rPr>
          <w:rFonts w:hint="eastAsia"/>
        </w:rPr>
        <w:t>assumed to be</w:t>
      </w:r>
      <w:r w:rsidR="00A46CA2">
        <w:t xml:space="preserve"> deployed in each residential home. </w:t>
      </w:r>
      <w:r w:rsidR="005F654C">
        <w:rPr>
          <w:rFonts w:hint="eastAsia"/>
        </w:rPr>
        <w:t xml:space="preserve">While considering RE, energy storage devices and dynamic pricing, we propose a power demand optimization method to minimize the electricity </w:t>
      </w:r>
      <w:r w:rsidR="00C94474">
        <w:rPr>
          <w:rFonts w:hint="eastAsia"/>
        </w:rPr>
        <w:t xml:space="preserve">cost of </w:t>
      </w:r>
      <w:r w:rsidR="00DE3D21">
        <w:rPr>
          <w:rFonts w:hint="eastAsia"/>
        </w:rPr>
        <w:t>individual home</w:t>
      </w:r>
      <w:r w:rsidR="00C94474">
        <w:rPr>
          <w:rFonts w:hint="eastAsia"/>
        </w:rPr>
        <w:t>.</w:t>
      </w:r>
    </w:p>
    <w:p w14:paraId="78E173EF" w14:textId="65DB3C94" w:rsidR="00AF4056" w:rsidRDefault="00036AA1" w:rsidP="00AF4056">
      <w:pPr>
        <w:ind w:firstLine="480"/>
      </w:pPr>
      <w:r>
        <w:rPr>
          <w:rFonts w:hint="eastAsia"/>
        </w:rPr>
        <w:t xml:space="preserve">If </w:t>
      </w:r>
      <w:r>
        <w:t xml:space="preserve">the </w:t>
      </w:r>
      <w:r>
        <w:rPr>
          <w:rFonts w:hint="eastAsia"/>
        </w:rPr>
        <w:t xml:space="preserve">power generated by </w:t>
      </w:r>
      <w:r w:rsidR="00C12E7B">
        <w:t>solar penal and wind turbine is directly distributed to the home and con</w:t>
      </w:r>
      <w:r>
        <w:t xml:space="preserve">sumed </w:t>
      </w:r>
      <w:r>
        <w:rPr>
          <w:rFonts w:hint="eastAsia"/>
        </w:rPr>
        <w:t>directly,</w:t>
      </w:r>
      <w:r w:rsidR="00751EC5">
        <w:t xml:space="preserve"> </w:t>
      </w:r>
      <w:r>
        <w:rPr>
          <w:rFonts w:hint="eastAsia"/>
        </w:rPr>
        <w:t xml:space="preserve">it will </w:t>
      </w:r>
      <w:r w:rsidR="00751EC5">
        <w:t xml:space="preserve">not </w:t>
      </w:r>
      <w:r>
        <w:rPr>
          <w:rFonts w:hint="eastAsia"/>
        </w:rPr>
        <w:t xml:space="preserve">be </w:t>
      </w:r>
      <w:r w:rsidR="00751EC5">
        <w:t xml:space="preserve">able to reduce the power supply from utility company during peak period. The aforementioned problem will </w:t>
      </w:r>
      <w:r w:rsidR="00C94474">
        <w:rPr>
          <w:rFonts w:hint="eastAsia"/>
        </w:rPr>
        <w:t>lower</w:t>
      </w:r>
      <w:r w:rsidR="00751EC5">
        <w:t xml:space="preserve"> the performance of the EMS, which means</w:t>
      </w:r>
      <w:r w:rsidR="0026068C">
        <w:t xml:space="preserve"> the </w:t>
      </w:r>
      <w:r>
        <w:rPr>
          <w:rFonts w:hint="eastAsia"/>
        </w:rPr>
        <w:t>electricity c</w:t>
      </w:r>
      <w:r w:rsidR="00C94474">
        <w:rPr>
          <w:rFonts w:hint="eastAsia"/>
        </w:rPr>
        <w:t>ost</w:t>
      </w:r>
      <w:r w:rsidR="0026068C">
        <w:t xml:space="preserve"> will </w:t>
      </w:r>
      <w:r w:rsidR="00C94474">
        <w:rPr>
          <w:rFonts w:hint="eastAsia"/>
        </w:rPr>
        <w:t>cannot be</w:t>
      </w:r>
      <w:r w:rsidR="0026068C">
        <w:t xml:space="preserve"> reduce</w:t>
      </w:r>
      <w:r w:rsidR="00C94474">
        <w:rPr>
          <w:rFonts w:hint="eastAsia"/>
        </w:rPr>
        <w:t>d</w:t>
      </w:r>
      <w:r w:rsidR="0026068C">
        <w:t xml:space="preserve"> to a desire</w:t>
      </w:r>
      <w:r>
        <w:rPr>
          <w:rFonts w:hint="eastAsia"/>
        </w:rPr>
        <w:t>d</w:t>
      </w:r>
      <w:r w:rsidR="0026068C">
        <w:t xml:space="preserve"> level</w:t>
      </w:r>
      <w:r w:rsidR="00751EC5">
        <w:t xml:space="preserve">. </w:t>
      </w:r>
      <w:r w:rsidR="0026068C">
        <w:t>Therefore, how to efficiently manage the RE is an important issue while buildi</w:t>
      </w:r>
      <w:r w:rsidR="008708FF">
        <w:t>ng an EMS in Smart Grid. Because</w:t>
      </w:r>
      <w:r w:rsidR="0026068C">
        <w:t xml:space="preserve"> when and how much to </w:t>
      </w:r>
      <w:r>
        <w:rPr>
          <w:rFonts w:hint="eastAsia"/>
        </w:rPr>
        <w:t>charge/</w:t>
      </w:r>
      <w:r w:rsidR="0026068C">
        <w:t xml:space="preserve">discharge </w:t>
      </w:r>
      <w:r>
        <w:t>the battery is</w:t>
      </w:r>
      <w:r w:rsidR="0026068C">
        <w:t xml:space="preserve"> hard to decide in a straightforward st</w:t>
      </w:r>
      <w:r w:rsidR="008708FF">
        <w:t>rategy, we formu</w:t>
      </w:r>
      <w:r>
        <w:t xml:space="preserve">late </w:t>
      </w:r>
      <w:r>
        <w:rPr>
          <w:rFonts w:hint="eastAsia"/>
        </w:rPr>
        <w:t>it</w:t>
      </w:r>
      <w:r w:rsidR="008708FF">
        <w:t xml:space="preserve"> into an</w:t>
      </w:r>
      <w:r w:rsidR="0026068C">
        <w:t xml:space="preserve"> </w:t>
      </w:r>
      <w:r w:rsidR="00B76679">
        <w:t xml:space="preserve">optimization </w:t>
      </w:r>
      <w:r>
        <w:rPr>
          <w:rFonts w:hint="eastAsia"/>
        </w:rPr>
        <w:t>problem</w:t>
      </w:r>
      <w:r>
        <w:t xml:space="preserve"> and</w:t>
      </w:r>
      <w:r>
        <w:rPr>
          <w:rFonts w:hint="eastAsia"/>
        </w:rPr>
        <w:t xml:space="preserve"> develop a</w:t>
      </w:r>
      <w:r w:rsidR="00C94474">
        <w:rPr>
          <w:rFonts w:hint="eastAsia"/>
        </w:rPr>
        <w:t>n</w:t>
      </w:r>
      <w:r w:rsidR="00AF4056">
        <w:rPr>
          <w:rFonts w:hint="eastAsia"/>
        </w:rPr>
        <w:t xml:space="preserve"> </w:t>
      </w:r>
      <w:r>
        <w:rPr>
          <w:rFonts w:hint="eastAsia"/>
        </w:rPr>
        <w:t xml:space="preserve">activity scheduling </w:t>
      </w:r>
      <w:r w:rsidR="00B76679">
        <w:t>en</w:t>
      </w:r>
      <w:r>
        <w:t xml:space="preserve">gine </w:t>
      </w:r>
      <w:r>
        <w:rPr>
          <w:rFonts w:hint="eastAsia"/>
        </w:rPr>
        <w:t>in</w:t>
      </w:r>
      <w:r w:rsidR="00B76679">
        <w:t xml:space="preserve"> </w:t>
      </w:r>
      <w:r>
        <w:rPr>
          <w:rFonts w:hint="eastAsia"/>
        </w:rPr>
        <w:t>H</w:t>
      </w:r>
      <w:r w:rsidR="00B76679">
        <w:t xml:space="preserve">EMS </w:t>
      </w:r>
      <w:r>
        <w:rPr>
          <w:rFonts w:hint="eastAsia"/>
        </w:rPr>
        <w:t xml:space="preserve">so that it </w:t>
      </w:r>
      <w:r w:rsidR="00B76679">
        <w:t>is able to automatically manage the battery in an op</w:t>
      </w:r>
      <w:r>
        <w:t>timal way</w:t>
      </w:r>
      <w:r>
        <w:rPr>
          <w:rFonts w:hint="eastAsia"/>
        </w:rPr>
        <w:t>. As a result,</w:t>
      </w:r>
      <w:r w:rsidR="00B76679">
        <w:t xml:space="preserve"> </w:t>
      </w:r>
      <w:r>
        <w:rPr>
          <w:rFonts w:hint="eastAsia"/>
        </w:rPr>
        <w:t xml:space="preserve">HEMS </w:t>
      </w:r>
      <w:r w:rsidR="00B76679">
        <w:t xml:space="preserve">can </w:t>
      </w:r>
      <w:r>
        <w:rPr>
          <w:rFonts w:hint="eastAsia"/>
        </w:rPr>
        <w:t>minimize</w:t>
      </w:r>
      <w:r w:rsidR="00B76679">
        <w:t xml:space="preserve"> the</w:t>
      </w:r>
      <w:r>
        <w:rPr>
          <w:rFonts w:hint="eastAsia"/>
        </w:rPr>
        <w:t xml:space="preserve"> </w:t>
      </w:r>
      <w:r w:rsidR="00B76679">
        <w:t>electric</w:t>
      </w:r>
      <w:r>
        <w:t>ity</w:t>
      </w:r>
      <w:r w:rsidR="00B76679">
        <w:t xml:space="preserve"> </w:t>
      </w:r>
      <w:r>
        <w:rPr>
          <w:rFonts w:hint="eastAsia"/>
        </w:rPr>
        <w:t xml:space="preserve">cost and maximize the </w:t>
      </w:r>
      <w:r>
        <w:t>efficiency</w:t>
      </w:r>
      <w:r>
        <w:rPr>
          <w:rFonts w:hint="eastAsia"/>
        </w:rPr>
        <w:t xml:space="preserve"> of utilization of RE </w:t>
      </w:r>
      <w:r w:rsidR="00B76679">
        <w:t>at the same time.</w:t>
      </w:r>
    </w:p>
    <w:p w14:paraId="7C298DE8" w14:textId="0F024DFE" w:rsidR="00AF4056" w:rsidRDefault="0051713D" w:rsidP="00AF4056">
      <w:pPr>
        <w:numPr>
          <w:ilvl w:val="0"/>
          <w:numId w:val="12"/>
        </w:numPr>
        <w:adjustRightInd w:val="0"/>
        <w:rPr>
          <w:b/>
        </w:rPr>
      </w:pPr>
      <w:r>
        <w:rPr>
          <w:rFonts w:hint="eastAsia"/>
          <w:b/>
        </w:rPr>
        <w:t>Minimize Electricity C</w:t>
      </w:r>
      <w:r w:rsidR="00646056">
        <w:rPr>
          <w:rFonts w:hint="eastAsia"/>
          <w:b/>
        </w:rPr>
        <w:t>ost</w:t>
      </w:r>
      <w:r w:rsidR="00A00B12">
        <w:rPr>
          <w:b/>
        </w:rPr>
        <w:t xml:space="preserve"> and PAR</w:t>
      </w:r>
      <w:r>
        <w:rPr>
          <w:rFonts w:hint="eastAsia"/>
          <w:b/>
        </w:rPr>
        <w:t xml:space="preserve"> for C</w:t>
      </w:r>
      <w:r w:rsidR="00646056">
        <w:rPr>
          <w:rFonts w:hint="eastAsia"/>
          <w:b/>
        </w:rPr>
        <w:t>ommunity</w:t>
      </w:r>
    </w:p>
    <w:p w14:paraId="613607AC" w14:textId="29C98DD5" w:rsidR="00AF4056" w:rsidRDefault="008708FF" w:rsidP="00AF4056">
      <w:pPr>
        <w:ind w:firstLine="480"/>
      </w:pPr>
      <w:r>
        <w:t xml:space="preserve">Community </w:t>
      </w:r>
      <w:r w:rsidR="00C94474">
        <w:t>is the environment consist</w:t>
      </w:r>
      <w:r w:rsidR="00C94474">
        <w:rPr>
          <w:rFonts w:hint="eastAsia"/>
        </w:rPr>
        <w:t>ing</w:t>
      </w:r>
      <w:r w:rsidR="00FA644D">
        <w:t xml:space="preserve"> of multiple homes and the life pattern</w:t>
      </w:r>
      <w:r w:rsidR="000E6E27">
        <w:rPr>
          <w:rFonts w:hint="eastAsia"/>
        </w:rPr>
        <w:t>s</w:t>
      </w:r>
      <w:r w:rsidR="00FA644D">
        <w:t xml:space="preserve"> </w:t>
      </w:r>
      <w:r w:rsidR="00FA644D">
        <w:lastRenderedPageBreak/>
        <w:t xml:space="preserve">of most of them are probably similar. For example, most people used to do the laundry </w:t>
      </w:r>
      <w:r w:rsidR="00C94474">
        <w:rPr>
          <w:rFonts w:hint="eastAsia"/>
        </w:rPr>
        <w:t>from</w:t>
      </w:r>
      <w:r w:rsidR="00FA644D">
        <w:t xml:space="preserve"> 8 p.m. to 10 p.m. after all the family members take the shower. If the power demand optimization is done by each residential home independently, there will be a peak load during </w:t>
      </w:r>
      <w:r w:rsidR="00C94474">
        <w:rPr>
          <w:rFonts w:hint="eastAsia"/>
        </w:rPr>
        <w:t xml:space="preserve">the period from </w:t>
      </w:r>
      <w:r w:rsidR="00FA644D">
        <w:t xml:space="preserve">8 p.m. to 10 p.m. </w:t>
      </w:r>
      <w:r w:rsidR="00D50C13">
        <w:t xml:space="preserve">in </w:t>
      </w:r>
      <w:r w:rsidR="00C94474">
        <w:rPr>
          <w:rFonts w:hint="eastAsia"/>
        </w:rPr>
        <w:t>this</w:t>
      </w:r>
      <w:r w:rsidR="00FA644D">
        <w:t xml:space="preserve"> example. </w:t>
      </w:r>
      <w:r w:rsidR="00E2408E">
        <w:t xml:space="preserve">Although the </w:t>
      </w:r>
      <w:r w:rsidR="00E2408E">
        <w:rPr>
          <w:rFonts w:hint="eastAsia"/>
        </w:rPr>
        <w:t>electricity</w:t>
      </w:r>
      <w:r w:rsidR="00C94474">
        <w:t xml:space="preserve"> c</w:t>
      </w:r>
      <w:r w:rsidR="00C94474">
        <w:rPr>
          <w:rFonts w:hint="eastAsia"/>
        </w:rPr>
        <w:t>ost</w:t>
      </w:r>
      <w:r w:rsidR="007E5C72">
        <w:t xml:space="preserve"> can be </w:t>
      </w:r>
      <w:r w:rsidR="007E5C72">
        <w:rPr>
          <w:rFonts w:hint="eastAsia"/>
        </w:rPr>
        <w:t>minimized</w:t>
      </w:r>
      <w:r w:rsidR="00D50C13">
        <w:t xml:space="preserve"> by doing </w:t>
      </w:r>
      <w:r w:rsidR="00DE3D21">
        <w:t>individual-home</w:t>
      </w:r>
      <w:r w:rsidR="00D50C13">
        <w:t xml:space="preserve"> </w:t>
      </w:r>
      <w:r w:rsidR="006D3CA1">
        <w:rPr>
          <w:rFonts w:hint="eastAsia"/>
        </w:rPr>
        <w:t xml:space="preserve">power demand </w:t>
      </w:r>
      <w:r w:rsidR="00D50C13">
        <w:t>optimization, PAR of the commun</w:t>
      </w:r>
      <w:r w:rsidR="00F15678">
        <w:t xml:space="preserve">ity </w:t>
      </w:r>
      <w:r w:rsidR="00C94474">
        <w:rPr>
          <w:rFonts w:hint="eastAsia"/>
        </w:rPr>
        <w:t>should be high and cannot be improved at all</w:t>
      </w:r>
      <w:r w:rsidR="001D3847">
        <w:t xml:space="preserve">. </w:t>
      </w:r>
      <w:r w:rsidR="00F15678">
        <w:t>Since t</w:t>
      </w:r>
      <w:r w:rsidR="001D3847">
        <w:t>he high</w:t>
      </w:r>
      <w:r w:rsidR="00C94474">
        <w:t xml:space="preserve">er PAR </w:t>
      </w:r>
      <w:r w:rsidR="00C94474">
        <w:rPr>
          <w:rFonts w:hint="eastAsia"/>
        </w:rPr>
        <w:t>here</w:t>
      </w:r>
      <w:r w:rsidR="001D3847">
        <w:t xml:space="preserve"> implies the higher maximum </w:t>
      </w:r>
      <w:r w:rsidR="00C94474">
        <w:rPr>
          <w:rFonts w:hint="eastAsia"/>
        </w:rPr>
        <w:t xml:space="preserve">power </w:t>
      </w:r>
      <w:r w:rsidR="001D3847">
        <w:t>demand</w:t>
      </w:r>
      <w:r w:rsidR="00C94474">
        <w:rPr>
          <w:rFonts w:hint="eastAsia"/>
        </w:rPr>
        <w:t xml:space="preserve"> from the community</w:t>
      </w:r>
      <w:r w:rsidR="007E5C72">
        <w:t xml:space="preserve">, the </w:t>
      </w:r>
      <w:r w:rsidR="007E5C72">
        <w:rPr>
          <w:rFonts w:hint="eastAsia"/>
        </w:rPr>
        <w:t>C</w:t>
      </w:r>
      <w:r w:rsidR="007E5C72">
        <w:t xml:space="preserve">ontract </w:t>
      </w:r>
      <w:r w:rsidR="007E5C72">
        <w:rPr>
          <w:rFonts w:hint="eastAsia"/>
        </w:rPr>
        <w:t>C</w:t>
      </w:r>
      <w:r w:rsidR="00F15678">
        <w:t>apacity</w:t>
      </w:r>
      <w:r w:rsidR="007E5C72">
        <w:rPr>
          <w:rFonts w:hint="eastAsia"/>
        </w:rPr>
        <w:t xml:space="preserve"> (CC)</w:t>
      </w:r>
      <w:r w:rsidR="00F15678">
        <w:t xml:space="preserve"> has to be set to a higher val</w:t>
      </w:r>
      <w:r w:rsidR="00C94474">
        <w:t>ue</w:t>
      </w:r>
      <w:r w:rsidR="00C94474">
        <w:rPr>
          <w:rFonts w:hint="eastAsia"/>
        </w:rPr>
        <w:t>, which may lead to an even</w:t>
      </w:r>
      <w:r w:rsidR="00F15678">
        <w:t xml:space="preserve"> </w:t>
      </w:r>
      <w:r w:rsidR="00C94474">
        <w:rPr>
          <w:rFonts w:hint="eastAsia"/>
        </w:rPr>
        <w:t xml:space="preserve">more expensive demand charge. </w:t>
      </w:r>
      <w:r w:rsidR="00B44399">
        <w:t>Therefore, we propose the power dema</w:t>
      </w:r>
      <w:r w:rsidR="0032767F">
        <w:t>nd optimiza</w:t>
      </w:r>
      <w:r w:rsidR="007E5C72">
        <w:t xml:space="preserve">tion </w:t>
      </w:r>
      <w:r w:rsidR="00932EEE">
        <w:rPr>
          <w:rFonts w:hint="eastAsia"/>
        </w:rPr>
        <w:t xml:space="preserve">requiring </w:t>
      </w:r>
      <w:r w:rsidR="007E5C72">
        <w:rPr>
          <w:rFonts w:hint="eastAsia"/>
        </w:rPr>
        <w:t>cooperation among</w:t>
      </w:r>
      <w:r w:rsidR="00B44399">
        <w:t xml:space="preserve"> </w:t>
      </w:r>
      <w:r w:rsidR="007E5C72">
        <w:rPr>
          <w:rFonts w:hint="eastAsia"/>
        </w:rPr>
        <w:t>multiple</w:t>
      </w:r>
      <w:r w:rsidR="00B44399">
        <w:t xml:space="preserve"> homes </w:t>
      </w:r>
      <w:r w:rsidR="007E5C72">
        <w:rPr>
          <w:rFonts w:hint="eastAsia"/>
        </w:rPr>
        <w:t xml:space="preserve">in a community </w:t>
      </w:r>
      <w:r w:rsidR="00B44399">
        <w:t xml:space="preserve">to reduce the electricity cost and PAR at the same time. </w:t>
      </w:r>
      <w:r w:rsidR="00932EEE">
        <w:rPr>
          <w:rFonts w:hint="eastAsia"/>
        </w:rPr>
        <w:t>Note that the better reduction of PAR helps r</w:t>
      </w:r>
      <w:r w:rsidR="00B44399">
        <w:t>educ</w:t>
      </w:r>
      <w:r w:rsidR="00932EEE">
        <w:rPr>
          <w:rFonts w:hint="eastAsia"/>
        </w:rPr>
        <w:t>ing</w:t>
      </w:r>
      <w:r w:rsidR="00B44399">
        <w:t xml:space="preserve"> the maximum demand, </w:t>
      </w:r>
      <w:r w:rsidR="00932EEE">
        <w:rPr>
          <w:rFonts w:hint="eastAsia"/>
        </w:rPr>
        <w:t xml:space="preserve">and hence obtaining </w:t>
      </w:r>
      <w:r w:rsidR="00B44399">
        <w:t xml:space="preserve">better </w:t>
      </w:r>
      <w:r w:rsidR="007E5C72">
        <w:rPr>
          <w:rFonts w:hint="eastAsia"/>
        </w:rPr>
        <w:t>CC</w:t>
      </w:r>
      <w:r w:rsidR="00932EEE">
        <w:t xml:space="preserve"> and lower demand charge</w:t>
      </w:r>
      <w:r w:rsidR="00932EEE">
        <w:rPr>
          <w:rFonts w:hint="eastAsia"/>
        </w:rPr>
        <w:t>,</w:t>
      </w:r>
      <w:r w:rsidR="0032767F">
        <w:t xml:space="preserve"> </w:t>
      </w:r>
      <w:r w:rsidR="00932EEE">
        <w:rPr>
          <w:rFonts w:hint="eastAsia"/>
        </w:rPr>
        <w:t xml:space="preserve">which in turn contributes to reduction of </w:t>
      </w:r>
      <w:r w:rsidR="00932EEE">
        <w:t>electric</w:t>
      </w:r>
      <w:r w:rsidR="00932EEE">
        <w:rPr>
          <w:rFonts w:hint="eastAsia"/>
        </w:rPr>
        <w:t>ity cost of individual homes in the community.</w:t>
      </w:r>
    </w:p>
    <w:p w14:paraId="33F9DE55" w14:textId="597F22DE" w:rsidR="005B427C" w:rsidRDefault="005B427C" w:rsidP="005B427C">
      <w:pPr>
        <w:pStyle w:val="21"/>
        <w:keepLines/>
        <w:adjustRightInd w:val="0"/>
        <w:spacing w:before="100" w:beforeAutospacing="1" w:after="100" w:afterAutospacing="1"/>
        <w:jc w:val="left"/>
      </w:pPr>
      <w:bookmarkStart w:id="90" w:name="_Toc394850309"/>
      <w:r>
        <w:rPr>
          <w:rFonts w:hint="eastAsia"/>
        </w:rPr>
        <w:t>System Overview</w:t>
      </w:r>
      <w:bookmarkEnd w:id="90"/>
    </w:p>
    <w:p w14:paraId="26A75C5F" w14:textId="77777777" w:rsidR="00795B11" w:rsidRDefault="00A03D7D" w:rsidP="00795B11">
      <w:pPr>
        <w:ind w:firstLine="480"/>
      </w:pPr>
      <w:r>
        <w:rPr>
          <w:rFonts w:hint="eastAsia"/>
        </w:rPr>
        <w:t xml:space="preserve">In order to address the uncertainty of electricity price and Renewable Energy (RE) at the same time, a real-time schedule optimization mechanism is proposed. Thus, the proposed system can be separated into two parts. First part is </w:t>
      </w:r>
      <w:r w:rsidR="00A16BF9">
        <w:rPr>
          <w:rFonts w:hint="eastAsia"/>
        </w:rPr>
        <w:t xml:space="preserve">for </w:t>
      </w:r>
      <w:r>
        <w:rPr>
          <w:rFonts w:hint="eastAsia"/>
        </w:rPr>
        <w:t xml:space="preserve">one-day ahead schedule optimization and second part is </w:t>
      </w:r>
      <w:r w:rsidR="00A16BF9">
        <w:rPr>
          <w:rFonts w:hint="eastAsia"/>
        </w:rPr>
        <w:t xml:space="preserve">for </w:t>
      </w:r>
      <w:r>
        <w:rPr>
          <w:rFonts w:hint="eastAsia"/>
        </w:rPr>
        <w:t xml:space="preserve">real-time schedule optimization. The system flow is shown in </w:t>
      </w:r>
      <w:r w:rsidR="008D57FE">
        <w:fldChar w:fldCharType="begin"/>
      </w:r>
      <w:r w:rsidR="008D57FE">
        <w:instrText xml:space="preserve"> </w:instrText>
      </w:r>
      <w:r w:rsidR="008D57FE">
        <w:rPr>
          <w:rFonts w:hint="eastAsia"/>
        </w:rPr>
        <w:instrText>REF _Ref393806649 \h</w:instrText>
      </w:r>
      <w:r w:rsidR="008D57FE">
        <w:instrText xml:space="preserve"> </w:instrText>
      </w:r>
      <w:r w:rsidR="008D57FE">
        <w:fldChar w:fldCharType="separate"/>
      </w:r>
      <w:r w:rsidR="00DE3D21">
        <w:t xml:space="preserve">Fig. </w:t>
      </w:r>
      <w:r w:rsidR="00DE3D21">
        <w:rPr>
          <w:noProof/>
        </w:rPr>
        <w:t>1</w:t>
      </w:r>
      <w:r w:rsidR="00DE3D21">
        <w:noBreakHyphen/>
      </w:r>
      <w:r w:rsidR="00DE3D21">
        <w:rPr>
          <w:noProof/>
        </w:rPr>
        <w:t>2</w:t>
      </w:r>
      <w:r w:rsidR="008D57FE">
        <w:fldChar w:fldCharType="end"/>
      </w:r>
      <w:r w:rsidR="008D57FE">
        <w:rPr>
          <w:rFonts w:hint="eastAsia"/>
        </w:rPr>
        <w:t>.</w:t>
      </w:r>
      <w:r w:rsidR="00795B11">
        <w:rPr>
          <w:rFonts w:hint="eastAsia"/>
        </w:rPr>
        <w:t xml:space="preserve"> </w:t>
      </w:r>
    </w:p>
    <w:p w14:paraId="000056ED" w14:textId="7D8F7191" w:rsidR="00A03D7D" w:rsidRPr="00795B11" w:rsidRDefault="00795B11" w:rsidP="00795B11">
      <w:pPr>
        <w:ind w:firstLine="480"/>
      </w:pPr>
      <w:r>
        <w:rPr>
          <w:rFonts w:hint="eastAsia"/>
        </w:rPr>
        <w:t>The predicted optimal schedule will be generated in the previous day. When the day comes, t</w:t>
      </w:r>
      <w:r w:rsidR="00A16BF9">
        <w:rPr>
          <w:rFonts w:hint="eastAsia"/>
        </w:rPr>
        <w:t xml:space="preserve">he real-time data, </w:t>
      </w:r>
      <w:r w:rsidR="00A16BF9" w:rsidRPr="00A16BF9">
        <w:rPr>
          <w:rFonts w:hint="eastAsia"/>
          <w:i/>
        </w:rPr>
        <w:t>i.e.,</w:t>
      </w:r>
      <w:r w:rsidR="00A16BF9">
        <w:rPr>
          <w:rFonts w:hint="eastAsia"/>
        </w:rPr>
        <w:t xml:space="preserve"> real-time solar production and </w:t>
      </w:r>
      <w:r w:rsidR="00A16BF9">
        <w:t>electricity</w:t>
      </w:r>
      <w:r w:rsidR="00A16BF9">
        <w:rPr>
          <w:rFonts w:hint="eastAsia"/>
        </w:rPr>
        <w:t xml:space="preserve"> tariff</w:t>
      </w:r>
      <w:r>
        <w:rPr>
          <w:rFonts w:hint="eastAsia"/>
        </w:rPr>
        <w:t xml:space="preserve">, </w:t>
      </w:r>
      <w:r>
        <w:t>will be</w:t>
      </w:r>
      <w:r>
        <w:rPr>
          <w:rFonts w:hint="eastAsia"/>
        </w:rPr>
        <w:t xml:space="preserve"> </w:t>
      </w:r>
      <w:r w:rsidR="00A16BF9">
        <w:rPr>
          <w:rFonts w:hint="eastAsia"/>
        </w:rPr>
        <w:t>compared with the predicted data</w:t>
      </w:r>
      <w:r>
        <w:rPr>
          <w:rFonts w:hint="eastAsia"/>
        </w:rPr>
        <w:t xml:space="preserve"> at the beginning of each time slots</w:t>
      </w:r>
      <w:r w:rsidR="00A16BF9">
        <w:rPr>
          <w:rFonts w:hint="eastAsia"/>
        </w:rPr>
        <w:t xml:space="preserve">. </w:t>
      </w:r>
      <w:r>
        <w:rPr>
          <w:rFonts w:hint="eastAsia"/>
        </w:rPr>
        <w:t>If there is difference between real-time and predicted data,</w:t>
      </w:r>
      <w:r w:rsidR="00A16BF9">
        <w:rPr>
          <w:rFonts w:hint="eastAsia"/>
        </w:rPr>
        <w:t xml:space="preserve"> the real-time optimization will regenerate </w:t>
      </w:r>
      <w:r w:rsidR="00A16BF9">
        <w:rPr>
          <w:rFonts w:hint="eastAsia"/>
        </w:rPr>
        <w:lastRenderedPageBreak/>
        <w:t xml:space="preserve">the optimal schedule from the current </w:t>
      </w:r>
      <w:r>
        <w:rPr>
          <w:rFonts w:hint="eastAsia"/>
        </w:rPr>
        <w:t xml:space="preserve">time slot to the end of the day, </w:t>
      </w:r>
      <w:r w:rsidRPr="00795B11">
        <w:rPr>
          <w:rFonts w:hint="eastAsia"/>
          <w:i/>
        </w:rPr>
        <w:t>i.e.</w:t>
      </w:r>
      <w:r>
        <w:rPr>
          <w:rFonts w:hint="eastAsia"/>
          <w:i/>
        </w:rPr>
        <w:t>,</w:t>
      </w:r>
      <w:r>
        <w:rPr>
          <w:rFonts w:hint="eastAsia"/>
        </w:rPr>
        <w:t xml:space="preserve"> the updated optimal schedule, in accordance with predicted optimal schedule. After that, the predicted optimal schedule will be replaced by updated optimal schedule.</w:t>
      </w:r>
    </w:p>
    <w:tbl>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6"/>
      </w:tblGrid>
      <w:tr w:rsidR="00A03D7D" w14:paraId="24C47D6E" w14:textId="77777777" w:rsidTr="00795B11">
        <w:trPr>
          <w:jc w:val="left"/>
        </w:trPr>
        <w:tc>
          <w:tcPr>
            <w:tcW w:w="8560" w:type="dxa"/>
          </w:tcPr>
          <w:p w14:paraId="620CEBF2" w14:textId="7F191324" w:rsidR="00A03D7D" w:rsidRDefault="00A03D7D" w:rsidP="00795B11">
            <w:pPr>
              <w:jc w:val="center"/>
            </w:pPr>
            <w:r>
              <w:rPr>
                <w:noProof/>
              </w:rPr>
              <w:drawing>
                <wp:inline distT="0" distB="0" distL="0" distR="0" wp14:anchorId="46A63260" wp14:editId="05BA49F9">
                  <wp:extent cx="5391150" cy="3228975"/>
                  <wp:effectExtent l="0" t="0" r="0" b="9525"/>
                  <wp:docPr id="3" name="圖片 3" descr="C:\Users\LeeChu\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Chu\Desktop\1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tc>
      </w:tr>
      <w:tr w:rsidR="00A03D7D" w14:paraId="7DADB66C" w14:textId="77777777" w:rsidTr="00795B11">
        <w:trPr>
          <w:jc w:val="left"/>
        </w:trPr>
        <w:tc>
          <w:tcPr>
            <w:tcW w:w="8560" w:type="dxa"/>
          </w:tcPr>
          <w:p w14:paraId="210CA8A0" w14:textId="5568B608" w:rsidR="00A03D7D" w:rsidRDefault="008D57FE" w:rsidP="00795B11">
            <w:pPr>
              <w:jc w:val="center"/>
            </w:pPr>
            <w:bookmarkStart w:id="91" w:name="_Ref393806649"/>
            <w:bookmarkStart w:id="92" w:name="_Toc394850342"/>
            <w:r>
              <w:t xml:space="preserve">Fig. </w:t>
            </w:r>
            <w:fldSimple w:instr=" STYLEREF 1 \s ">
              <w:r w:rsidR="00DE3D21">
                <w:rPr>
                  <w:noProof/>
                </w:rPr>
                <w:t>1</w:t>
              </w:r>
            </w:fldSimple>
            <w:r>
              <w:noBreakHyphen/>
            </w:r>
            <w:fldSimple w:instr=" SEQ Fig. \* ARABIC \s 1 ">
              <w:r w:rsidR="00DE3D21">
                <w:rPr>
                  <w:noProof/>
                </w:rPr>
                <w:t>2</w:t>
              </w:r>
            </w:fldSimple>
            <w:bookmarkEnd w:id="91"/>
            <w:r>
              <w:rPr>
                <w:rFonts w:hint="eastAsia"/>
              </w:rPr>
              <w:t xml:space="preserve"> System Overview</w:t>
            </w:r>
            <w:bookmarkEnd w:id="92"/>
          </w:p>
        </w:tc>
      </w:tr>
    </w:tbl>
    <w:p w14:paraId="564914A3" w14:textId="77777777" w:rsidR="007604CA" w:rsidRDefault="007604CA" w:rsidP="007604CA">
      <w:pPr>
        <w:pStyle w:val="21"/>
        <w:keepLines/>
        <w:adjustRightInd w:val="0"/>
        <w:spacing w:before="100" w:beforeAutospacing="1" w:after="100" w:afterAutospacing="1"/>
        <w:jc w:val="left"/>
      </w:pPr>
      <w:bookmarkStart w:id="93" w:name="_Toc394850310"/>
      <w:r>
        <w:t>Thesis Organization</w:t>
      </w:r>
      <w:bookmarkEnd w:id="85"/>
      <w:bookmarkEnd w:id="86"/>
      <w:bookmarkEnd w:id="87"/>
      <w:bookmarkEnd w:id="88"/>
      <w:bookmarkEnd w:id="89"/>
      <w:bookmarkEnd w:id="93"/>
    </w:p>
    <w:p w14:paraId="4CA99F0F" w14:textId="77777777" w:rsidR="008D0C7C" w:rsidRDefault="008D0C7C" w:rsidP="008D0C7C">
      <w:bookmarkStart w:id="94" w:name="_Toc324265324"/>
      <w:bookmarkStart w:id="95" w:name="_Toc324265374"/>
      <w:r>
        <w:rPr>
          <w:rFonts w:hint="eastAsia"/>
        </w:rPr>
        <w:t xml:space="preserve">This thesis consists of six </w:t>
      </w:r>
      <w:r>
        <w:t>chapters</w:t>
      </w:r>
      <w:r>
        <w:rPr>
          <w:rFonts w:hint="eastAsia"/>
        </w:rPr>
        <w:t>, and they are organized as follows.</w:t>
      </w:r>
    </w:p>
    <w:p w14:paraId="2247E73B" w14:textId="794D82FF" w:rsidR="008D0C7C" w:rsidRDefault="008D0C7C" w:rsidP="008D0C7C">
      <w:pPr>
        <w:ind w:firstLine="480"/>
      </w:pPr>
      <w:r w:rsidRPr="00184541">
        <w:rPr>
          <w:rFonts w:hint="eastAsia"/>
          <w:b/>
        </w:rPr>
        <w:t>In chapter2</w:t>
      </w:r>
      <w:r>
        <w:rPr>
          <w:rFonts w:hint="eastAsia"/>
        </w:rPr>
        <w:t xml:space="preserve">, we introduce some preliminary knowledge of the thesis, such as </w:t>
      </w:r>
      <w:r w:rsidR="004031D4">
        <w:t>Par</w:t>
      </w:r>
      <w:r w:rsidR="00932EEE">
        <w:t>ticle Swarm Optimization (PSO)</w:t>
      </w:r>
      <w:r w:rsidR="00932EEE">
        <w:rPr>
          <w:rFonts w:hint="eastAsia"/>
        </w:rPr>
        <w:t>, which</w:t>
      </w:r>
      <w:r>
        <w:rPr>
          <w:rFonts w:hint="eastAsia"/>
        </w:rPr>
        <w:t xml:space="preserve"> is a</w:t>
      </w:r>
      <w:r w:rsidR="004031D4">
        <w:t>n</w:t>
      </w:r>
      <w:r>
        <w:rPr>
          <w:rFonts w:hint="eastAsia"/>
        </w:rPr>
        <w:t xml:space="preserve"> </w:t>
      </w:r>
      <w:r w:rsidR="004031D4">
        <w:t>optimization algorithm used to quickly and easily solve the non-linear optimization problem</w:t>
      </w:r>
      <w:r w:rsidR="00BC3610">
        <w:rPr>
          <w:rFonts w:hint="eastAsia"/>
        </w:rPr>
        <w:t xml:space="preserve">, </w:t>
      </w:r>
      <w:r w:rsidR="004031D4">
        <w:t>Multi-Objective Particle Swarm Optimization (MOPSO)</w:t>
      </w:r>
      <w:r w:rsidR="00932EEE">
        <w:rPr>
          <w:rFonts w:hint="eastAsia"/>
        </w:rPr>
        <w:t>, which</w:t>
      </w:r>
      <w:r w:rsidR="004031D4">
        <w:t xml:space="preserve"> is a</w:t>
      </w:r>
      <w:r w:rsidR="008F78DC">
        <w:t>n</w:t>
      </w:r>
      <w:r w:rsidR="004031D4">
        <w:t xml:space="preserve"> extended version of PSO used to solve the optimization problem with</w:t>
      </w:r>
      <w:r w:rsidR="008F78DC">
        <w:t xml:space="preserve"> multiple objectives, </w:t>
      </w:r>
      <w:r w:rsidR="00932EEE">
        <w:rPr>
          <w:rFonts w:hint="eastAsia"/>
        </w:rPr>
        <w:t>and</w:t>
      </w:r>
      <w:r w:rsidR="004031D4">
        <w:t xml:space="preserve"> </w:t>
      </w:r>
      <w:r w:rsidR="007E5C72">
        <w:rPr>
          <w:rFonts w:hint="eastAsia"/>
        </w:rPr>
        <w:t>M2M-based Context-aware Home Energy Saving System (M-CHESS), which is the energy saving system proposed by the previous work, consists of three core engines</w:t>
      </w:r>
      <w:r w:rsidR="00932EEE">
        <w:fldChar w:fldCharType="begin"/>
      </w:r>
      <w:r w:rsidR="001E6978">
        <w:instrText xml:space="preserve"> ADDIN EN.CITE &lt;EndNote&gt;&lt;Cite&gt;&lt;Author&gt;Lu&lt;/Author&gt;&lt;Year&gt;2013&lt;/Year&gt;&lt;RecNum&gt;68&lt;/RecNum&gt;&lt;DisplayText&gt;[21]&lt;/DisplayText&gt;&lt;record&gt;&lt;rec-number&gt;68&lt;/rec-number&gt;&lt;foreign-keys&gt;&lt;key app="EN" db-id="r9txdt29lxxralesxf4xptxkz5ft52vzas5t"&gt;68&lt;/key&gt;&lt;key app="ENWeb" db-id=""&gt;0&lt;/key&gt;&lt;/foreign-keys&gt;&lt;ref-type name="Journal Article"&gt;17&lt;/ref-type&gt;&lt;contributors&gt;&lt;authors&gt;&lt;author&gt;Lu, C. H.&lt;/author&gt;&lt;author&gt;Wu, C. L.&lt;/author&gt;&lt;author&gt;Yang, T. H.&lt;/author&gt;&lt;author&gt;Yeh, H. W.&lt;/author&gt;&lt;author&gt;Weng, M. Y.&lt;/author&gt;&lt;author&gt;Fu, L. C.&lt;/author&gt;&lt;author&gt;Tai, T. Y. C.&lt;/author&gt;&lt;/authors&gt;&lt;/contributors&gt;&lt;titles&gt;&lt;title&gt;Energy-Responsive Aggregate Context for Energy Saving in a Multi-Resident Environment&lt;/title&gt;&lt;secondary-title&gt;IEEE Transactions on Automation Science and Engineering&lt;/secondary-title&gt;&lt;/titles&gt;&lt;periodical&gt;&lt;full-title&gt;IEEE Transactions on Automation Science and Engineering&lt;/full-title&gt;&lt;/periodical&gt;&lt;pages&gt;1-15&lt;/pages&gt;&lt;volume&gt;PP&lt;/volume&gt;&lt;number&gt;99&lt;/number&gt;&lt;keywords&gt;&lt;keyword&gt;Energy-responsive aggregate context (ERAC)&lt;/keyword&gt;&lt;keyword&gt;energy-tagged aggregate context (ETAC)&lt;/keyword&gt;&lt;keyword&gt;multi-resident activity recognition&lt;/keyword&gt;&lt;/keywords&gt;&lt;dates&gt;&lt;year&gt;2013&lt;/year&gt;&lt;/dates&gt;&lt;isbn&gt;1545-5955&lt;/isbn&gt;&lt;urls&gt;&lt;/urls&gt;&lt;electronic-resource-num&gt;10.1109/TASE.2013.2290312&lt;/electronic-resource-num&gt;&lt;/record&gt;&lt;/Cite&gt;&lt;/EndNote&gt;</w:instrText>
      </w:r>
      <w:r w:rsidR="00932EEE">
        <w:fldChar w:fldCharType="separate"/>
      </w:r>
      <w:r w:rsidR="00932EEE">
        <w:rPr>
          <w:noProof/>
        </w:rPr>
        <w:t>[</w:t>
      </w:r>
      <w:hyperlink w:anchor="_ENREF_21" w:tooltip="Lu, 2013 #68" w:history="1">
        <w:r w:rsidR="001E6978">
          <w:rPr>
            <w:noProof/>
          </w:rPr>
          <w:t>21</w:t>
        </w:r>
      </w:hyperlink>
      <w:r w:rsidR="00932EEE">
        <w:rPr>
          <w:noProof/>
        </w:rPr>
        <w:t>]</w:t>
      </w:r>
      <w:r w:rsidR="00932EEE">
        <w:fldChar w:fldCharType="end"/>
      </w:r>
      <w:r w:rsidR="007E5C72">
        <w:rPr>
          <w:rFonts w:hint="eastAsia"/>
        </w:rPr>
        <w:t>.</w:t>
      </w:r>
    </w:p>
    <w:p w14:paraId="3B7E81AC" w14:textId="6C96B70B" w:rsidR="008D0C7C" w:rsidRDefault="008D0C7C" w:rsidP="008D0C7C">
      <w:pPr>
        <w:ind w:firstLine="480"/>
      </w:pPr>
      <w:r w:rsidRPr="007B0EF6">
        <w:rPr>
          <w:rFonts w:hint="eastAsia"/>
          <w:b/>
        </w:rPr>
        <w:t>In chapter 3,</w:t>
      </w:r>
      <w:r>
        <w:rPr>
          <w:rFonts w:hint="eastAsia"/>
        </w:rPr>
        <w:t xml:space="preserve"> </w:t>
      </w:r>
      <w:r w:rsidR="008110F5">
        <w:t>initially</w:t>
      </w:r>
      <w:r w:rsidR="008110F5">
        <w:rPr>
          <w:rFonts w:hint="eastAsia"/>
        </w:rPr>
        <w:t xml:space="preserve">, the </w:t>
      </w:r>
      <w:r w:rsidR="00DE3D21">
        <w:rPr>
          <w:rFonts w:hint="eastAsia"/>
        </w:rPr>
        <w:t>individual-home</w:t>
      </w:r>
      <w:r w:rsidR="008110F5">
        <w:rPr>
          <w:rFonts w:hint="eastAsia"/>
        </w:rPr>
        <w:t xml:space="preserve"> environment will be introduced. Next, </w:t>
      </w:r>
      <w:r w:rsidR="008110F5">
        <w:rPr>
          <w:rFonts w:hint="eastAsia"/>
        </w:rPr>
        <w:lastRenderedPageBreak/>
        <w:t xml:space="preserve">we give </w:t>
      </w:r>
      <w:r w:rsidR="00A6328C">
        <w:rPr>
          <w:rFonts w:hint="eastAsia"/>
        </w:rPr>
        <w:t xml:space="preserve">the </w:t>
      </w:r>
      <w:r w:rsidR="008110F5">
        <w:rPr>
          <w:rFonts w:hint="eastAsia"/>
        </w:rPr>
        <w:t>overview</w:t>
      </w:r>
      <w:r w:rsidR="00A6328C">
        <w:rPr>
          <w:rFonts w:hint="eastAsia"/>
        </w:rPr>
        <w:t xml:space="preserve"> of</w:t>
      </w:r>
      <w:r>
        <w:rPr>
          <w:rFonts w:hint="eastAsia"/>
        </w:rPr>
        <w:t xml:space="preserve"> </w:t>
      </w:r>
      <w:r w:rsidR="007812B0">
        <w:rPr>
          <w:rFonts w:hint="eastAsia"/>
        </w:rPr>
        <w:t xml:space="preserve">the </w:t>
      </w:r>
      <w:r w:rsidR="000A421B">
        <w:rPr>
          <w:rFonts w:hint="eastAsia"/>
        </w:rPr>
        <w:t>proposed</w:t>
      </w:r>
      <w:r w:rsidR="00A6328C">
        <w:t xml:space="preserve"> </w:t>
      </w:r>
      <w:r w:rsidR="000A421B">
        <w:rPr>
          <w:rFonts w:hint="eastAsia"/>
        </w:rPr>
        <w:t>HEMS based on M-CHESS</w:t>
      </w:r>
      <w:r>
        <w:rPr>
          <w:rFonts w:hint="eastAsia"/>
        </w:rPr>
        <w:t xml:space="preserve">. </w:t>
      </w:r>
      <w:r w:rsidR="008110F5">
        <w:rPr>
          <w:rFonts w:hint="eastAsia"/>
        </w:rPr>
        <w:t>Finally</w:t>
      </w:r>
      <w:r w:rsidR="000A421B">
        <w:rPr>
          <w:rFonts w:hint="eastAsia"/>
        </w:rPr>
        <w:t xml:space="preserve">, </w:t>
      </w:r>
      <w:r w:rsidR="00C11D9C">
        <w:rPr>
          <w:rFonts w:hint="eastAsia"/>
        </w:rPr>
        <w:t>Schedule O</w:t>
      </w:r>
      <w:r w:rsidR="006B5805">
        <w:rPr>
          <w:rFonts w:hint="eastAsia"/>
        </w:rPr>
        <w:t>ptimi</w:t>
      </w:r>
      <w:r w:rsidR="00C11D9C">
        <w:rPr>
          <w:rFonts w:hint="eastAsia"/>
        </w:rPr>
        <w:t>zation E</w:t>
      </w:r>
      <w:r w:rsidR="006B5805">
        <w:rPr>
          <w:rFonts w:hint="eastAsia"/>
        </w:rPr>
        <w:t>ngine</w:t>
      </w:r>
      <w:r w:rsidR="000A421B">
        <w:rPr>
          <w:rFonts w:hint="eastAsia"/>
        </w:rPr>
        <w:t xml:space="preserve"> </w:t>
      </w:r>
      <w:r w:rsidR="00C11D9C">
        <w:rPr>
          <w:rFonts w:hint="eastAsia"/>
        </w:rPr>
        <w:t xml:space="preserve">(SOE) </w:t>
      </w:r>
      <w:r w:rsidR="000A421B">
        <w:rPr>
          <w:rFonts w:hint="eastAsia"/>
        </w:rPr>
        <w:t xml:space="preserve">for HEMS will be described, which includes data preprocessing and </w:t>
      </w:r>
      <w:r w:rsidR="00C11D9C">
        <w:rPr>
          <w:rFonts w:hint="eastAsia"/>
        </w:rPr>
        <w:t>PSO-based schedule optimization</w:t>
      </w:r>
      <w:r w:rsidR="000A421B">
        <w:rPr>
          <w:rFonts w:hint="eastAsia"/>
        </w:rPr>
        <w:t>.</w:t>
      </w:r>
    </w:p>
    <w:p w14:paraId="7F418902" w14:textId="22655557" w:rsidR="008D0C7C" w:rsidRDefault="008D0C7C" w:rsidP="008D0C7C">
      <w:pPr>
        <w:ind w:firstLine="480"/>
      </w:pPr>
      <w:r w:rsidRPr="007B0EF6">
        <w:rPr>
          <w:rFonts w:hint="eastAsia"/>
          <w:b/>
        </w:rPr>
        <w:t>In chapter 4</w:t>
      </w:r>
      <w:r>
        <w:rPr>
          <w:rFonts w:hint="eastAsia"/>
        </w:rPr>
        <w:t xml:space="preserve">, </w:t>
      </w:r>
      <w:r w:rsidR="000A421B">
        <w:rPr>
          <w:rFonts w:hint="eastAsia"/>
        </w:rPr>
        <w:t xml:space="preserve">the environment with multiple homes, </w:t>
      </w:r>
      <w:r w:rsidR="000A421B" w:rsidRPr="007812B0">
        <w:rPr>
          <w:rFonts w:hint="eastAsia"/>
          <w:i/>
        </w:rPr>
        <w:t>i.e</w:t>
      </w:r>
      <w:r w:rsidR="007812B0">
        <w:rPr>
          <w:rFonts w:hint="eastAsia"/>
          <w:i/>
        </w:rPr>
        <w:t>.</w:t>
      </w:r>
      <w:r w:rsidR="000A421B">
        <w:rPr>
          <w:rFonts w:hint="eastAsia"/>
        </w:rPr>
        <w:t xml:space="preserve"> </w:t>
      </w:r>
      <w:r w:rsidR="007812B0">
        <w:t>community</w:t>
      </w:r>
      <w:r w:rsidR="007812B0">
        <w:rPr>
          <w:rFonts w:hint="eastAsia"/>
        </w:rPr>
        <w:t>,</w:t>
      </w:r>
      <w:r w:rsidR="000A421B">
        <w:rPr>
          <w:rFonts w:hint="eastAsia"/>
        </w:rPr>
        <w:t xml:space="preserve"> will be introduced in the beginning. Then, </w:t>
      </w:r>
      <w:r>
        <w:t>the</w:t>
      </w:r>
      <w:r>
        <w:rPr>
          <w:rFonts w:hint="eastAsia"/>
        </w:rPr>
        <w:t xml:space="preserve"> </w:t>
      </w:r>
      <w:r>
        <w:t>techni</w:t>
      </w:r>
      <w:r>
        <w:rPr>
          <w:rFonts w:hint="eastAsia"/>
        </w:rPr>
        <w:t xml:space="preserve">cal details of </w:t>
      </w:r>
      <w:r w:rsidR="004D740A">
        <w:t xml:space="preserve">power demand optimization </w:t>
      </w:r>
      <w:r w:rsidR="000A421B">
        <w:rPr>
          <w:rFonts w:hint="eastAsia"/>
        </w:rPr>
        <w:t xml:space="preserve">in </w:t>
      </w:r>
      <w:r w:rsidR="007812B0">
        <w:rPr>
          <w:rFonts w:hint="eastAsia"/>
        </w:rPr>
        <w:t xml:space="preserve">a </w:t>
      </w:r>
      <w:r w:rsidR="000A421B">
        <w:rPr>
          <w:rFonts w:hint="eastAsia"/>
        </w:rPr>
        <w:t xml:space="preserve">community </w:t>
      </w:r>
      <w:r>
        <w:rPr>
          <w:rFonts w:hint="eastAsia"/>
        </w:rPr>
        <w:t>will be de</w:t>
      </w:r>
      <w:r w:rsidR="000A421B">
        <w:rPr>
          <w:rFonts w:hint="eastAsia"/>
        </w:rPr>
        <w:t>scribed, which includes problem formula</w:t>
      </w:r>
      <w:r w:rsidR="00C11D9C">
        <w:rPr>
          <w:rFonts w:hint="eastAsia"/>
        </w:rPr>
        <w:t>tion and MOPSO-based schedule optimization</w:t>
      </w:r>
      <w:r w:rsidR="000A421B">
        <w:rPr>
          <w:rFonts w:hint="eastAsia"/>
        </w:rPr>
        <w:t>.</w:t>
      </w:r>
    </w:p>
    <w:p w14:paraId="103216A7" w14:textId="2F3352CF" w:rsidR="008D0C7C" w:rsidRDefault="008D0C7C" w:rsidP="008D0C7C">
      <w:pPr>
        <w:ind w:firstLine="480"/>
      </w:pPr>
      <w:r w:rsidRPr="007B0EF6">
        <w:rPr>
          <w:rFonts w:hint="eastAsia"/>
          <w:b/>
        </w:rPr>
        <w:t>In chapter 5</w:t>
      </w:r>
      <w:r>
        <w:rPr>
          <w:rFonts w:hint="eastAsia"/>
        </w:rPr>
        <w:t xml:space="preserve">, we </w:t>
      </w:r>
      <w:r w:rsidR="000A421B">
        <w:rPr>
          <w:rFonts w:hint="eastAsia"/>
        </w:rPr>
        <w:t xml:space="preserve">will </w:t>
      </w:r>
      <w:r w:rsidR="00DF2AD8">
        <w:t>show the detail</w:t>
      </w:r>
      <w:r w:rsidR="007812B0">
        <w:rPr>
          <w:rFonts w:hint="eastAsia"/>
        </w:rPr>
        <w:t>s</w:t>
      </w:r>
      <w:r w:rsidR="00DF2AD8">
        <w:t xml:space="preserve"> of</w:t>
      </w:r>
      <w:r w:rsidR="00DF2AD8">
        <w:rPr>
          <w:rFonts w:hint="eastAsia"/>
        </w:rPr>
        <w:t xml:space="preserve"> </w:t>
      </w:r>
      <w:r w:rsidR="007812B0">
        <w:rPr>
          <w:rFonts w:hint="eastAsia"/>
        </w:rPr>
        <w:t xml:space="preserve">the </w:t>
      </w:r>
      <w:r>
        <w:rPr>
          <w:rFonts w:hint="eastAsia"/>
        </w:rPr>
        <w:t xml:space="preserve">experiment </w:t>
      </w:r>
      <w:r>
        <w:t>environment</w:t>
      </w:r>
      <w:r w:rsidR="00DF2AD8">
        <w:rPr>
          <w:rFonts w:hint="eastAsia"/>
        </w:rPr>
        <w:t xml:space="preserve"> and</w:t>
      </w:r>
      <w:r>
        <w:rPr>
          <w:rFonts w:hint="eastAsia"/>
        </w:rPr>
        <w:t xml:space="preserve"> </w:t>
      </w:r>
      <w:r w:rsidR="007812B0">
        <w:rPr>
          <w:rFonts w:hint="eastAsia"/>
        </w:rPr>
        <w:t xml:space="preserve">the </w:t>
      </w:r>
      <w:r>
        <w:rPr>
          <w:rFonts w:hint="eastAsia"/>
        </w:rPr>
        <w:t>evaluation metrics. The experi</w:t>
      </w:r>
      <w:r w:rsidR="00DF2AD8">
        <w:rPr>
          <w:rFonts w:hint="eastAsia"/>
        </w:rPr>
        <w:t xml:space="preserve">mental results are </w:t>
      </w:r>
      <w:r>
        <w:rPr>
          <w:rFonts w:hint="eastAsia"/>
        </w:rPr>
        <w:t xml:space="preserve">discussed and analyzed in this </w:t>
      </w:r>
      <w:r w:rsidR="00DF2AD8">
        <w:t>chapter as well</w:t>
      </w:r>
      <w:r w:rsidR="00DF2AD8">
        <w:rPr>
          <w:rFonts w:hint="eastAsia"/>
        </w:rPr>
        <w:t>.</w:t>
      </w:r>
    </w:p>
    <w:p w14:paraId="07D9E3A5" w14:textId="36104EB7" w:rsidR="00DF2AD8" w:rsidRDefault="00DF2AD8" w:rsidP="008D0C7C">
      <w:pPr>
        <w:ind w:firstLine="480"/>
      </w:pPr>
      <w:r w:rsidRPr="00DF2AD8">
        <w:rPr>
          <w:b/>
        </w:rPr>
        <w:t>In chapter 6</w:t>
      </w:r>
      <w:r>
        <w:t>, we give a conclusion and discuss the future work</w:t>
      </w:r>
    </w:p>
    <w:p w14:paraId="6C9BC122" w14:textId="77777777" w:rsidR="007604CA" w:rsidRPr="009A0F75" w:rsidRDefault="009A0F75" w:rsidP="009A0F75">
      <w:pPr>
        <w:pStyle w:val="1"/>
        <w:spacing w:before="1920" w:after="720"/>
      </w:pPr>
      <w:r>
        <w:lastRenderedPageBreak/>
        <w:br/>
      </w:r>
      <w:bookmarkStart w:id="96" w:name="_Toc394850311"/>
      <w:r w:rsidR="00906C85" w:rsidRPr="009A0F75">
        <w:rPr>
          <w:rFonts w:hint="eastAsia"/>
        </w:rPr>
        <w:t>Preliminaries</w:t>
      </w:r>
      <w:bookmarkEnd w:id="94"/>
      <w:bookmarkEnd w:id="95"/>
      <w:bookmarkEnd w:id="96"/>
    </w:p>
    <w:p w14:paraId="2E4D2598" w14:textId="77777777" w:rsidR="00906C85" w:rsidRDefault="00D847FF" w:rsidP="00906C85">
      <w:pPr>
        <w:pStyle w:val="21"/>
        <w:keepLines/>
        <w:adjustRightInd w:val="0"/>
        <w:spacing w:before="100" w:beforeAutospacing="1" w:after="100" w:afterAutospacing="1"/>
        <w:jc w:val="left"/>
        <w:textAlignment w:val="baseline"/>
      </w:pPr>
      <w:bookmarkStart w:id="97" w:name="_Toc394850312"/>
      <w:r>
        <w:rPr>
          <w:rFonts w:hint="eastAsia"/>
        </w:rPr>
        <w:t>Particle Swarm Optimization</w:t>
      </w:r>
      <w:bookmarkEnd w:id="97"/>
    </w:p>
    <w:p w14:paraId="392E6335" w14:textId="77D91610" w:rsidR="007E7656" w:rsidRDefault="00313A21" w:rsidP="00906C85">
      <w:pPr>
        <w:ind w:firstLine="480"/>
      </w:pPr>
      <w:r>
        <w:t>Particle Swarm Optimization (PSO)</w:t>
      </w:r>
      <w:r w:rsidR="008B441B">
        <w:t xml:space="preserve">, which was firstly </w:t>
      </w:r>
      <w:r w:rsidR="0030321C">
        <w:t xml:space="preserve">proposed by </w:t>
      </w:r>
      <w:r w:rsidR="008B441B">
        <w:t>James Kennedy and Russell Eberhart in 1995</w:t>
      </w:r>
      <w:r w:rsidR="00D609F1">
        <w:fldChar w:fldCharType="begin"/>
      </w:r>
      <w:r w:rsidR="001E6978">
        <w:instrText xml:space="preserve"> ADDIN EN.CITE &lt;EndNote&gt;&lt;Cite&gt;&lt;Author&gt;Kennedy&lt;/Author&gt;&lt;Year&gt;1995&lt;/Year&gt;&lt;RecNum&gt;40&lt;/RecNum&gt;&lt;DisplayText&gt;[22]&lt;/DisplayText&gt;&lt;record&gt;&lt;rec-number&gt;40&lt;/rec-number&gt;&lt;foreign-keys&gt;&lt;key app="EN" db-id="r9txdt29lxxralesxf4xptxkz5ft52vzas5t"&gt;40&lt;/key&gt;&lt;key app="ENWeb" db-id=""&gt;0&lt;/key&gt;&lt;/foreign-keys&gt;&lt;ref-type name="Conference Proceedings"&gt;10&lt;/ref-type&gt;&lt;contributors&gt;&lt;authors&gt;&lt;author&gt;Kennedy, J.&lt;/author&gt;&lt;author&gt;Eberhart, R.&lt;/author&gt;&lt;/authors&gt;&lt;/contributors&gt;&lt;titles&gt;&lt;title&gt;Particle swarm optimization&lt;/title&gt;&lt;secondary-title&gt;IEEE International Conference on Neural Networks, Proceedings&lt;/secondary-title&gt;&lt;alt-title&gt;Neural Networks, 1995. Proceedings., IEEE International Conference on&lt;/alt-title&gt;&lt;/titles&gt;&lt;pages&gt;1942-1948 vol.4&lt;/pages&gt;&lt;volume&gt;4&lt;/volume&gt;&lt;keywords&gt;&lt;keyword&gt;artificial intelligence&lt;/keyword&gt;&lt;keyword&gt;genetic algorithms&lt;/keyword&gt;&lt;keyword&gt;neural nets&lt;/keyword&gt;&lt;keyword&gt;search problems&lt;/keyword&gt;&lt;keyword&gt;simulation&lt;/keyword&gt;&lt;keyword&gt;artificial life&lt;/keyword&gt;&lt;keyword&gt;evolution&lt;/keyword&gt;&lt;keyword&gt;multidimensional search&lt;/keyword&gt;&lt;keyword&gt;neural network&lt;/keyword&gt;&lt;keyword&gt;nonlinear functions&lt;/keyword&gt;&lt;keyword&gt;optimization&lt;/keyword&gt;&lt;keyword&gt;particle swarm&lt;/keyword&gt;&lt;keyword&gt;social metaphor&lt;/keyword&gt;&lt;keyword&gt;Artificial neural networks&lt;/keyword&gt;&lt;keyword&gt;Birds&lt;/keyword&gt;&lt;keyword&gt;Educational institutions&lt;/keyword&gt;&lt;keyword&gt;Humans&lt;/keyword&gt;&lt;keyword&gt;Marine animals&lt;/keyword&gt;&lt;keyword&gt;Optimization methods&lt;/keyword&gt;&lt;keyword&gt;Particle swarm optimization&lt;/keyword&gt;&lt;keyword&gt;Performance evaluation&lt;/keyword&gt;&lt;keyword&gt;Testing&lt;/keyword&gt;&lt;/keywords&gt;&lt;dates&gt;&lt;year&gt;1995&lt;/year&gt;&lt;pub-dates&gt;&lt;date&gt;Nov/Dec 1995&lt;/date&gt;&lt;/pub-dates&gt;&lt;/dates&gt;&lt;urls&gt;&lt;/urls&gt;&lt;electronic-resource-num&gt;10.1109/ICNN.1995.488968&lt;/electronic-resource-num&gt;&lt;/record&gt;&lt;/Cite&gt;&lt;/EndNote&gt;</w:instrText>
      </w:r>
      <w:r w:rsidR="00D609F1">
        <w:fldChar w:fldCharType="separate"/>
      </w:r>
      <w:r w:rsidR="00932EEE">
        <w:rPr>
          <w:noProof/>
        </w:rPr>
        <w:t>[</w:t>
      </w:r>
      <w:hyperlink w:anchor="_ENREF_22" w:tooltip="Kennedy, 1995 #40" w:history="1">
        <w:r w:rsidR="001E6978">
          <w:rPr>
            <w:noProof/>
          </w:rPr>
          <w:t>22</w:t>
        </w:r>
      </w:hyperlink>
      <w:r w:rsidR="00932EEE">
        <w:rPr>
          <w:noProof/>
        </w:rPr>
        <w:t>]</w:t>
      </w:r>
      <w:r w:rsidR="00D609F1">
        <w:fldChar w:fldCharType="end"/>
      </w:r>
      <w:r w:rsidR="008B441B">
        <w:t xml:space="preserve">. PSO </w:t>
      </w:r>
      <w:r>
        <w:t>is a population-based stochastic optimization meth</w:t>
      </w:r>
      <w:r w:rsidR="008B441B">
        <w:t>od</w:t>
      </w:r>
      <w:r w:rsidR="008463EA">
        <w:t xml:space="preserve">. </w:t>
      </w:r>
      <w:r w:rsidR="007E7656">
        <w:t>The population is formed by n</w:t>
      </w:r>
      <w:r w:rsidR="00973C57">
        <w:t xml:space="preserve">umbers of </w:t>
      </w:r>
      <w:r w:rsidR="007E7656">
        <w:t>particles</w:t>
      </w:r>
      <w:r w:rsidR="00973C57">
        <w:t>/swarms</w:t>
      </w:r>
      <w:r w:rsidR="007E7656">
        <w:t xml:space="preserve"> and each of them</w:t>
      </w:r>
      <w:r w:rsidR="00973C57">
        <w:t xml:space="preserve"> occupies a position, which represents one possible solution with a corresponding fitness value calculated by fitness function in the search space</w:t>
      </w:r>
      <w:r w:rsidR="007E7656">
        <w:t>.</w:t>
      </w:r>
      <w:r w:rsidR="007E7656">
        <w:rPr>
          <w:rFonts w:hint="eastAsia"/>
        </w:rPr>
        <w:t xml:space="preserve"> </w:t>
      </w:r>
      <w:r w:rsidR="00973C57">
        <w:t xml:space="preserve">Based on the movement of those </w:t>
      </w:r>
      <w:r w:rsidR="007E7656">
        <w:t>particles, PSO</w:t>
      </w:r>
      <w:r w:rsidR="008B441B">
        <w:t xml:space="preserve"> </w:t>
      </w:r>
      <w:r>
        <w:t xml:space="preserve">searches the optimal solution </w:t>
      </w:r>
      <w:r w:rsidR="008463EA">
        <w:t xml:space="preserve">in the search space </w:t>
      </w:r>
      <w:r>
        <w:t>by simulating the social behavior of fish schooling, bird flocking and swarming theo</w:t>
      </w:r>
      <w:r w:rsidR="0030321C">
        <w:t xml:space="preserve">ry in particular. </w:t>
      </w:r>
      <w:r w:rsidR="00E86579">
        <w:t xml:space="preserve">In other words, each particle will move around the search space according to its position and velocity to look for the </w:t>
      </w:r>
      <w:r w:rsidR="00060065">
        <w:t>position/</w:t>
      </w:r>
      <w:r w:rsidR="00E86579">
        <w:t xml:space="preserve">solution with best fitness value. </w:t>
      </w:r>
      <w:r w:rsidR="0030321C">
        <w:t>This algorithm can be separated</w:t>
      </w:r>
      <w:r w:rsidR="00060065">
        <w:t xml:space="preserve"> into four parts</w:t>
      </w:r>
      <w:r w:rsidR="005144CA">
        <w:t>, which include</w:t>
      </w:r>
      <w:r w:rsidR="0030321C">
        <w:t xml:space="preserve"> initialization, particle evaluation, ve</w:t>
      </w:r>
      <w:r w:rsidR="008055E7">
        <w:t>locity up</w:t>
      </w:r>
      <w:r w:rsidR="00060065">
        <w:t>date and</w:t>
      </w:r>
      <w:r w:rsidR="008055E7">
        <w:t xml:space="preserve"> particle update.</w:t>
      </w:r>
    </w:p>
    <w:p w14:paraId="059F8E4C" w14:textId="662EA649" w:rsidR="007E7656" w:rsidRDefault="007E7656" w:rsidP="007E7656">
      <w:pPr>
        <w:pStyle w:val="31"/>
        <w:tabs>
          <w:tab w:val="clear" w:pos="851"/>
          <w:tab w:val="num" w:pos="1277"/>
        </w:tabs>
        <w:adjustRightInd w:val="0"/>
        <w:spacing w:before="100" w:beforeAutospacing="1" w:after="100" w:afterAutospacing="1"/>
        <w:ind w:left="1277"/>
        <w:textAlignment w:val="baseline"/>
      </w:pPr>
      <w:bookmarkStart w:id="98" w:name="_Toc394850313"/>
      <w:r>
        <w:t>PSO Initialization</w:t>
      </w:r>
      <w:bookmarkEnd w:id="98"/>
    </w:p>
    <w:p w14:paraId="4389E79C" w14:textId="0B18AECF" w:rsidR="00171015" w:rsidRDefault="005144CA" w:rsidP="00171015">
      <w:pPr>
        <w:ind w:firstLine="480"/>
      </w:pPr>
      <w:r>
        <w:t xml:space="preserve">In the initialization phase, the </w:t>
      </w:r>
      <w:r w:rsidR="00060065">
        <w:t xml:space="preserve">size of the population has to be predefined, i.e. the </w:t>
      </w:r>
      <w:r>
        <w:lastRenderedPageBreak/>
        <w:t xml:space="preserve">number of </w:t>
      </w:r>
      <w:r w:rsidR="00966EAE">
        <w:t>particles needs t</w:t>
      </w:r>
      <w:r w:rsidR="000D1CE8">
        <w:t>o be specified</w:t>
      </w:r>
      <w:r w:rsidR="00060065">
        <w:t xml:space="preserve"> beforehand</w:t>
      </w:r>
      <w:r w:rsidR="000D1CE8">
        <w:t>. Then</w:t>
      </w:r>
      <w:r w:rsidR="00060065">
        <w:t>, PSO</w:t>
      </w:r>
      <w:r w:rsidR="00966EAE">
        <w:t xml:space="preserve"> </w:t>
      </w:r>
      <w:r w:rsidR="007812B0">
        <w:rPr>
          <w:rFonts w:hint="eastAsia"/>
        </w:rPr>
        <w:t xml:space="preserve">algorithm </w:t>
      </w:r>
      <w:r w:rsidR="00966EAE">
        <w:t>will generate in</w:t>
      </w:r>
      <w:r w:rsidR="000D1CE8">
        <w:t>i</w:t>
      </w:r>
      <w:r w:rsidR="00060065">
        <w:t xml:space="preserve">tial set of particles </w:t>
      </w:r>
      <w:r w:rsidR="000D1CE8">
        <w:t xml:space="preserve">according to </w:t>
      </w:r>
      <w:r w:rsidR="00060065">
        <w:t>the size of the population</w:t>
      </w:r>
      <w:r w:rsidR="00C1123A">
        <w:t xml:space="preserve"> by sampling around the search space</w:t>
      </w:r>
      <w:r w:rsidR="002F178D">
        <w:rPr>
          <w:rFonts w:hint="eastAsia"/>
        </w:rPr>
        <w:t xml:space="preserve"> </w:t>
      </w:r>
      <w:r w:rsidR="002F178D">
        <w:t>randomly</w:t>
      </w:r>
      <w:r w:rsidR="00966EAE">
        <w:t xml:space="preserve">. </w:t>
      </w:r>
      <w:r w:rsidR="00292A24">
        <w:t xml:space="preserve">Each one of them will </w:t>
      </w:r>
      <w:r w:rsidR="007812B0">
        <w:rPr>
          <w:rFonts w:hint="eastAsia"/>
        </w:rPr>
        <w:t xml:space="preserve">be </w:t>
      </w:r>
      <w:r w:rsidR="00292A24">
        <w:t>locate</w:t>
      </w:r>
      <w:r w:rsidR="007812B0">
        <w:rPr>
          <w:rFonts w:hint="eastAsia"/>
        </w:rPr>
        <w:t>d</w:t>
      </w:r>
      <w:r w:rsidR="00292A24">
        <w:t xml:space="preserve"> in one position that represents one possible solu</w:t>
      </w:r>
      <w:r w:rsidR="000E6E27">
        <w:t>tion in the search space.</w:t>
      </w:r>
      <w:r w:rsidR="00292A24">
        <w:t xml:space="preserve"> </w:t>
      </w:r>
      <w:r w:rsidR="000E6E27">
        <w:rPr>
          <w:rFonts w:hint="eastAsia"/>
        </w:rPr>
        <w:t>A</w:t>
      </w:r>
      <w:r w:rsidR="00292A24">
        <w:t xml:space="preserve">n example </w:t>
      </w:r>
      <w:r w:rsidR="000E6E27">
        <w:rPr>
          <w:rFonts w:hint="eastAsia"/>
        </w:rPr>
        <w:t xml:space="preserve">is shown in </w:t>
      </w:r>
      <w:r w:rsidR="004D0523">
        <w:fldChar w:fldCharType="begin"/>
      </w:r>
      <w:r w:rsidR="004D0523">
        <w:instrText xml:space="preserve"> </w:instrText>
      </w:r>
      <w:r w:rsidR="004D0523">
        <w:rPr>
          <w:rFonts w:hint="eastAsia"/>
        </w:rPr>
        <w:instrText>REF _Ref388367100 \h</w:instrText>
      </w:r>
      <w:r w:rsidR="004D0523">
        <w:instrText xml:space="preserve"> </w:instrText>
      </w:r>
      <w:r w:rsidR="004D0523">
        <w:fldChar w:fldCharType="separate"/>
      </w:r>
      <w:r w:rsidR="00DE3D21">
        <w:t xml:space="preserve">Fig. </w:t>
      </w:r>
      <w:r w:rsidR="00DE3D21">
        <w:rPr>
          <w:noProof/>
        </w:rPr>
        <w:t>2</w:t>
      </w:r>
      <w:r w:rsidR="00DE3D21">
        <w:noBreakHyphen/>
      </w:r>
      <w:r w:rsidR="00DE3D21">
        <w:rPr>
          <w:noProof/>
        </w:rPr>
        <w:t>1</w:t>
      </w:r>
      <w:r w:rsidR="004D0523">
        <w:fldChar w:fldCharType="end"/>
      </w:r>
      <w:r w:rsidR="000E6E27">
        <w:rPr>
          <w:rFonts w:hint="eastAsia"/>
        </w:rPr>
        <w:t xml:space="preserve">. Numbers </w:t>
      </w:r>
      <w:r w:rsidR="00292A24">
        <w:t>of initialized particles are randomly distributed in a two-dimensional search space.</w:t>
      </w:r>
    </w:p>
    <w:tbl>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4969F5" w14:paraId="42DB33EA" w14:textId="77777777" w:rsidTr="00B85F0A">
        <w:trPr>
          <w:jc w:val="left"/>
        </w:trPr>
        <w:tc>
          <w:tcPr>
            <w:tcW w:w="8560" w:type="dxa"/>
          </w:tcPr>
          <w:p w14:paraId="1C8203DF" w14:textId="59790CF5" w:rsidR="004969F5" w:rsidRDefault="004969F5" w:rsidP="00B85F0A">
            <w:pPr>
              <w:jc w:val="center"/>
            </w:pPr>
            <w:r>
              <w:rPr>
                <w:noProof/>
              </w:rPr>
              <w:drawing>
                <wp:inline distT="0" distB="0" distL="0" distR="0" wp14:anchorId="02BE9A14" wp14:editId="430FF6FA">
                  <wp:extent cx="3190875" cy="1819062"/>
                  <wp:effectExtent l="0" t="0" r="0" b="0"/>
                  <wp:docPr id="2" name="圖片 2" descr="Macintosh HD:Users:LeeChu:Desktop: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eeChu:Desktop:partic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1427" cy="1819377"/>
                          </a:xfrm>
                          <a:prstGeom prst="rect">
                            <a:avLst/>
                          </a:prstGeom>
                          <a:noFill/>
                          <a:ln>
                            <a:noFill/>
                          </a:ln>
                        </pic:spPr>
                      </pic:pic>
                    </a:graphicData>
                  </a:graphic>
                </wp:inline>
              </w:drawing>
            </w:r>
          </w:p>
        </w:tc>
      </w:tr>
      <w:tr w:rsidR="004969F5" w14:paraId="77EB2550" w14:textId="77777777" w:rsidTr="00B85F0A">
        <w:trPr>
          <w:jc w:val="left"/>
        </w:trPr>
        <w:tc>
          <w:tcPr>
            <w:tcW w:w="8560" w:type="dxa"/>
          </w:tcPr>
          <w:p w14:paraId="6E6370CC" w14:textId="7FC2E55F" w:rsidR="004969F5" w:rsidRDefault="000E6E27" w:rsidP="00B85F0A">
            <w:pPr>
              <w:jc w:val="center"/>
            </w:pPr>
            <w:bookmarkStart w:id="99" w:name="_Ref388367100"/>
            <w:bookmarkStart w:id="100" w:name="_Toc394850343"/>
            <w:r>
              <w:t xml:space="preserve">Fig. </w:t>
            </w:r>
            <w:fldSimple w:instr=" STYLEREF 1 \s ">
              <w:r w:rsidR="00DE3D21">
                <w:rPr>
                  <w:noProof/>
                </w:rPr>
                <w:t>2</w:t>
              </w:r>
            </w:fldSimple>
            <w:r w:rsidR="008D57FE">
              <w:noBreakHyphen/>
            </w:r>
            <w:fldSimple w:instr=" SEQ Fig. \* ARABIC \s 1 ">
              <w:r w:rsidR="00DE3D21">
                <w:rPr>
                  <w:noProof/>
                </w:rPr>
                <w:t>1</w:t>
              </w:r>
            </w:fldSimple>
            <w:bookmarkEnd w:id="99"/>
            <w:r>
              <w:rPr>
                <w:rFonts w:hint="eastAsia"/>
              </w:rPr>
              <w:t xml:space="preserve"> Initialized particles </w:t>
            </w:r>
            <w:r w:rsidR="001C21B8">
              <w:rPr>
                <w:rFonts w:hint="eastAsia"/>
              </w:rPr>
              <w:t>in a two-dimensional search space</w:t>
            </w:r>
            <w:bookmarkEnd w:id="100"/>
          </w:p>
        </w:tc>
      </w:tr>
    </w:tbl>
    <w:p w14:paraId="7AAE3F9D" w14:textId="59EFF5C6" w:rsidR="0055604E" w:rsidRDefault="00171015" w:rsidP="0055604E">
      <w:pPr>
        <w:pStyle w:val="31"/>
        <w:tabs>
          <w:tab w:val="clear" w:pos="851"/>
          <w:tab w:val="num" w:pos="1277"/>
        </w:tabs>
        <w:adjustRightInd w:val="0"/>
        <w:spacing w:before="100" w:beforeAutospacing="1" w:after="100" w:afterAutospacing="1"/>
        <w:ind w:left="1277"/>
        <w:textAlignment w:val="baseline"/>
      </w:pPr>
      <w:bookmarkStart w:id="101" w:name="_Toc394850314"/>
      <w:r>
        <w:t>PSO Particle Evaluation</w:t>
      </w:r>
      <w:bookmarkEnd w:id="101"/>
    </w:p>
    <w:p w14:paraId="764E493D" w14:textId="03D78EC5" w:rsidR="00D06BBB" w:rsidRDefault="00292A24" w:rsidP="003869A1">
      <w:pPr>
        <w:ind w:firstLine="480"/>
      </w:pPr>
      <w:r>
        <w:t>According to different goals, there is a</w:t>
      </w:r>
      <w:r w:rsidR="003869A1">
        <w:t xml:space="preserve"> </w:t>
      </w:r>
      <w:r>
        <w:t xml:space="preserve">corresponding </w:t>
      </w:r>
      <w:r w:rsidR="003869A1">
        <w:t>objective</w:t>
      </w:r>
      <w:r w:rsidR="00D06BBB">
        <w:t xml:space="preserve"> function </w:t>
      </w:r>
      <w:r w:rsidR="007812B0">
        <w:rPr>
          <w:rFonts w:hint="eastAsia"/>
        </w:rPr>
        <w:t xml:space="preserve">that </w:t>
      </w:r>
      <w:r w:rsidR="00D06BBB">
        <w:t xml:space="preserve">needs to be </w:t>
      </w:r>
      <w:r w:rsidR="003869A1">
        <w:t>minimize</w:t>
      </w:r>
      <w:r w:rsidR="00D06BBB">
        <w:t>d</w:t>
      </w:r>
      <w:r w:rsidR="003869A1">
        <w:t xml:space="preserve"> or maximize</w:t>
      </w:r>
      <w:r w:rsidR="00D06BBB">
        <w:t>d</w:t>
      </w:r>
      <w:r w:rsidR="003869A1">
        <w:t xml:space="preserve">. </w:t>
      </w:r>
      <w:r w:rsidR="007812B0">
        <w:rPr>
          <w:rFonts w:hint="eastAsia"/>
        </w:rPr>
        <w:t xml:space="preserve">Such </w:t>
      </w:r>
      <w:r>
        <w:t>function</w:t>
      </w:r>
      <w:r w:rsidR="00D06BBB">
        <w:t xml:space="preserve"> is to</w:t>
      </w:r>
      <w:r w:rsidR="00973C57">
        <w:t xml:space="preserve"> </w:t>
      </w:r>
      <w:r w:rsidR="007812B0">
        <w:rPr>
          <w:rFonts w:hint="eastAsia"/>
        </w:rPr>
        <w:t xml:space="preserve">guide one to </w:t>
      </w:r>
      <w:r w:rsidR="00973C57">
        <w:t xml:space="preserve">efficiently search </w:t>
      </w:r>
      <w:r w:rsidR="007812B0">
        <w:rPr>
          <w:rFonts w:hint="eastAsia"/>
        </w:rPr>
        <w:t xml:space="preserve">for </w:t>
      </w:r>
      <w:r w:rsidR="00973C57">
        <w:t>the position</w:t>
      </w:r>
      <w:r w:rsidR="00D06BBB">
        <w:t xml:space="preserve"> </w:t>
      </w:r>
      <w:r w:rsidR="007812B0">
        <w:rPr>
          <w:rFonts w:hint="eastAsia"/>
        </w:rPr>
        <w:t>corresponding to</w:t>
      </w:r>
      <w:r w:rsidR="00D06BBB">
        <w:t xml:space="preserve"> the optimal solution in the search space </w:t>
      </w:r>
      <w:r w:rsidR="007812B0">
        <w:rPr>
          <w:rFonts w:hint="eastAsia"/>
        </w:rPr>
        <w:t>through</w:t>
      </w:r>
      <w:r>
        <w:t xml:space="preserve"> the movement of particles. Unfortunately, PSO</w:t>
      </w:r>
      <w:r w:rsidR="00D06BBB">
        <w:t xml:space="preserve"> </w:t>
      </w:r>
      <w:r w:rsidR="007812B0">
        <w:rPr>
          <w:rFonts w:hint="eastAsia"/>
        </w:rPr>
        <w:t xml:space="preserve">algorithm </w:t>
      </w:r>
      <w:r w:rsidR="00D06BBB">
        <w:t>does not guarantee that the optimal solution can alwa</w:t>
      </w:r>
      <w:r w:rsidR="00973C57">
        <w:t>ys be found. Actu</w:t>
      </w:r>
      <w:r>
        <w:t xml:space="preserve">ally, it can only </w:t>
      </w:r>
      <w:r w:rsidR="007812B0">
        <w:rPr>
          <w:rFonts w:hint="eastAsia"/>
        </w:rPr>
        <w:t>find</w:t>
      </w:r>
      <w:r>
        <w:t xml:space="preserve"> </w:t>
      </w:r>
      <w:r w:rsidR="00D06BBB">
        <w:t>the near opti</w:t>
      </w:r>
      <w:r w:rsidR="00973C57">
        <w:t xml:space="preserve">mal solution </w:t>
      </w:r>
      <w:r>
        <w:t xml:space="preserve">instead of the real optimal one </w:t>
      </w:r>
      <w:r w:rsidR="00973C57">
        <w:t>in most scenarios.</w:t>
      </w:r>
    </w:p>
    <w:p w14:paraId="5E9285DD" w14:textId="0CB8419F" w:rsidR="003869A1" w:rsidRDefault="00973C57" w:rsidP="003869A1">
      <w:pPr>
        <w:ind w:firstLine="480"/>
      </w:pPr>
      <w:r>
        <w:t>The position of e</w:t>
      </w:r>
      <w:r w:rsidR="003869A1">
        <w:t>ach particle that represents one</w:t>
      </w:r>
      <w:r w:rsidR="00292A24">
        <w:t xml:space="preserve"> possible solution</w:t>
      </w:r>
      <w:r w:rsidR="007812B0">
        <w:t xml:space="preserve"> can be evaluated </w:t>
      </w:r>
      <w:r w:rsidR="007812B0">
        <w:rPr>
          <w:rFonts w:hint="eastAsia"/>
        </w:rPr>
        <w:t>with</w:t>
      </w:r>
      <w:r w:rsidR="00DF3E48">
        <w:t xml:space="preserve"> the fitness</w:t>
      </w:r>
      <w:r w:rsidR="003869A1">
        <w:t xml:space="preserve"> function</w:t>
      </w:r>
      <w:r w:rsidR="00EB4D59">
        <w:t>, which is usually similar to the objective function</w:t>
      </w:r>
      <w:r w:rsidR="003869A1">
        <w:t>.</w:t>
      </w:r>
      <w:r w:rsidR="00DF3E48">
        <w:t xml:space="preserve"> After that, each parti</w:t>
      </w:r>
      <w:r w:rsidR="00EB4D59">
        <w:t xml:space="preserve">cle will </w:t>
      </w:r>
      <w:r w:rsidR="007812B0">
        <w:rPr>
          <w:rFonts w:hint="eastAsia"/>
        </w:rPr>
        <w:t>be associated with</w:t>
      </w:r>
      <w:r w:rsidR="00DF3E48">
        <w:t xml:space="preserve"> a fit</w:t>
      </w:r>
      <w:r w:rsidR="00EB4D59">
        <w:t xml:space="preserve">ness value </w:t>
      </w:r>
      <w:r w:rsidR="007812B0">
        <w:rPr>
          <w:rFonts w:hint="eastAsia"/>
        </w:rPr>
        <w:t>to show</w:t>
      </w:r>
      <w:r w:rsidR="00DF3E48">
        <w:t xml:space="preserve"> </w:t>
      </w:r>
      <w:r w:rsidR="00D06BBB">
        <w:t>how good the particle is</w:t>
      </w:r>
      <w:r w:rsidR="00BC757E">
        <w:t xml:space="preserve">. For example, the smaller the fitness value the better </w:t>
      </w:r>
      <w:r w:rsidR="007812B0">
        <w:rPr>
          <w:rFonts w:hint="eastAsia"/>
        </w:rPr>
        <w:t xml:space="preserve">the corresponding particle will be </w:t>
      </w:r>
      <w:r w:rsidR="00BC757E">
        <w:t>if the goal is trying to mini</w:t>
      </w:r>
      <w:r w:rsidR="007812B0">
        <w:t xml:space="preserve">mize </w:t>
      </w:r>
      <w:r w:rsidR="007812B0">
        <w:rPr>
          <w:rFonts w:hint="eastAsia"/>
        </w:rPr>
        <w:t>the objective function</w:t>
      </w:r>
      <w:r w:rsidR="00BC757E">
        <w:t xml:space="preserve">. </w:t>
      </w:r>
      <w:r w:rsidR="00D06BBB">
        <w:t>Furthermore, s</w:t>
      </w:r>
      <w:r w:rsidR="00DF3E48">
        <w:t xml:space="preserve">ome optimization </w:t>
      </w:r>
      <w:r w:rsidR="00DF3E48">
        <w:lastRenderedPageBreak/>
        <w:t xml:space="preserve">problems might have </w:t>
      </w:r>
      <w:r w:rsidR="00D06BBB">
        <w:t xml:space="preserve">some </w:t>
      </w:r>
      <w:r w:rsidR="00DF3E48">
        <w:t xml:space="preserve">constraints </w:t>
      </w:r>
      <w:r w:rsidR="007812B0">
        <w:rPr>
          <w:rFonts w:hint="eastAsia"/>
        </w:rPr>
        <w:t xml:space="preserve">that </w:t>
      </w:r>
      <w:r w:rsidR="007812B0">
        <w:t xml:space="preserve">need to be </w:t>
      </w:r>
      <w:r w:rsidR="007812B0">
        <w:rPr>
          <w:rFonts w:hint="eastAsia"/>
        </w:rPr>
        <w:t>satisfied</w:t>
      </w:r>
      <w:r w:rsidR="00D06BBB">
        <w:t xml:space="preserve">. </w:t>
      </w:r>
      <w:r w:rsidR="00813918">
        <w:t>Therefore,</w:t>
      </w:r>
      <w:r w:rsidR="00DF3E48">
        <w:t xml:space="preserve"> the particle pos</w:t>
      </w:r>
      <w:r w:rsidR="00813918">
        <w:t>sess the infeasible solution are</w:t>
      </w:r>
      <w:r w:rsidR="00DF3E48">
        <w:t xml:space="preserve"> usually </w:t>
      </w:r>
      <w:r w:rsidR="007812B0">
        <w:rPr>
          <w:rFonts w:hint="eastAsia"/>
        </w:rPr>
        <w:t>penalized</w:t>
      </w:r>
      <w:r w:rsidR="00DF3E48">
        <w:t xml:space="preserve"> by the evalu</w:t>
      </w:r>
      <w:r w:rsidR="007812B0">
        <w:t xml:space="preserve">ation process. </w:t>
      </w:r>
      <w:r w:rsidR="007812B0">
        <w:rPr>
          <w:rFonts w:hint="eastAsia"/>
        </w:rPr>
        <w:t>An</w:t>
      </w:r>
      <w:r w:rsidR="00DF3E48">
        <w:t xml:space="preserve"> ex</w:t>
      </w:r>
      <w:r w:rsidR="00813918">
        <w:t>am</w:t>
      </w:r>
      <w:r w:rsidR="00CD3FC9">
        <w:t>ple</w:t>
      </w:r>
      <w:r w:rsidR="00CD3FC9">
        <w:rPr>
          <w:rFonts w:hint="eastAsia"/>
        </w:rPr>
        <w:t xml:space="preserve"> of penalization is to let the</w:t>
      </w:r>
      <w:r w:rsidR="00D609F1">
        <w:rPr>
          <w:rFonts w:hint="eastAsia"/>
        </w:rPr>
        <w:t xml:space="preserve"> evaluation process </w:t>
      </w:r>
      <w:r w:rsidR="00813918">
        <w:t>a</w:t>
      </w:r>
      <w:r w:rsidR="00D609F1">
        <w:t>dd</w:t>
      </w:r>
      <w:r w:rsidR="00BC757E">
        <w:t xml:space="preserve"> a</w:t>
      </w:r>
      <w:r w:rsidR="00813918">
        <w:t xml:space="preserve"> con</w:t>
      </w:r>
      <w:r w:rsidR="00BC757E">
        <w:t xml:space="preserve">stant positive value </w:t>
      </w:r>
      <w:r w:rsidR="00813918">
        <w:t>to the fitness value</w:t>
      </w:r>
      <w:r w:rsidR="00CD3FC9">
        <w:rPr>
          <w:rFonts w:hint="eastAsia"/>
        </w:rPr>
        <w:t>s</w:t>
      </w:r>
      <w:r w:rsidR="00813918">
        <w:t xml:space="preserve"> </w:t>
      </w:r>
      <w:r w:rsidR="00CD3FC9">
        <w:rPr>
          <w:rFonts w:hint="eastAsia"/>
        </w:rPr>
        <w:t xml:space="preserve">of those infeasible particles </w:t>
      </w:r>
      <w:r w:rsidR="00813918">
        <w:t>in the minimization prob</w:t>
      </w:r>
      <w:r w:rsidR="00CD3FC9">
        <w:t>lem</w:t>
      </w:r>
      <w:r w:rsidR="00CD3FC9">
        <w:rPr>
          <w:rFonts w:hint="eastAsia"/>
        </w:rPr>
        <w:t>,</w:t>
      </w:r>
      <w:r w:rsidR="00813918">
        <w:t xml:space="preserve"> </w:t>
      </w:r>
      <w:r w:rsidR="00BC757E">
        <w:t xml:space="preserve">subtract a constant positive value </w:t>
      </w:r>
      <w:r w:rsidR="00813918">
        <w:t>from the fitness value</w:t>
      </w:r>
      <w:r w:rsidR="003A6CED">
        <w:t xml:space="preserve"> in the maximization problem</w:t>
      </w:r>
      <w:r w:rsidR="00813918">
        <w:t>.</w:t>
      </w:r>
    </w:p>
    <w:p w14:paraId="6676B1CF" w14:textId="3CD52469" w:rsidR="0051713D" w:rsidRPr="00B85F0A" w:rsidRDefault="0051713D" w:rsidP="003869A1">
      <w:pPr>
        <w:ind w:firstLine="480"/>
      </w:pPr>
      <w:r>
        <w:rPr>
          <w:rFonts w:hint="eastAsia"/>
        </w:rPr>
        <w:t xml:space="preserve"> After the evaluation, the </w:t>
      </w:r>
      <w:r w:rsidR="00B85F0A">
        <w:t>position</w:t>
      </w:r>
      <w:r w:rsidR="00B85F0A">
        <w:rPr>
          <w:rFonts w:hint="eastAsia"/>
        </w:rPr>
        <w:t xml:space="preserve"> of </w:t>
      </w:r>
      <w:r>
        <w:rPr>
          <w:rFonts w:hint="eastAsia"/>
        </w:rPr>
        <w:t xml:space="preserve">particle with best fitness value among </w:t>
      </w:r>
      <w:r>
        <w:t>all</w:t>
      </w:r>
      <w:r>
        <w:rPr>
          <w:rFonts w:hint="eastAsia"/>
        </w:rPr>
        <w:t xml:space="preserve"> the particles will be chosen as global best, </w:t>
      </w:r>
      <w:r w:rsidRPr="0051713D">
        <w:rPr>
          <w:rFonts w:hint="eastAsia"/>
          <w:i/>
        </w:rPr>
        <w:t>i.e.,</w:t>
      </w:r>
      <w:r>
        <w:rPr>
          <w:rFonts w:hint="eastAsia"/>
        </w:rPr>
        <w:t xml:space="preserve"> </w:t>
      </w:r>
      <w:r>
        <w:rPr>
          <w:rFonts w:hint="eastAsia"/>
          <w:i/>
        </w:rPr>
        <w:t>gbest</w:t>
      </w:r>
      <w:r>
        <w:rPr>
          <w:rFonts w:hint="eastAsia"/>
        </w:rPr>
        <w:t xml:space="preserve">. </w:t>
      </w:r>
      <w:r w:rsidR="00B85F0A">
        <w:rPr>
          <w:rFonts w:hint="eastAsia"/>
        </w:rPr>
        <w:t xml:space="preserve">Then, each particle will update the position that it has ever been through as local best, </w:t>
      </w:r>
      <w:r w:rsidR="00B85F0A" w:rsidRPr="00B85F0A">
        <w:rPr>
          <w:rFonts w:hint="eastAsia"/>
          <w:i/>
        </w:rPr>
        <w:t>i.e.,</w:t>
      </w:r>
      <w:r w:rsidR="00B85F0A">
        <w:rPr>
          <w:rFonts w:hint="eastAsia"/>
          <w:i/>
        </w:rPr>
        <w:t xml:space="preserve"> pbest</w:t>
      </w:r>
      <w:r w:rsidR="00B85F0A">
        <w:rPr>
          <w:rFonts w:hint="eastAsia"/>
        </w:rPr>
        <w:t>.</w:t>
      </w:r>
    </w:p>
    <w:p w14:paraId="1CADFDD8" w14:textId="74CBD6A4" w:rsidR="00171015" w:rsidRDefault="00171015" w:rsidP="00171015">
      <w:pPr>
        <w:pStyle w:val="31"/>
        <w:tabs>
          <w:tab w:val="clear" w:pos="851"/>
          <w:tab w:val="num" w:pos="1277"/>
        </w:tabs>
        <w:adjustRightInd w:val="0"/>
        <w:spacing w:before="100" w:beforeAutospacing="1" w:after="100" w:afterAutospacing="1"/>
        <w:ind w:left="1277"/>
        <w:textAlignment w:val="baseline"/>
      </w:pPr>
      <w:bookmarkStart w:id="102" w:name="_Toc394850315"/>
      <w:r>
        <w:t>PSO Velocity Update</w:t>
      </w:r>
      <w:bookmarkEnd w:id="102"/>
    </w:p>
    <w:p w14:paraId="1FC030F3" w14:textId="7FED776C" w:rsidR="001C21B8" w:rsidRDefault="00171015" w:rsidP="001C21B8">
      <w:pPr>
        <w:ind w:firstLine="480"/>
      </w:pPr>
      <w:r>
        <w:t xml:space="preserve">The velocity of a particle is updated by considering </w:t>
      </w:r>
      <w:r w:rsidRPr="00424509">
        <w:rPr>
          <w:i/>
        </w:rPr>
        <w:t>the global best</w:t>
      </w:r>
      <w:r>
        <w:t xml:space="preserve">, the best solution experienced by whole particles until now, </w:t>
      </w:r>
      <w:r w:rsidRPr="00424509">
        <w:rPr>
          <w:i/>
        </w:rPr>
        <w:t>the local best</w:t>
      </w:r>
      <w:r>
        <w:t xml:space="preserve">, the best solution achieved by individual particle, and </w:t>
      </w:r>
      <w:r w:rsidRPr="00424509">
        <w:rPr>
          <w:i/>
        </w:rPr>
        <w:t>the current velocity</w:t>
      </w:r>
      <w:r>
        <w:t>. The following equations are used to update velo</w:t>
      </w:r>
      <w:r w:rsidR="00BA016A">
        <w:t>city.</w:t>
      </w:r>
    </w:p>
    <w:tbl>
      <w:tblPr>
        <w:tblStyle w:val="ae"/>
        <w:tblW w:w="0" w:type="auto"/>
        <w:tblLook w:val="04A0" w:firstRow="1" w:lastRow="0" w:firstColumn="1" w:lastColumn="0" w:noHBand="0" w:noVBand="1"/>
      </w:tblPr>
      <w:tblGrid>
        <w:gridCol w:w="8024"/>
        <w:gridCol w:w="696"/>
      </w:tblGrid>
      <w:tr w:rsidR="00171015" w14:paraId="3CCA9234" w14:textId="77777777" w:rsidTr="001C21B8">
        <w:tc>
          <w:tcPr>
            <w:tcW w:w="8480" w:type="dxa"/>
            <w:tcBorders>
              <w:top w:val="nil"/>
              <w:left w:val="nil"/>
              <w:bottom w:val="nil"/>
              <w:right w:val="nil"/>
            </w:tcBorders>
          </w:tcPr>
          <w:p w14:paraId="2CD602DF" w14:textId="77777777" w:rsidR="00171015" w:rsidRPr="00E86579" w:rsidRDefault="001E1243" w:rsidP="00171015">
            <m:oMathPara>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k</m:t>
                    </m:r>
                  </m:sup>
                </m:sSubSup>
                <m:r>
                  <w:rPr>
                    <w:rFonts w:ascii="Cambria Math" w:hAnsi="Cambria Math"/>
                  </w:rPr>
                  <m:t>=ω∙</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k-1</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rand</m:t>
                    </m:r>
                  </m:e>
                  <m:sub>
                    <m:r>
                      <w:rPr>
                        <w:rFonts w:ascii="Cambria Math" w:hAnsi="Cambria Math"/>
                      </w:rPr>
                      <m:t>1</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pbest</m:t>
                        </m:r>
                      </m:e>
                      <m:sub>
                        <m:r>
                          <w:rPr>
                            <w:rFonts w:ascii="Cambria Math" w:hAnsi="Cambria Math"/>
                          </w:rPr>
                          <m:t>i</m:t>
                        </m:r>
                      </m:sub>
                      <m:sup>
                        <m:r>
                          <w:rPr>
                            <w:rFonts w:ascii="Cambria Math" w:hAnsi="Cambria Math"/>
                          </w:rPr>
                          <m:t>k-1</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k-1</m:t>
                        </m:r>
                      </m:sup>
                    </m:sSubSup>
                  </m:e>
                </m:d>
              </m:oMath>
            </m:oMathPara>
          </w:p>
          <w:p w14:paraId="5B00A8FA" w14:textId="7AC11DFA" w:rsidR="00E86579" w:rsidRDefault="00E86579" w:rsidP="00171015">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rand</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gbest-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k-1</m:t>
                        </m:r>
                      </m:sup>
                    </m:sSubSup>
                  </m:e>
                </m:d>
              </m:oMath>
            </m:oMathPara>
          </w:p>
        </w:tc>
        <w:tc>
          <w:tcPr>
            <w:tcW w:w="236" w:type="dxa"/>
            <w:tcBorders>
              <w:top w:val="nil"/>
              <w:left w:val="nil"/>
              <w:bottom w:val="nil"/>
              <w:right w:val="nil"/>
            </w:tcBorders>
          </w:tcPr>
          <w:p w14:paraId="435F5EF4" w14:textId="4373F2DA" w:rsidR="00171015" w:rsidRDefault="001C21B8" w:rsidP="001C21B8">
            <w:pPr>
              <w:jc w:val="center"/>
            </w:pPr>
            <w:bookmarkStart w:id="103" w:name="_Ref392339648"/>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2</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1</w:t>
            </w:r>
            <w:r w:rsidR="00FF6DDC">
              <w:fldChar w:fldCharType="end"/>
            </w:r>
            <w:r>
              <w:rPr>
                <w:rFonts w:hint="eastAsia"/>
              </w:rPr>
              <w:t>)</w:t>
            </w:r>
            <w:bookmarkEnd w:id="103"/>
          </w:p>
        </w:tc>
      </w:tr>
    </w:tbl>
    <w:p w14:paraId="3B70BDBA" w14:textId="1F2A0B15" w:rsidR="00171015" w:rsidRDefault="00BA016A" w:rsidP="00CD3FC9">
      <w:r>
        <w:t>where</w:t>
      </w:r>
      <w:r w:rsidR="00171015">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k</m:t>
            </m:r>
          </m:sup>
        </m:sSubSup>
      </m:oMath>
      <w:r w:rsidR="00171015">
        <w:t xml:space="preserve"> represents the velocity of</w:t>
      </w:r>
      <w:r w:rsidR="00CD3FC9">
        <w:rPr>
          <w:rFonts w:hint="eastAsia"/>
        </w:rPr>
        <w:t xml:space="preserve"> the</w:t>
      </w:r>
      <w:r w:rsidR="00171015">
        <w:t xml:space="preserve"> </w:t>
      </w:r>
      <w:r w:rsidR="00171015" w:rsidRPr="003509FE">
        <w:rPr>
          <w:rFonts w:eastAsiaTheme="minorEastAsia"/>
          <w:i/>
        </w:rPr>
        <w:t>i</w:t>
      </w:r>
      <w:r w:rsidR="00171015" w:rsidRPr="003509FE">
        <w:rPr>
          <w:rFonts w:eastAsiaTheme="minorEastAsia"/>
          <w:i/>
          <w:vertAlign w:val="superscript"/>
        </w:rPr>
        <w:t>th</w:t>
      </w:r>
      <w:r w:rsidR="00171015">
        <w:rPr>
          <w:rFonts w:eastAsiaTheme="minorEastAsia"/>
        </w:rPr>
        <w:t xml:space="preserve"> </w:t>
      </w:r>
      <w:r w:rsidR="00171015">
        <w:t>particle at</w:t>
      </w:r>
      <w:r w:rsidR="00CD3FC9">
        <w:rPr>
          <w:rFonts w:hint="eastAsia"/>
        </w:rPr>
        <w:t xml:space="preserve"> the</w:t>
      </w:r>
      <w:r w:rsidR="00171015">
        <w:t xml:space="preserve"> </w:t>
      </w:r>
      <w:r w:rsidR="00171015" w:rsidRPr="00AB133A">
        <w:rPr>
          <w:rFonts w:eastAsiaTheme="minorEastAsia" w:hint="eastAsia"/>
          <w:i/>
        </w:rPr>
        <w:t>k</w:t>
      </w:r>
      <w:r w:rsidR="00171015" w:rsidRPr="00AB133A">
        <w:rPr>
          <w:rFonts w:eastAsiaTheme="minorEastAsia" w:hint="eastAsia"/>
          <w:i/>
          <w:vertAlign w:val="superscript"/>
        </w:rPr>
        <w:t>th</w:t>
      </w:r>
      <w:r w:rsidR="00171015">
        <w:rPr>
          <w:rFonts w:eastAsiaTheme="minorEastAsia" w:hint="eastAsia"/>
        </w:rPr>
        <w:t xml:space="preserve"> </w:t>
      </w:r>
      <w:r w:rsidR="00171015">
        <w:t xml:space="preserve">iteration. The parameter </w:t>
      </w:r>
      <m:oMath>
        <m:r>
          <w:rPr>
            <w:rFonts w:ascii="Cambria Math" w:hAnsi="Cambria Math"/>
          </w:rPr>
          <m:t>ω</m:t>
        </m:r>
      </m:oMath>
      <w:r w:rsidR="00171015">
        <w:t xml:space="preserve"> stands for inertia of the particle, which means the weight of previous velocity. The constants </w:t>
      </w:r>
      <w:r w:rsidR="00171015" w:rsidRPr="003509FE">
        <w:rPr>
          <w:i/>
        </w:rPr>
        <w:t>c</w:t>
      </w:r>
      <w:r w:rsidR="00171015" w:rsidRPr="003509FE">
        <w:rPr>
          <w:i/>
          <w:vertAlign w:val="subscript"/>
        </w:rPr>
        <w:t>1</w:t>
      </w:r>
      <w:r w:rsidR="00171015">
        <w:t xml:space="preserve">, </w:t>
      </w:r>
      <w:r w:rsidR="00171015" w:rsidRPr="003509FE">
        <w:rPr>
          <w:i/>
        </w:rPr>
        <w:t>c</w:t>
      </w:r>
      <w:r w:rsidR="00171015" w:rsidRPr="003509FE">
        <w:rPr>
          <w:i/>
          <w:vertAlign w:val="subscript"/>
        </w:rPr>
        <w:t>2</w:t>
      </w:r>
      <w:r w:rsidR="00171015">
        <w:t xml:space="preserve"> are the degree</w:t>
      </w:r>
      <w:r w:rsidR="00CD3FC9">
        <w:rPr>
          <w:rFonts w:hint="eastAsia"/>
        </w:rPr>
        <w:t>s</w:t>
      </w:r>
      <w:r w:rsidR="00171015">
        <w:t xml:space="preserve"> of effectiveness of the local best and global best</w:t>
      </w:r>
      <w:r w:rsidR="00CD3FC9">
        <w:rPr>
          <w:rFonts w:hint="eastAsia"/>
        </w:rPr>
        <w:t>, respectively</w:t>
      </w:r>
      <w:r w:rsidR="004026E6">
        <w:t>. I</w:t>
      </w:r>
      <w:r>
        <w:t xml:space="preserve">f </w:t>
      </w:r>
      <w:r w:rsidRPr="003509FE">
        <w:rPr>
          <w:i/>
        </w:rPr>
        <w:t>c</w:t>
      </w:r>
      <w:r w:rsidRPr="003509FE">
        <w:rPr>
          <w:i/>
          <w:vertAlign w:val="subscript"/>
        </w:rPr>
        <w:t>1</w:t>
      </w:r>
      <w:r w:rsidR="006C15A4">
        <w:t xml:space="preserve"> </w:t>
      </w:r>
      <w:r w:rsidR="00CD3FC9">
        <w:rPr>
          <w:rFonts w:hint="eastAsia"/>
        </w:rPr>
        <w:t>is greater than</w:t>
      </w:r>
      <w:r>
        <w:t xml:space="preserve"> </w:t>
      </w:r>
      <w:r w:rsidRPr="003509FE">
        <w:rPr>
          <w:i/>
        </w:rPr>
        <w:t>c</w:t>
      </w:r>
      <w:r w:rsidRPr="003509FE">
        <w:rPr>
          <w:i/>
          <w:vertAlign w:val="subscript"/>
        </w:rPr>
        <w:t>2</w:t>
      </w:r>
      <w:r>
        <w:t xml:space="preserve">, the particles will </w:t>
      </w:r>
      <w:r w:rsidR="00CD3FC9">
        <w:rPr>
          <w:rFonts w:hint="eastAsia"/>
        </w:rPr>
        <w:t>learn</w:t>
      </w:r>
      <w:r w:rsidR="006C15A4">
        <w:t xml:space="preserve"> </w:t>
      </w:r>
      <w:r w:rsidR="004026E6">
        <w:t xml:space="preserve">more knowledge from </w:t>
      </w:r>
      <w:r w:rsidR="004026E6" w:rsidRPr="00424509">
        <w:rPr>
          <w:i/>
        </w:rPr>
        <w:t>the local best</w:t>
      </w:r>
      <w:r w:rsidR="004026E6">
        <w:t xml:space="preserve"> and </w:t>
      </w:r>
      <w:r w:rsidR="00CD3FC9">
        <w:rPr>
          <w:rFonts w:hint="eastAsia"/>
        </w:rPr>
        <w:t xml:space="preserve">then </w:t>
      </w:r>
      <w:r>
        <w:t>move</w:t>
      </w:r>
      <w:r w:rsidR="006C15A4">
        <w:t xml:space="preserve"> like isolated individual</w:t>
      </w:r>
      <w:r w:rsidR="004026E6">
        <w:t xml:space="preserve">. </w:t>
      </w:r>
      <w:r w:rsidR="00CD3FC9">
        <w:rPr>
          <w:rFonts w:hint="eastAsia"/>
        </w:rPr>
        <w:t>If it is on the contrary,</w:t>
      </w:r>
      <w:r w:rsidR="004026E6">
        <w:t xml:space="preserve"> the particles will trust </w:t>
      </w:r>
      <w:r w:rsidR="004026E6" w:rsidRPr="00424509">
        <w:rPr>
          <w:i/>
        </w:rPr>
        <w:t>the global best</w:t>
      </w:r>
      <w:r w:rsidR="004026E6">
        <w:rPr>
          <w:i/>
        </w:rPr>
        <w:t xml:space="preserve"> </w:t>
      </w:r>
      <w:r w:rsidR="00CD3FC9" w:rsidRPr="00CD3FC9">
        <w:rPr>
          <w:rFonts w:hint="eastAsia"/>
        </w:rPr>
        <w:t>more</w:t>
      </w:r>
      <w:r w:rsidR="00CD3FC9">
        <w:rPr>
          <w:rFonts w:hint="eastAsia"/>
          <w:i/>
        </w:rPr>
        <w:t xml:space="preserve"> </w:t>
      </w:r>
      <w:r w:rsidR="004026E6">
        <w:t xml:space="preserve">and will probably move toward local optimum. As a result, </w:t>
      </w:r>
      <w:r w:rsidR="00CD3FC9">
        <w:rPr>
          <w:rFonts w:hint="eastAsia"/>
        </w:rPr>
        <w:t xml:space="preserve">it is better to let </w:t>
      </w:r>
      <w:r w:rsidR="004026E6" w:rsidRPr="003509FE">
        <w:rPr>
          <w:i/>
        </w:rPr>
        <w:t>c</w:t>
      </w:r>
      <w:r w:rsidR="004026E6" w:rsidRPr="003509FE">
        <w:rPr>
          <w:i/>
          <w:vertAlign w:val="subscript"/>
        </w:rPr>
        <w:t>1</w:t>
      </w:r>
      <w:r w:rsidR="004026E6">
        <w:rPr>
          <w:i/>
          <w:vertAlign w:val="subscript"/>
        </w:rPr>
        <w:t xml:space="preserve"> </w:t>
      </w:r>
      <w:r w:rsidR="004026E6">
        <w:t xml:space="preserve">and </w:t>
      </w:r>
      <w:r w:rsidR="004026E6" w:rsidRPr="003509FE">
        <w:rPr>
          <w:i/>
        </w:rPr>
        <w:t>c</w:t>
      </w:r>
      <w:r w:rsidR="004026E6" w:rsidRPr="003509FE">
        <w:rPr>
          <w:i/>
          <w:vertAlign w:val="subscript"/>
        </w:rPr>
        <w:t>2</w:t>
      </w:r>
      <w:r w:rsidR="004026E6">
        <w:t xml:space="preserve"> </w:t>
      </w:r>
      <w:r w:rsidR="00CD3FC9">
        <w:rPr>
          <w:rFonts w:hint="eastAsia"/>
        </w:rPr>
        <w:t xml:space="preserve">be </w:t>
      </w:r>
      <w:r w:rsidR="004026E6">
        <w:t>approximately equal</w:t>
      </w:r>
      <w:r w:rsidR="00CD3FC9">
        <w:rPr>
          <w:rFonts w:hint="eastAsia"/>
        </w:rPr>
        <w:t>. For</w:t>
      </w:r>
      <w:r w:rsidR="00171015">
        <w:t xml:space="preserve"> </w:t>
      </w:r>
      <w:r w:rsidR="00171015" w:rsidRPr="002412E0">
        <w:rPr>
          <w:i/>
        </w:rPr>
        <w:t>rand</w:t>
      </w:r>
      <w:r w:rsidR="00171015" w:rsidRPr="002412E0">
        <w:rPr>
          <w:i/>
          <w:vertAlign w:val="subscript"/>
        </w:rPr>
        <w:t>1</w:t>
      </w:r>
      <w:r w:rsidR="00171015">
        <w:t xml:space="preserve"> and </w:t>
      </w:r>
      <w:r w:rsidR="00171015" w:rsidRPr="002412E0">
        <w:rPr>
          <w:i/>
        </w:rPr>
        <w:t>rand</w:t>
      </w:r>
      <w:r w:rsidR="00171015" w:rsidRPr="002412E0">
        <w:rPr>
          <w:i/>
          <w:vertAlign w:val="subscript"/>
        </w:rPr>
        <w:t>2</w:t>
      </w:r>
      <w:r w:rsidR="00CD3FC9">
        <w:rPr>
          <w:rFonts w:hint="eastAsia"/>
        </w:rPr>
        <w:t>, they</w:t>
      </w:r>
      <w:r w:rsidR="00171015">
        <w:t xml:space="preserve"> are uniformly distributed random number from 0 to 1, </w:t>
      </w:r>
      <w:r w:rsidR="00CD3FC9">
        <w:rPr>
          <w:rFonts w:hint="eastAsia"/>
        </w:rPr>
        <w:t>which</w:t>
      </w:r>
      <w:r w:rsidR="00171015">
        <w:t xml:space="preserve"> will be regenerated </w:t>
      </w:r>
      <w:r w:rsidR="00CD3FC9">
        <w:rPr>
          <w:rFonts w:eastAsiaTheme="minorEastAsia" w:hint="eastAsia"/>
        </w:rPr>
        <w:t>in every</w:t>
      </w:r>
      <w:r w:rsidR="00171015">
        <w:rPr>
          <w:rFonts w:eastAsiaTheme="minorEastAsia" w:hint="eastAsia"/>
        </w:rPr>
        <w:t xml:space="preserve"> new </w:t>
      </w:r>
      <w:r w:rsidR="00171015">
        <w:t xml:space="preserve">iteration. The </w:t>
      </w:r>
      <w:r w:rsidR="00171015">
        <w:lastRenderedPageBreak/>
        <w:t>local best of</w:t>
      </w:r>
      <w:r w:rsidR="00CD3FC9">
        <w:rPr>
          <w:rFonts w:hint="eastAsia"/>
        </w:rPr>
        <w:t xml:space="preserve"> the</w:t>
      </w:r>
      <w:r w:rsidR="00171015">
        <w:t xml:space="preserve"> </w:t>
      </w:r>
      <w:r w:rsidR="00171015" w:rsidRPr="00395EBB">
        <w:rPr>
          <w:rFonts w:eastAsiaTheme="minorEastAsia" w:hint="eastAsia"/>
          <w:i/>
        </w:rPr>
        <w:t>i</w:t>
      </w:r>
      <w:r w:rsidR="00171015" w:rsidRPr="00395EBB">
        <w:rPr>
          <w:rFonts w:eastAsiaTheme="minorEastAsia" w:hint="eastAsia"/>
          <w:i/>
          <w:vertAlign w:val="superscript"/>
        </w:rPr>
        <w:t>th</w:t>
      </w:r>
      <w:r w:rsidR="00171015">
        <w:rPr>
          <w:rFonts w:eastAsiaTheme="minorEastAsia" w:hint="eastAsia"/>
        </w:rPr>
        <w:t xml:space="preserve"> </w:t>
      </w:r>
      <w:r w:rsidR="00171015">
        <w:t xml:space="preserve">particle at iteration </w:t>
      </w:r>
      <w:r w:rsidR="00171015">
        <w:rPr>
          <w:i/>
        </w:rPr>
        <w:t>k-1</w:t>
      </w:r>
      <w:r w:rsidR="00171015">
        <w:t xml:space="preserve"> and </w:t>
      </w:r>
      <w:r w:rsidR="00CD3FC9">
        <w:rPr>
          <w:rFonts w:hint="eastAsia"/>
        </w:rPr>
        <w:t xml:space="preserve">the </w:t>
      </w:r>
      <w:r w:rsidR="00171015">
        <w:t xml:space="preserve">global best are </w:t>
      </w:r>
      <w:r w:rsidR="00CD3FC9">
        <w:rPr>
          <w:rFonts w:hint="eastAsia"/>
        </w:rPr>
        <w:t xml:space="preserve">respectively </w:t>
      </w:r>
      <w:r w:rsidR="00171015">
        <w:t xml:space="preserve">denoted as </w:t>
      </w:r>
      <m:oMath>
        <m:sSubSup>
          <m:sSubSupPr>
            <m:ctrlPr>
              <w:rPr>
                <w:rFonts w:ascii="Cambria Math" w:eastAsiaTheme="minorEastAsia" w:hAnsi="Cambria Math"/>
                <w:i/>
              </w:rPr>
            </m:ctrlPr>
          </m:sSubSupPr>
          <m:e>
            <m:r>
              <w:rPr>
                <w:rFonts w:ascii="Cambria Math" w:eastAsiaTheme="minorEastAsia" w:hAnsi="Cambria Math"/>
              </w:rPr>
              <m:t>pbest</m:t>
            </m:r>
          </m:e>
          <m:sub>
            <m:r>
              <w:rPr>
                <w:rFonts w:ascii="Cambria Math" w:eastAsiaTheme="minorEastAsia" w:hAnsi="Cambria Math"/>
              </w:rPr>
              <m:t>i</m:t>
            </m:r>
          </m:sub>
          <m:sup>
            <m:r>
              <w:rPr>
                <w:rFonts w:ascii="Cambria Math" w:eastAsiaTheme="minorEastAsia" w:hAnsi="Cambria Math"/>
              </w:rPr>
              <m:t>k-1</m:t>
            </m:r>
          </m:sup>
        </m:sSubSup>
      </m:oMath>
      <w:r w:rsidR="00171015">
        <w:t xml:space="preserve"> </w:t>
      </w:r>
      <w:r w:rsidR="00E86579">
        <w:t>an</w:t>
      </w:r>
      <w:r w:rsidR="00E86579">
        <w:rPr>
          <w:rFonts w:eastAsiaTheme="minorEastAsia"/>
        </w:rPr>
        <w:t>d</w:t>
      </w:r>
      <m:oMath>
        <m:r>
          <m:rPr>
            <m:sty m:val="p"/>
          </m:rPr>
          <w:rPr>
            <w:rFonts w:ascii="Cambria Math" w:eastAsiaTheme="minorEastAsia" w:hAnsi="Cambria Math"/>
          </w:rPr>
          <m:t xml:space="preserve"> </m:t>
        </m:r>
        <m:r>
          <w:rPr>
            <w:rFonts w:ascii="Cambria Math" w:eastAsiaTheme="minorEastAsia" w:hAnsi="Cambria Math"/>
          </w:rPr>
          <m:t>gbest</m:t>
        </m:r>
      </m:oMath>
      <w:r w:rsidR="00E86579">
        <w:t>.</w:t>
      </w:r>
      <w:r w:rsidR="004D0523">
        <w:t xml:space="preserve"> </w:t>
      </w:r>
      <w:r w:rsidR="004D0523">
        <w:fldChar w:fldCharType="begin"/>
      </w:r>
      <w:r w:rsidR="004D0523">
        <w:instrText xml:space="preserve"> REF _Ref388367122 \h </w:instrText>
      </w:r>
      <w:r w:rsidR="004D0523">
        <w:fldChar w:fldCharType="separate"/>
      </w:r>
      <w:r w:rsidR="00DE3D21">
        <w:t xml:space="preserve">Fig. </w:t>
      </w:r>
      <w:r w:rsidR="00DE3D21">
        <w:rPr>
          <w:noProof/>
        </w:rPr>
        <w:t>2</w:t>
      </w:r>
      <w:r w:rsidR="00DE3D21">
        <w:noBreakHyphen/>
      </w:r>
      <w:r w:rsidR="00DE3D21">
        <w:rPr>
          <w:noProof/>
        </w:rPr>
        <w:t>2</w:t>
      </w:r>
      <w:r w:rsidR="004D0523">
        <w:fldChar w:fldCharType="end"/>
      </w:r>
      <w:r>
        <w:t xml:space="preserve"> illustrates the idea of ve</w:t>
      </w:r>
      <w:r w:rsidR="001C21B8">
        <w:t xml:space="preserve">locity of particle and how </w:t>
      </w:r>
      <w:r w:rsidR="001C21B8" w:rsidRPr="001C21B8">
        <w:rPr>
          <w:rFonts w:hint="eastAsia"/>
          <w:i/>
        </w:rPr>
        <w:t>gbest</w:t>
      </w:r>
      <w:r w:rsidR="001C21B8">
        <w:rPr>
          <w:rFonts w:hint="eastAsia"/>
        </w:rPr>
        <w:t xml:space="preserve"> and </w:t>
      </w:r>
      <w:r w:rsidR="001C21B8" w:rsidRPr="001C21B8">
        <w:rPr>
          <w:rFonts w:hint="eastAsia"/>
          <w:i/>
        </w:rPr>
        <w:t>pbest</w:t>
      </w:r>
      <w:r>
        <w:t xml:space="preserve"> influ</w:t>
      </w:r>
      <w:r w:rsidR="001C21B8">
        <w:t>ence</w:t>
      </w:r>
      <w:r>
        <w:t xml:space="preserve"> the movement</w:t>
      </w:r>
      <w:r w:rsidR="001C21B8">
        <w:rPr>
          <w:rFonts w:hint="eastAsia"/>
        </w:rPr>
        <w:t>/velocity</w:t>
      </w:r>
      <w:r>
        <w:t xml:space="preserve"> of </w:t>
      </w:r>
      <w:r w:rsidR="001C21B8">
        <w:rPr>
          <w:rFonts w:hint="eastAsia"/>
        </w:rPr>
        <w:t xml:space="preserve">a </w:t>
      </w:r>
      <w:r>
        <w:t>particle.</w:t>
      </w:r>
    </w:p>
    <w:tbl>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E075BC" w14:paraId="124D32FF" w14:textId="77777777" w:rsidTr="00B85F0A">
        <w:trPr>
          <w:jc w:val="left"/>
        </w:trPr>
        <w:tc>
          <w:tcPr>
            <w:tcW w:w="8560" w:type="dxa"/>
          </w:tcPr>
          <w:p w14:paraId="142609A8" w14:textId="2B0B7A0C" w:rsidR="00E075BC" w:rsidRDefault="00CC3682" w:rsidP="00B85F0A">
            <w:pPr>
              <w:jc w:val="center"/>
            </w:pPr>
            <w:r>
              <w:rPr>
                <w:rFonts w:hint="eastAsia"/>
                <w:noProof/>
              </w:rPr>
              <w:drawing>
                <wp:inline distT="0" distB="0" distL="0" distR="0" wp14:anchorId="4495955B" wp14:editId="40748861">
                  <wp:extent cx="4171950" cy="2378356"/>
                  <wp:effectExtent l="0" t="0" r="0" b="3175"/>
                  <wp:docPr id="6" name="圖片 6" descr="Macintosh HD:Users:LeeChu:Desktop: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eeChu:Desktop:velocit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7787" cy="2381683"/>
                          </a:xfrm>
                          <a:prstGeom prst="rect">
                            <a:avLst/>
                          </a:prstGeom>
                          <a:noFill/>
                          <a:ln>
                            <a:noFill/>
                          </a:ln>
                        </pic:spPr>
                      </pic:pic>
                    </a:graphicData>
                  </a:graphic>
                </wp:inline>
              </w:drawing>
            </w:r>
          </w:p>
        </w:tc>
      </w:tr>
      <w:tr w:rsidR="00E075BC" w14:paraId="38986E44" w14:textId="77777777" w:rsidTr="00B85F0A">
        <w:trPr>
          <w:jc w:val="left"/>
        </w:trPr>
        <w:tc>
          <w:tcPr>
            <w:tcW w:w="8560" w:type="dxa"/>
          </w:tcPr>
          <w:p w14:paraId="36AA269F" w14:textId="65873BA7" w:rsidR="00E075BC" w:rsidRDefault="001C21B8" w:rsidP="00B85F0A">
            <w:pPr>
              <w:jc w:val="center"/>
            </w:pPr>
            <w:bookmarkStart w:id="104" w:name="_Ref388367122"/>
            <w:bookmarkStart w:id="105" w:name="_Toc394850344"/>
            <w:r>
              <w:t xml:space="preserve">Fig. </w:t>
            </w:r>
            <w:fldSimple w:instr=" STYLEREF 1 \s ">
              <w:r w:rsidR="00DE3D21">
                <w:rPr>
                  <w:noProof/>
                </w:rPr>
                <w:t>2</w:t>
              </w:r>
            </w:fldSimple>
            <w:r w:rsidR="008D57FE">
              <w:noBreakHyphen/>
            </w:r>
            <w:fldSimple w:instr=" SEQ Fig. \* ARABIC \s 1 ">
              <w:r w:rsidR="00DE3D21">
                <w:rPr>
                  <w:noProof/>
                </w:rPr>
                <w:t>2</w:t>
              </w:r>
            </w:fldSimple>
            <w:bookmarkEnd w:id="104"/>
            <w:r>
              <w:rPr>
                <w:rFonts w:hint="eastAsia"/>
              </w:rPr>
              <w:t xml:space="preserve"> Influence of </w:t>
            </w:r>
            <w:r w:rsidRPr="001C21B8">
              <w:rPr>
                <w:rFonts w:hint="eastAsia"/>
                <w:i/>
              </w:rPr>
              <w:t>gbest</w:t>
            </w:r>
            <w:r>
              <w:rPr>
                <w:rFonts w:hint="eastAsia"/>
              </w:rPr>
              <w:t xml:space="preserve"> and </w:t>
            </w:r>
            <w:r w:rsidRPr="001C21B8">
              <w:rPr>
                <w:rFonts w:hint="eastAsia"/>
                <w:i/>
              </w:rPr>
              <w:t>pbest</w:t>
            </w:r>
            <w:r>
              <w:rPr>
                <w:rFonts w:hint="eastAsia"/>
              </w:rPr>
              <w:t xml:space="preserve"> to a particle</w:t>
            </w:r>
            <w:bookmarkEnd w:id="105"/>
          </w:p>
        </w:tc>
      </w:tr>
    </w:tbl>
    <w:p w14:paraId="48D6D590" w14:textId="00A9B13E" w:rsidR="00171015" w:rsidRPr="00171015" w:rsidRDefault="00171015" w:rsidP="00171015">
      <w:pPr>
        <w:pStyle w:val="31"/>
        <w:tabs>
          <w:tab w:val="clear" w:pos="851"/>
          <w:tab w:val="num" w:pos="1277"/>
        </w:tabs>
        <w:adjustRightInd w:val="0"/>
        <w:spacing w:before="100" w:beforeAutospacing="1" w:after="100" w:afterAutospacing="1"/>
        <w:ind w:left="1277"/>
        <w:textAlignment w:val="baseline"/>
      </w:pPr>
      <w:bookmarkStart w:id="106" w:name="_Toc394850316"/>
      <w:r>
        <w:t>PSO Particle Update</w:t>
      </w:r>
      <w:bookmarkEnd w:id="106"/>
    </w:p>
    <w:p w14:paraId="507E11BE" w14:textId="6A89A7F9" w:rsidR="001C21B8" w:rsidRDefault="00AD232F" w:rsidP="001C21B8">
      <w:pPr>
        <w:ind w:firstLine="480"/>
      </w:pPr>
      <w:r>
        <w:t xml:space="preserve">According to the previous step, each particle </w:t>
      </w:r>
      <w:r w:rsidR="00CD3FC9">
        <w:rPr>
          <w:rFonts w:hint="eastAsia"/>
        </w:rPr>
        <w:t>has</w:t>
      </w:r>
      <w:r>
        <w:t xml:space="preserve"> its own velocity. In this phase, PSO will update the position of particles by using their velocity</w:t>
      </w:r>
      <w:r w:rsidR="00641003">
        <w:rPr>
          <w:rFonts w:hint="eastAsia"/>
        </w:rPr>
        <w:t xml:space="preserve"> information</w:t>
      </w:r>
      <w:r>
        <w:t>. The new position of each particle can be calculated by the following equation.</w:t>
      </w:r>
    </w:p>
    <w:tbl>
      <w:tblPr>
        <w:tblStyle w:val="ae"/>
        <w:tblW w:w="90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1"/>
        <w:gridCol w:w="696"/>
      </w:tblGrid>
      <w:tr w:rsidR="00AD232F" w14:paraId="757D807E" w14:textId="77777777" w:rsidTr="001C21B8">
        <w:tc>
          <w:tcPr>
            <w:tcW w:w="8791" w:type="dxa"/>
          </w:tcPr>
          <w:p w14:paraId="7E184F62" w14:textId="77777777" w:rsidR="00AD232F" w:rsidRDefault="001E1243" w:rsidP="00AD232F">
            <m:oMathPara>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k-1</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k</m:t>
                    </m:r>
                  </m:sup>
                </m:sSubSup>
              </m:oMath>
            </m:oMathPara>
          </w:p>
        </w:tc>
        <w:tc>
          <w:tcPr>
            <w:tcW w:w="236" w:type="dxa"/>
          </w:tcPr>
          <w:p w14:paraId="05AA68A7" w14:textId="1330660C" w:rsidR="00AD232F" w:rsidRDefault="001C21B8" w:rsidP="001C21B8">
            <w:pPr>
              <w:jc w:val="center"/>
            </w:pPr>
            <w:bookmarkStart w:id="107" w:name="_Ref392339703"/>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2</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2</w:t>
            </w:r>
            <w:r w:rsidR="00FF6DDC">
              <w:fldChar w:fldCharType="end"/>
            </w:r>
            <w:r>
              <w:rPr>
                <w:rFonts w:hint="eastAsia"/>
              </w:rPr>
              <w:t>)</w:t>
            </w:r>
            <w:bookmarkEnd w:id="107"/>
          </w:p>
        </w:tc>
      </w:tr>
    </w:tbl>
    <w:p w14:paraId="60A815F4" w14:textId="64CB7F0A" w:rsidR="00906C85" w:rsidRDefault="00641003" w:rsidP="00641003">
      <w:r>
        <w:t>where</w:t>
      </w:r>
      <w:r w:rsidR="00AD232F">
        <w:t xml:space="preserve">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k</m:t>
            </m:r>
          </m:sup>
        </m:sSubSup>
      </m:oMath>
      <w:r w:rsidR="00E86579">
        <w:t xml:space="preserv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k-1</m:t>
            </m:r>
          </m:sup>
        </m:sSubSup>
      </m:oMath>
      <w:r w:rsidR="00AD232F">
        <w:t xml:space="preserve"> </w:t>
      </w:r>
      <w:r>
        <w:rPr>
          <w:rFonts w:hint="eastAsia"/>
        </w:rPr>
        <w:t>denote</w:t>
      </w:r>
      <w:r w:rsidR="00E86579">
        <w:t xml:space="preserve"> the current and previous position</w:t>
      </w:r>
      <w:r>
        <w:rPr>
          <w:rFonts w:hint="eastAsia"/>
        </w:rPr>
        <w:t>s</w:t>
      </w:r>
      <w:r w:rsidR="00E86579">
        <w:t xml:space="preserve"> of particle</w:t>
      </w:r>
      <w:r w:rsidR="00E86579" w:rsidRPr="000820C9">
        <w:t xml:space="preserve"> </w:t>
      </w:r>
      <w:r>
        <w:rPr>
          <w:rFonts w:hint="eastAsia"/>
          <w:i/>
        </w:rPr>
        <w:t>i</w:t>
      </w:r>
      <w:r>
        <w:rPr>
          <w:rFonts w:hint="eastAsia"/>
        </w:rPr>
        <w:t>, and</w:t>
      </w:r>
      <w:r w:rsidR="00AD232F">
        <w:rPr>
          <w:i/>
        </w:rP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k</m:t>
            </m:r>
          </m:sup>
        </m:sSubSup>
      </m:oMath>
      <w:r w:rsidR="00AD232F">
        <w:rPr>
          <w:i/>
        </w:rPr>
        <w:t xml:space="preserve"> </w:t>
      </w:r>
      <w:r w:rsidR="00AD232F">
        <w:t xml:space="preserve">represents the velocity of particle </w:t>
      </w:r>
      <w:r w:rsidR="00AD232F" w:rsidRPr="00AD232F">
        <w:rPr>
          <w:i/>
        </w:rPr>
        <w:t>i</w:t>
      </w:r>
      <w:r w:rsidR="00AD232F">
        <w:t>.</w:t>
      </w:r>
      <w:r w:rsidR="00EA0F44">
        <w:t xml:space="preserve"> The idea of updating the position of</w:t>
      </w:r>
      <w:r w:rsidR="004D0523">
        <w:t xml:space="preserve"> particle is shown in </w:t>
      </w:r>
      <w:r w:rsidR="004D0523">
        <w:fldChar w:fldCharType="begin"/>
      </w:r>
      <w:r w:rsidR="004D0523">
        <w:instrText xml:space="preserve"> REF _Ref388367145 \h </w:instrText>
      </w:r>
      <w:r w:rsidR="004D0523">
        <w:fldChar w:fldCharType="separate"/>
      </w:r>
      <w:r w:rsidR="00DE3D21">
        <w:t xml:space="preserve">Fig. </w:t>
      </w:r>
      <w:r w:rsidR="00DE3D21">
        <w:rPr>
          <w:noProof/>
        </w:rPr>
        <w:t>2</w:t>
      </w:r>
      <w:r w:rsidR="00DE3D21">
        <w:noBreakHyphen/>
      </w:r>
      <w:r w:rsidR="00DE3D21">
        <w:rPr>
          <w:noProof/>
        </w:rPr>
        <w:t>3</w:t>
      </w:r>
      <w:r w:rsidR="004D0523">
        <w:fldChar w:fldCharType="end"/>
      </w:r>
      <w:r w:rsidR="004D0523">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EA0F44" w14:paraId="7E4791C6" w14:textId="77777777" w:rsidTr="001C21B8">
        <w:tc>
          <w:tcPr>
            <w:tcW w:w="8560" w:type="dxa"/>
          </w:tcPr>
          <w:p w14:paraId="16CE2AAB" w14:textId="0B8E2214" w:rsidR="00EA0F44" w:rsidRDefault="00EA0F44" w:rsidP="00EA0F44">
            <w:pPr>
              <w:jc w:val="center"/>
            </w:pPr>
            <w:r>
              <w:rPr>
                <w:noProof/>
              </w:rPr>
              <w:lastRenderedPageBreak/>
              <w:drawing>
                <wp:inline distT="0" distB="0" distL="0" distR="0" wp14:anchorId="756E8B5D" wp14:editId="22DA7613">
                  <wp:extent cx="3892988" cy="2219325"/>
                  <wp:effectExtent l="0" t="0" r="0" b="0"/>
                  <wp:docPr id="4" name="圖片 4" descr="Macintosh HD:Users:LeeChu:Desktop:Update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eeChu:Desktop:UpdatePartic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8549" cy="2222495"/>
                          </a:xfrm>
                          <a:prstGeom prst="rect">
                            <a:avLst/>
                          </a:prstGeom>
                          <a:noFill/>
                          <a:ln>
                            <a:noFill/>
                          </a:ln>
                        </pic:spPr>
                      </pic:pic>
                    </a:graphicData>
                  </a:graphic>
                </wp:inline>
              </w:drawing>
            </w:r>
          </w:p>
        </w:tc>
      </w:tr>
      <w:tr w:rsidR="00EA0F44" w14:paraId="779ADEA7" w14:textId="77777777" w:rsidTr="001C21B8">
        <w:tc>
          <w:tcPr>
            <w:tcW w:w="8560" w:type="dxa"/>
          </w:tcPr>
          <w:p w14:paraId="1AB046DA" w14:textId="6221DCAE" w:rsidR="00EA0F44" w:rsidRDefault="001C21B8" w:rsidP="001C21B8">
            <w:pPr>
              <w:jc w:val="center"/>
            </w:pPr>
            <w:bookmarkStart w:id="108" w:name="_Ref388367145"/>
            <w:bookmarkStart w:id="109" w:name="_Toc394850345"/>
            <w:r>
              <w:t xml:space="preserve">Fig. </w:t>
            </w:r>
            <w:fldSimple w:instr=" STYLEREF 1 \s ">
              <w:r w:rsidR="00DE3D21">
                <w:rPr>
                  <w:noProof/>
                </w:rPr>
                <w:t>2</w:t>
              </w:r>
            </w:fldSimple>
            <w:r w:rsidR="008D57FE">
              <w:noBreakHyphen/>
            </w:r>
            <w:fldSimple w:instr=" SEQ Fig. \* ARABIC \s 1 ">
              <w:r w:rsidR="00DE3D21">
                <w:rPr>
                  <w:noProof/>
                </w:rPr>
                <w:t>3</w:t>
              </w:r>
            </w:fldSimple>
            <w:bookmarkEnd w:id="108"/>
            <w:r>
              <w:rPr>
                <w:rFonts w:hint="eastAsia"/>
              </w:rPr>
              <w:t xml:space="preserve"> Updating the position of a particle</w:t>
            </w:r>
            <w:bookmarkEnd w:id="109"/>
          </w:p>
        </w:tc>
      </w:tr>
      <w:tr w:rsidR="00641003" w:rsidRPr="00B85F0A" w14:paraId="3214D110" w14:textId="77777777" w:rsidTr="00E260F2">
        <w:tc>
          <w:tcPr>
            <w:tcW w:w="8560" w:type="dxa"/>
          </w:tcPr>
          <w:p w14:paraId="6CE1EB82" w14:textId="38405480" w:rsidR="00641003" w:rsidRPr="00B85F0A" w:rsidRDefault="00B85F0A" w:rsidP="00E260F2">
            <w:pPr>
              <w:jc w:val="center"/>
            </w:pPr>
            <w:r w:rsidRPr="00B85F0A">
              <w:rPr>
                <w:noProof/>
              </w:rPr>
              <w:drawing>
                <wp:inline distT="0" distB="0" distL="0" distR="0" wp14:anchorId="2BED0BC1" wp14:editId="4762157D">
                  <wp:extent cx="5438775" cy="3133725"/>
                  <wp:effectExtent l="0" t="0" r="9525" b="9525"/>
                  <wp:docPr id="45" name="圖片 45" descr="C:\Users\LeeChu\Desktop\Thesis chart\flow chart of p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Chu\Desktop\Thesis chart\flow chart of ps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2494" cy="3135868"/>
                          </a:xfrm>
                          <a:prstGeom prst="rect">
                            <a:avLst/>
                          </a:prstGeom>
                          <a:noFill/>
                          <a:ln>
                            <a:noFill/>
                          </a:ln>
                        </pic:spPr>
                      </pic:pic>
                    </a:graphicData>
                  </a:graphic>
                </wp:inline>
              </w:drawing>
            </w:r>
          </w:p>
        </w:tc>
      </w:tr>
      <w:tr w:rsidR="00641003" w14:paraId="53278EE8" w14:textId="77777777" w:rsidTr="00E260F2">
        <w:tc>
          <w:tcPr>
            <w:tcW w:w="8560" w:type="dxa"/>
          </w:tcPr>
          <w:p w14:paraId="63A52FCC" w14:textId="04C5BB2C" w:rsidR="00641003" w:rsidRDefault="00641003" w:rsidP="00E260F2">
            <w:pPr>
              <w:jc w:val="center"/>
            </w:pPr>
            <w:bookmarkStart w:id="110" w:name="_Ref388367174"/>
            <w:bookmarkStart w:id="111" w:name="_Toc394850346"/>
            <w:r>
              <w:t xml:space="preserve">Fig. </w:t>
            </w:r>
            <w:fldSimple w:instr=" STYLEREF 1 \s ">
              <w:r w:rsidR="00DE3D21">
                <w:rPr>
                  <w:noProof/>
                </w:rPr>
                <w:t>2</w:t>
              </w:r>
            </w:fldSimple>
            <w:r w:rsidR="008D57FE">
              <w:noBreakHyphen/>
            </w:r>
            <w:fldSimple w:instr=" SEQ Fig. \* ARABIC \s 1 ">
              <w:r w:rsidR="00DE3D21">
                <w:rPr>
                  <w:noProof/>
                </w:rPr>
                <w:t>4</w:t>
              </w:r>
            </w:fldSimple>
            <w:bookmarkEnd w:id="110"/>
            <w:r>
              <w:rPr>
                <w:rFonts w:hint="eastAsia"/>
              </w:rPr>
              <w:t xml:space="preserve"> The flow chart of Particle Swarm Optimization</w:t>
            </w:r>
            <w:bookmarkEnd w:id="111"/>
          </w:p>
        </w:tc>
      </w:tr>
    </w:tbl>
    <w:p w14:paraId="4D1C9A49" w14:textId="2ED3EAD1" w:rsidR="00AD232F" w:rsidRPr="00B85F0A" w:rsidRDefault="00641003" w:rsidP="00AD232F">
      <w:pPr>
        <w:ind w:firstLine="480"/>
      </w:pPr>
      <w:r>
        <w:t xml:space="preserve"> </w:t>
      </w:r>
      <w:r>
        <w:rPr>
          <w:rFonts w:hint="eastAsia"/>
        </w:rPr>
        <w:t xml:space="preserve">The </w:t>
      </w:r>
      <w:r w:rsidR="00AD232F">
        <w:t xml:space="preserve">PSO </w:t>
      </w:r>
      <w:r>
        <w:rPr>
          <w:rFonts w:hint="eastAsia"/>
        </w:rPr>
        <w:t>algorithm will terminate</w:t>
      </w:r>
      <w:r w:rsidR="00AD232F">
        <w:t xml:space="preserve"> when the </w:t>
      </w:r>
      <w:r>
        <w:rPr>
          <w:rFonts w:hint="eastAsia"/>
        </w:rPr>
        <w:t xml:space="preserve">ceiling </w:t>
      </w:r>
      <w:r w:rsidR="00AD232F">
        <w:t>number of itera</w:t>
      </w:r>
      <w:r w:rsidR="004D0523">
        <w:t>tion is achieved</w:t>
      </w:r>
      <w:r w:rsidR="00B85F0A">
        <w:rPr>
          <w:rFonts w:hint="eastAsia"/>
        </w:rPr>
        <w:t>, otherwise, it will update the velocity and position of each particle</w:t>
      </w:r>
      <w:r w:rsidR="004D0523">
        <w:t xml:space="preserve">. </w:t>
      </w:r>
      <w:r w:rsidR="00B85F0A">
        <w:t xml:space="preserve">After updating the </w:t>
      </w:r>
      <w:r w:rsidR="00B85F0A">
        <w:rPr>
          <w:rFonts w:hint="eastAsia"/>
        </w:rPr>
        <w:t xml:space="preserve">velocity and </w:t>
      </w:r>
      <w:r w:rsidR="00B85F0A">
        <w:t>position of each particle,</w:t>
      </w:r>
      <w:r w:rsidR="00B85F0A">
        <w:rPr>
          <w:rFonts w:hint="eastAsia"/>
        </w:rPr>
        <w:t xml:space="preserve"> the</w:t>
      </w:r>
      <w:r w:rsidR="00B85F0A">
        <w:t xml:space="preserve"> PSO </w:t>
      </w:r>
      <w:r w:rsidR="00B85F0A">
        <w:rPr>
          <w:rFonts w:hint="eastAsia"/>
        </w:rPr>
        <w:t xml:space="preserve">algorithm </w:t>
      </w:r>
      <w:r w:rsidR="00B85F0A">
        <w:t>finishes the current iteration and starts the next iteration.</w:t>
      </w:r>
      <w:r w:rsidR="00B85F0A">
        <w:rPr>
          <w:rFonts w:hint="eastAsia"/>
        </w:rPr>
        <w:t xml:space="preserve"> </w:t>
      </w:r>
      <w:r w:rsidR="004D0523">
        <w:t xml:space="preserve">The flow </w:t>
      </w:r>
      <w:r w:rsidR="004D0523">
        <w:rPr>
          <w:rFonts w:hint="eastAsia"/>
        </w:rPr>
        <w:t>chart</w:t>
      </w:r>
      <w:r w:rsidR="00AD232F">
        <w:t xml:space="preserve"> of </w:t>
      </w:r>
      <w:r>
        <w:rPr>
          <w:rFonts w:hint="eastAsia"/>
        </w:rPr>
        <w:t xml:space="preserve">the </w:t>
      </w:r>
      <w:r w:rsidR="00AD232F">
        <w:t xml:space="preserve">whole </w:t>
      </w:r>
      <w:r w:rsidR="00EA0F44">
        <w:t>PSO process i</w:t>
      </w:r>
      <w:r w:rsidR="004D0523">
        <w:t xml:space="preserve">s shown in </w:t>
      </w:r>
      <w:r w:rsidR="004D0523">
        <w:fldChar w:fldCharType="begin"/>
      </w:r>
      <w:r w:rsidR="004D0523">
        <w:instrText xml:space="preserve"> REF _Ref388367174 \h </w:instrText>
      </w:r>
      <w:r w:rsidR="004D0523">
        <w:fldChar w:fldCharType="separate"/>
      </w:r>
      <w:r w:rsidR="00DE3D21">
        <w:t xml:space="preserve">Fig. </w:t>
      </w:r>
      <w:r w:rsidR="00DE3D21">
        <w:rPr>
          <w:noProof/>
        </w:rPr>
        <w:t>2</w:t>
      </w:r>
      <w:r w:rsidR="00DE3D21">
        <w:noBreakHyphen/>
      </w:r>
      <w:r w:rsidR="00DE3D21">
        <w:rPr>
          <w:noProof/>
        </w:rPr>
        <w:t>4</w:t>
      </w:r>
      <w:r w:rsidR="004D0523">
        <w:fldChar w:fldCharType="end"/>
      </w:r>
      <w:r w:rsidR="004D0523">
        <w:rPr>
          <w:rFonts w:hint="eastAsia"/>
        </w:rPr>
        <w:t>.</w:t>
      </w:r>
    </w:p>
    <w:p w14:paraId="5FC00860" w14:textId="571EAA91" w:rsidR="006E645B" w:rsidRDefault="006E645B" w:rsidP="006E645B">
      <w:pPr>
        <w:pStyle w:val="31"/>
        <w:tabs>
          <w:tab w:val="clear" w:pos="851"/>
          <w:tab w:val="num" w:pos="1277"/>
        </w:tabs>
        <w:adjustRightInd w:val="0"/>
        <w:spacing w:before="100" w:beforeAutospacing="1" w:after="100" w:afterAutospacing="1"/>
        <w:ind w:left="1277"/>
        <w:textAlignment w:val="baseline"/>
      </w:pPr>
      <w:bookmarkStart w:id="112" w:name="_Ref390289283"/>
      <w:bookmarkStart w:id="113" w:name="_Toc394850317"/>
      <w:r>
        <w:lastRenderedPageBreak/>
        <w:t>Multi-Objective Particle Swarm Optimization</w:t>
      </w:r>
      <w:bookmarkEnd w:id="112"/>
      <w:bookmarkEnd w:id="113"/>
    </w:p>
    <w:p w14:paraId="7AB5219C" w14:textId="4266E084" w:rsidR="00E260F2" w:rsidRDefault="008F78DC" w:rsidP="008F78DC">
      <w:pPr>
        <w:ind w:firstLine="426"/>
      </w:pPr>
      <w:r>
        <w:t xml:space="preserve">Multi-Objective Particle Swarm Optimization (MOPSO) was first proposed by </w:t>
      </w:r>
      <w:r>
        <w:fldChar w:fldCharType="begin"/>
      </w:r>
      <w:r w:rsidR="001E6978">
        <w:instrText xml:space="preserve"> ADDIN EN.CITE &lt;EndNote&gt;&lt;Cite&gt;&lt;Author&gt;Coello Coello&lt;/Author&gt;&lt;Year&gt;2002&lt;/Year&gt;&lt;RecNum&gt;66&lt;/RecNum&gt;&lt;DisplayText&gt;[23]&lt;/DisplayText&gt;&lt;record&gt;&lt;rec-number&gt;66&lt;/rec-number&gt;&lt;foreign-keys&gt;&lt;key app="EN" db-id="r9txdt29lxxralesxf4xptxkz5ft52vzas5t"&gt;66&lt;/key&gt;&lt;key app="ENWeb" db-id=""&gt;0&lt;/key&gt;&lt;/foreign-keys&gt;&lt;ref-type name="Conference Proceedings"&gt;10&lt;/ref-type&gt;&lt;contributors&gt;&lt;authors&gt;&lt;author&gt;Coello Coello, Carlos A.&lt;/author&gt;&lt;author&gt;Lechuga, M. S.&lt;/author&gt;&lt;/authors&gt;&lt;/contributors&gt;&lt;titles&gt;&lt;title&gt;MOPSO: a proposal for multiple objective particle swarm optimization&lt;/title&gt;&lt;secondary-title&gt;Proceedings of the Congress on Evolutionary Computation&lt;/secondary-title&gt;&lt;alt-title&gt;Evolutionary Computation, 2002. CEC &amp;apos;02. Proceedings of the 2002 Congress on&lt;/alt-title&gt;&lt;/titles&gt;&lt;pages&gt;1051-1056&lt;/pages&gt;&lt;volume&gt;2&lt;/volume&gt;&lt;keywords&gt;&lt;keyword&gt;evolutionary computation&lt;/keyword&gt;&lt;keyword&gt;heuristic programming&lt;/keyword&gt;&lt;keyword&gt;operations research&lt;/keyword&gt;&lt;keyword&gt;optimisation&lt;/keyword&gt;&lt;keyword&gt;MOPSO&lt;/keyword&gt;&lt;keyword&gt;Pareto dominance&lt;/keyword&gt;&lt;keyword&gt;evolutionary techniques&lt;/keyword&gt;&lt;keyword&gt;flight direction&lt;/keyword&gt;&lt;keyword&gt;heuristic&lt;/keyword&gt;&lt;keyword&gt;multiobjective optimization&lt;/keyword&gt;&lt;keyword&gt;particle swarm optimization&lt;/keyword&gt;&lt;keyword&gt;Acceleration&lt;/keyword&gt;&lt;keyword&gt;Birds&lt;/keyword&gt;&lt;keyword&gt;Ear&lt;/keyword&gt;&lt;keyword&gt;Genetic algorithms&lt;/keyword&gt;&lt;keyword&gt;Multidimensional systems&lt;/keyword&gt;&lt;keyword&gt;Proposals&lt;/keyword&gt;&lt;keyword&gt;Sorting&lt;/keyword&gt;&lt;keyword&gt;Testing&lt;/keyword&gt;&lt;/keywords&gt;&lt;dates&gt;&lt;year&gt;2002&lt;/year&gt;&lt;pub-dates&gt;&lt;date&gt;2002&lt;/date&gt;&lt;/pub-dates&gt;&lt;/dates&gt;&lt;urls&gt;&lt;/urls&gt;&lt;electronic-resource-num&gt;10.1109/CEC.2002.1004388&lt;/electronic-resource-num&gt;&lt;/record&gt;&lt;/Cite&gt;&lt;/EndNote&gt;</w:instrText>
      </w:r>
      <w:r>
        <w:fldChar w:fldCharType="separate"/>
      </w:r>
      <w:r w:rsidR="00932EEE">
        <w:rPr>
          <w:noProof/>
        </w:rPr>
        <w:t>[</w:t>
      </w:r>
      <w:hyperlink w:anchor="_ENREF_23" w:tooltip="Coello Coello, 2002 #66" w:history="1">
        <w:r w:rsidR="001E6978">
          <w:rPr>
            <w:noProof/>
          </w:rPr>
          <w:t>23</w:t>
        </w:r>
      </w:hyperlink>
      <w:r w:rsidR="00932EEE">
        <w:rPr>
          <w:noProof/>
        </w:rPr>
        <w:t>]</w:t>
      </w:r>
      <w:r>
        <w:fldChar w:fldCharType="end"/>
      </w:r>
      <w:r>
        <w:t>.</w:t>
      </w:r>
      <w:r w:rsidR="00361471">
        <w:rPr>
          <w:rFonts w:hint="eastAsia"/>
        </w:rPr>
        <w:t xml:space="preserve"> MOPSO is extended from PSO for solving the problem with multiple objectives. </w:t>
      </w:r>
      <w:r>
        <w:t xml:space="preserve">There are three primary differences between PSO and MOPSO. </w:t>
      </w:r>
      <w:r w:rsidR="00BD7759">
        <w:rPr>
          <w:rFonts w:hint="eastAsia"/>
        </w:rPr>
        <w:t xml:space="preserve">First, MOPSO has multiple objectives, </w:t>
      </w:r>
      <w:r w:rsidR="00BD7759" w:rsidRPr="00641003">
        <w:rPr>
          <w:rFonts w:hint="eastAsia"/>
          <w:i/>
        </w:rPr>
        <w:t>i.e.</w:t>
      </w:r>
      <w:r w:rsidR="00641003">
        <w:rPr>
          <w:rFonts w:hint="eastAsia"/>
        </w:rPr>
        <w:t>,</w:t>
      </w:r>
      <w:r w:rsidR="00BD7759">
        <w:rPr>
          <w:rFonts w:hint="eastAsia"/>
        </w:rPr>
        <w:t xml:space="preserve"> at least two objectives. Second, MOPSO</w:t>
      </w:r>
      <w:r>
        <w:t xml:space="preserve"> </w:t>
      </w:r>
      <w:r w:rsidR="00641003">
        <w:rPr>
          <w:rFonts w:hint="eastAsia"/>
        </w:rPr>
        <w:t xml:space="preserve">naturally </w:t>
      </w:r>
      <w:r w:rsidR="00BD7759">
        <w:rPr>
          <w:rFonts w:hint="eastAsia"/>
        </w:rPr>
        <w:t xml:space="preserve">has a set of global best particles, each of which is not </w:t>
      </w:r>
      <w:r w:rsidR="00BD7759">
        <w:t>dominated</w:t>
      </w:r>
      <w:r w:rsidR="00BD7759">
        <w:rPr>
          <w:rFonts w:hint="eastAsia"/>
        </w:rPr>
        <w:t xml:space="preserve"> by the others, rather than only on particle. Third, MO</w:t>
      </w:r>
      <w:r w:rsidR="00BD7759">
        <w:t>PSO</w:t>
      </w:r>
      <w:r w:rsidR="00BD7759">
        <w:rPr>
          <w:rFonts w:hint="eastAsia"/>
        </w:rPr>
        <w:t xml:space="preserve"> needs an additional mechanism to select which global best particle should be the guidance for each particle because there are more than one global best particles.</w:t>
      </w:r>
      <w:r>
        <w:t xml:space="preserve"> For all the particles in MOPSO, it is said to be global best if and only if it is Pareto optimal. The definition of Pareto optimality, Pareto dominance and Pareto front in the minimization problem are described as follow</w:t>
      </w:r>
      <w:r w:rsidR="00641003">
        <w:rPr>
          <w:rFonts w:hint="eastAsia"/>
        </w:rPr>
        <w:t>s</w:t>
      </w:r>
      <w:r>
        <w:fldChar w:fldCharType="begin"/>
      </w:r>
      <w:r w:rsidR="00932EEE">
        <w:instrText xml:space="preserve"> ADDIN EN.CITE &lt;EndNote&gt;&lt;Cite&gt;&lt;Author&gt;Zitzler&lt;/Author&gt;&lt;Year&gt;1999&lt;/Year&gt;&lt;RecNum&gt;67&lt;/RecNum&gt;&lt;DisplayText&gt;[24]&lt;/DisplayText&gt;&lt;record&gt;&lt;rec-number&gt;67&lt;/rec-number&gt;&lt;foreign-keys&gt;&lt;key app="EN" db-id="r9txdt29lxxralesxf4xptxkz5ft52vzas5t"&gt;67&lt;/key&gt;&lt;key app="ENWeb" db-id=""&gt;0&lt;/key&gt;&lt;/foreign-keys&gt;&lt;ref-type name="Book"&gt;6&lt;/ref-type&gt;&lt;contributors&gt;&lt;authors&gt;&lt;author&gt;Zitzler, Eckart&lt;/author&gt;&lt;/authors&gt;&lt;/contributors&gt;&lt;titles&gt;&lt;title&gt;Evolutionary algorithms for multiobjective optimization: Methods and applications&lt;/title&gt;&lt;/titles&gt;&lt;volume&gt;63&lt;/volume&gt;&lt;dates&gt;&lt;year&gt;1999&lt;/year&gt;&lt;/dates&gt;&lt;publisher&gt;Shaker Ithaca&lt;/publisher&gt;&lt;urls&gt;&lt;/urls&gt;&lt;/record&gt;&lt;/Cite&gt;&lt;/EndNote&gt;</w:instrText>
      </w:r>
      <w:r>
        <w:fldChar w:fldCharType="separate"/>
      </w:r>
      <w:r w:rsidR="00932EEE">
        <w:rPr>
          <w:noProof/>
        </w:rPr>
        <w:t>[</w:t>
      </w:r>
      <w:hyperlink w:anchor="_ENREF_24" w:tooltip="Zitzler, 1999 #67" w:history="1">
        <w:r w:rsidR="001E6978">
          <w:rPr>
            <w:noProof/>
          </w:rPr>
          <w:t>24</w:t>
        </w:r>
      </w:hyperlink>
      <w:r w:rsidR="00932EEE">
        <w:rPr>
          <w:noProof/>
        </w:rPr>
        <w:t>]</w:t>
      </w:r>
      <w:r>
        <w:fldChar w:fldCharType="end"/>
      </w:r>
      <w:r>
        <w:t>:</w:t>
      </w:r>
    </w:p>
    <w:p w14:paraId="5006B839" w14:textId="05D172BB" w:rsidR="008F78DC" w:rsidRPr="008F78DC" w:rsidRDefault="008F78DC" w:rsidP="008F78DC">
      <w:pPr>
        <w:numPr>
          <w:ilvl w:val="0"/>
          <w:numId w:val="13"/>
        </w:numPr>
        <w:adjustRightInd w:val="0"/>
        <w:textAlignment w:val="baseline"/>
      </w:pPr>
      <w:r w:rsidRPr="008F78DC">
        <w:rPr>
          <w:b/>
        </w:rPr>
        <w:t>Pareto</w:t>
      </w:r>
      <w:r>
        <w:t xml:space="preserve"> </w:t>
      </w:r>
      <w:r>
        <w:rPr>
          <w:b/>
        </w:rPr>
        <w:t>O</w:t>
      </w:r>
      <w:r w:rsidRPr="008F78DC">
        <w:rPr>
          <w:b/>
        </w:rPr>
        <w:t>ptimality</w:t>
      </w:r>
      <w:r w:rsidR="002814F0">
        <w:rPr>
          <w:rFonts w:hint="eastAsia"/>
          <w:b/>
        </w:rPr>
        <w:t>:</w:t>
      </w:r>
    </w:p>
    <w:p w14:paraId="69FB826D" w14:textId="17EF259A" w:rsidR="008F78DC" w:rsidRPr="008F78DC" w:rsidRDefault="008F78DC" w:rsidP="008F78DC">
      <w:pPr>
        <w:ind w:firstLine="426"/>
      </w:pPr>
      <w:r>
        <w:t xml:space="preserve">From all of the feasible solutions in the search space, given a solution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which is Pareto optimal if and only if there is no other feasible solution </w:t>
      </w:r>
      <m:oMath>
        <m:r>
          <w:rPr>
            <w:rFonts w:ascii="Cambria Math" w:hAnsi="Cambria Math"/>
          </w:rPr>
          <m:t>x</m:t>
        </m:r>
      </m:oMath>
      <w:r>
        <w:t xml:space="preserve"> that dominates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w:t>
      </w:r>
    </w:p>
    <w:p w14:paraId="674C49B9" w14:textId="4F2B3158" w:rsidR="008F78DC" w:rsidRPr="008F78DC" w:rsidRDefault="008F78DC" w:rsidP="008F78DC">
      <w:pPr>
        <w:numPr>
          <w:ilvl w:val="0"/>
          <w:numId w:val="13"/>
        </w:numPr>
        <w:adjustRightInd w:val="0"/>
        <w:textAlignment w:val="baseline"/>
      </w:pPr>
      <w:r w:rsidRPr="008F78DC">
        <w:rPr>
          <w:b/>
        </w:rPr>
        <w:t>Pareto</w:t>
      </w:r>
      <w:r>
        <w:t xml:space="preserve"> </w:t>
      </w:r>
      <w:r>
        <w:rPr>
          <w:b/>
        </w:rPr>
        <w:t>Dominance</w:t>
      </w:r>
      <w:r w:rsidR="002814F0">
        <w:rPr>
          <w:rFonts w:hint="eastAsia"/>
          <w:b/>
        </w:rPr>
        <w:t>:</w:t>
      </w:r>
    </w:p>
    <w:p w14:paraId="4C82411D" w14:textId="4DB0C20D" w:rsidR="008F78DC" w:rsidRPr="008F78DC" w:rsidRDefault="008F78DC" w:rsidP="008F78DC">
      <w:pPr>
        <w:ind w:firstLine="426"/>
      </w:pPr>
      <w:r>
        <w:t xml:space="preserve">Given two vectors </w:t>
      </w:r>
      <m:oMath>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mr>
                  </m:m>
                </m:e>
                <m:e>
                  <m:m>
                    <m:mPr>
                      <m:mcs>
                        <m:mc>
                          <m:mcPr>
                            <m:count m:val="2"/>
                            <m:mcJc m:val="center"/>
                          </m:mcPr>
                        </m:mc>
                      </m:mcs>
                      <m:ctrlPr>
                        <w:rPr>
                          <w:rFonts w:ascii="Cambria Math" w:hAnsi="Cambria Math"/>
                        </w:rPr>
                      </m:ctrlPr>
                    </m:mPr>
                    <m:mr>
                      <m:e>
                        <m:r>
                          <m:rPr>
                            <m:sty m:val="p"/>
                          </m:rP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mr>
            </m:m>
          </m:e>
        </m:d>
      </m:oMath>
      <w:r>
        <w:t xml:space="preserve"> and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m:t>
                            </m:r>
                          </m:sup>
                        </m:sSubSup>
                      </m:e>
                      <m:e>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m:t>
                            </m:r>
                          </m:sup>
                        </m:sSubSup>
                      </m:e>
                    </m:mr>
                  </m:m>
                </m:e>
                <m:e>
                  <m:m>
                    <m:mPr>
                      <m:mcs>
                        <m:mc>
                          <m:mcPr>
                            <m:count m:val="2"/>
                            <m:mcJc m:val="center"/>
                          </m:mcPr>
                        </m:mc>
                      </m:mcs>
                      <m:ctrlPr>
                        <w:rPr>
                          <w:rFonts w:ascii="Cambria Math" w:hAnsi="Cambria Math"/>
                        </w:rPr>
                      </m:ctrlPr>
                    </m:mPr>
                    <m:mr>
                      <m:e>
                        <m:r>
                          <m:rPr>
                            <m:sty m:val="p"/>
                          </m:rP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eastAsia="Lantinghei TC Heavy" w:hAnsi="Cambria Math" w:cs="STIXGeneral-Regular"/>
                              </w:rPr>
                              <m:t>n</m:t>
                            </m:r>
                          </m:sub>
                          <m:sup>
                            <m:r>
                              <m:rPr>
                                <m:sty m:val="p"/>
                              </m:rPr>
                              <w:rPr>
                                <w:rFonts w:ascii="Cambria Math" w:hAnsi="Cambria Math"/>
                              </w:rPr>
                              <m:t>'</m:t>
                            </m:r>
                          </m:sup>
                        </m:sSubSup>
                      </m:e>
                    </m:mr>
                  </m:m>
                </m:e>
              </m:mr>
            </m:m>
          </m:e>
        </m:d>
      </m:oMath>
      <w:r>
        <w:t xml:space="preserve">, </w:t>
      </w:r>
      <m:oMath>
        <m:r>
          <w:rPr>
            <w:rFonts w:ascii="Cambria Math" w:hAnsi="Cambria Math"/>
          </w:rPr>
          <m:t>x</m:t>
        </m:r>
      </m:oMath>
      <w:r>
        <w:t xml:space="preserve"> is said to dominate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 xml:space="preserve"> if and only if </w:t>
      </w:r>
      <m:oMath>
        <m:sSubSup>
          <m:sSubSupPr>
            <m:ctrlPr>
              <w:rPr>
                <w:rFonts w:ascii="Cambria Math" w:hAnsi="Cambria Math"/>
              </w:rPr>
            </m:ctrlPr>
          </m:sSubSup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 ∀</m:t>
        </m:r>
        <m:r>
          <w:rPr>
            <w:rFonts w:ascii="Cambria Math" w:hAnsi="Cambria Math"/>
          </w:rPr>
          <m:t>i</m:t>
        </m:r>
        <m:r>
          <m:rPr>
            <m:sty m:val="p"/>
          </m:rPr>
          <w:rPr>
            <w:rFonts w:ascii="Cambria Math" w:hAnsi="Cambria Math"/>
          </w:rPr>
          <m:t>=1…</m:t>
        </m:r>
        <m:r>
          <w:rPr>
            <w:rFonts w:ascii="Cambria Math" w:hAnsi="Cambria Math"/>
          </w:rPr>
          <m:t>n</m:t>
        </m:r>
      </m:oMath>
      <w:r w:rsidR="00641003">
        <w:rPr>
          <w:rFonts w:hint="eastAsia"/>
        </w:rPr>
        <w:t>,</w:t>
      </w:r>
      <w:r>
        <w:t xml:space="preserve"> and</w:t>
      </w:r>
      <w:r w:rsidR="00641003">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&lt;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r>
          <w:rPr>
            <w:rFonts w:ascii="Cambria Math" w:hAnsi="Cambria Math"/>
          </w:rPr>
          <m:t>,  ∃j, 1≤j≤n</m:t>
        </m:r>
      </m:oMath>
      <w:r>
        <w:t>.</w:t>
      </w:r>
    </w:p>
    <w:p w14:paraId="25976B16" w14:textId="4710ECC3" w:rsidR="008F78DC" w:rsidRPr="008F78DC" w:rsidRDefault="008F78DC" w:rsidP="008F78DC">
      <w:pPr>
        <w:numPr>
          <w:ilvl w:val="0"/>
          <w:numId w:val="13"/>
        </w:numPr>
        <w:adjustRightInd w:val="0"/>
        <w:textAlignment w:val="baseline"/>
      </w:pPr>
      <w:r>
        <w:rPr>
          <w:b/>
        </w:rPr>
        <w:t>Pareto Front</w:t>
      </w:r>
      <w:r w:rsidR="002814F0">
        <w:rPr>
          <w:rFonts w:hint="eastAsia"/>
          <w:b/>
        </w:rPr>
        <w:t>:</w:t>
      </w:r>
    </w:p>
    <w:p w14:paraId="314690A6" w14:textId="51510926" w:rsidR="008F78DC" w:rsidRDefault="008F78DC" w:rsidP="008F78DC">
      <w:pPr>
        <w:ind w:firstLine="426"/>
      </w:pPr>
      <w:r>
        <w:t>Pareto front is formed by the set of Pareto optimal solutions.</w:t>
      </w:r>
    </w:p>
    <w:p w14:paraId="58AE6AE8" w14:textId="77777777" w:rsidR="00687BFE" w:rsidRDefault="00E87294" w:rsidP="008F78DC">
      <w:pPr>
        <w:ind w:firstLine="426"/>
      </w:pPr>
      <w:r>
        <w:t>The flow chart of MOPSO is similar to PSO</w:t>
      </w:r>
      <w:r w:rsidR="00E260F2">
        <w:rPr>
          <w:rFonts w:hint="eastAsia"/>
        </w:rPr>
        <w:t>,</w:t>
      </w:r>
      <w:r>
        <w:t xml:space="preserve"> but there is another step </w:t>
      </w:r>
      <w:r w:rsidR="006C6577">
        <w:t xml:space="preserve">before </w:t>
      </w:r>
      <w:r w:rsidR="00E260F2">
        <w:rPr>
          <w:rFonts w:hint="eastAsia"/>
        </w:rPr>
        <w:t xml:space="preserve">one </w:t>
      </w:r>
      <w:r w:rsidR="006C6577">
        <w:t>set</w:t>
      </w:r>
      <w:r w:rsidR="00E260F2">
        <w:rPr>
          <w:rFonts w:hint="eastAsia"/>
        </w:rPr>
        <w:t>s the</w:t>
      </w:r>
      <w:r w:rsidR="006C6577">
        <w:t xml:space="preserve"> velocity </w:t>
      </w:r>
      <w:r>
        <w:t>to select which global best particle should be the gu</w:t>
      </w:r>
      <w:r w:rsidR="004D0523">
        <w:t xml:space="preserve">idance for each particle. </w:t>
      </w:r>
      <w:r w:rsidR="004D0523">
        <w:fldChar w:fldCharType="begin"/>
      </w:r>
      <w:r w:rsidR="004D0523">
        <w:instrText xml:space="preserve"> REF _Ref388367258 \h </w:instrText>
      </w:r>
      <w:r w:rsidR="004D0523">
        <w:fldChar w:fldCharType="separate"/>
      </w:r>
      <w:r w:rsidR="00DE3D21">
        <w:t xml:space="preserve">Fig. </w:t>
      </w:r>
      <w:r w:rsidR="00DE3D21">
        <w:rPr>
          <w:noProof/>
        </w:rPr>
        <w:t>2</w:t>
      </w:r>
      <w:r w:rsidR="00DE3D21">
        <w:noBreakHyphen/>
      </w:r>
      <w:r w:rsidR="00DE3D21">
        <w:rPr>
          <w:noProof/>
        </w:rPr>
        <w:t>5</w:t>
      </w:r>
      <w:r w:rsidR="004D0523">
        <w:fldChar w:fldCharType="end"/>
      </w:r>
      <w:r>
        <w:t xml:space="preserve"> shows the flow of </w:t>
      </w:r>
      <w:r w:rsidR="006C6577">
        <w:t>process of MOPSO.</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6"/>
      </w:tblGrid>
      <w:tr w:rsidR="00687BFE" w14:paraId="0A411D34" w14:textId="77777777" w:rsidTr="0087626A">
        <w:tc>
          <w:tcPr>
            <w:tcW w:w="8560" w:type="dxa"/>
          </w:tcPr>
          <w:p w14:paraId="36482F08" w14:textId="77777777" w:rsidR="00687BFE" w:rsidRDefault="00687BFE" w:rsidP="0087626A">
            <w:pPr>
              <w:jc w:val="center"/>
            </w:pPr>
            <w:r>
              <w:rPr>
                <w:noProof/>
              </w:rPr>
              <w:lastRenderedPageBreak/>
              <w:drawing>
                <wp:inline distT="0" distB="0" distL="0" distR="0" wp14:anchorId="188A6B84" wp14:editId="114B57F6">
                  <wp:extent cx="5391150" cy="3686175"/>
                  <wp:effectExtent l="0" t="0" r="0" b="9525"/>
                  <wp:docPr id="48" name="圖片 48" descr="C:\Users\LeeChu\Desktop\Thesis chart\mopso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eChu\Desktop\Thesis chart\mopso flow ch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3686175"/>
                          </a:xfrm>
                          <a:prstGeom prst="rect">
                            <a:avLst/>
                          </a:prstGeom>
                          <a:noFill/>
                          <a:ln>
                            <a:noFill/>
                          </a:ln>
                        </pic:spPr>
                      </pic:pic>
                    </a:graphicData>
                  </a:graphic>
                </wp:inline>
              </w:drawing>
            </w:r>
          </w:p>
        </w:tc>
      </w:tr>
      <w:tr w:rsidR="00687BFE" w14:paraId="3C8D6C8F" w14:textId="77777777" w:rsidTr="0087626A">
        <w:tc>
          <w:tcPr>
            <w:tcW w:w="8560" w:type="dxa"/>
          </w:tcPr>
          <w:p w14:paraId="7F09F874" w14:textId="0BD7D170" w:rsidR="00687BFE" w:rsidRDefault="00687BFE" w:rsidP="0087626A">
            <w:pPr>
              <w:jc w:val="center"/>
            </w:pPr>
            <w:bookmarkStart w:id="114" w:name="_Ref388367258"/>
            <w:bookmarkStart w:id="115" w:name="_Toc394850347"/>
            <w:r>
              <w:t xml:space="preserve">Fig. </w:t>
            </w:r>
            <w:fldSimple w:instr=" STYLEREF 1 \s ">
              <w:r w:rsidR="00DE3D21">
                <w:rPr>
                  <w:noProof/>
                </w:rPr>
                <w:t>2</w:t>
              </w:r>
            </w:fldSimple>
            <w:r w:rsidR="008D57FE">
              <w:noBreakHyphen/>
            </w:r>
            <w:fldSimple w:instr=" SEQ Fig. \* ARABIC \s 1 ">
              <w:r w:rsidR="00DE3D21">
                <w:rPr>
                  <w:noProof/>
                </w:rPr>
                <w:t>5</w:t>
              </w:r>
            </w:fldSimple>
            <w:bookmarkEnd w:id="114"/>
            <w:r>
              <w:rPr>
                <w:rFonts w:hint="eastAsia"/>
              </w:rPr>
              <w:t xml:space="preserve"> The flow chart of Multi-Objective Particle Swarm Optimization</w:t>
            </w:r>
            <w:bookmarkEnd w:id="115"/>
          </w:p>
        </w:tc>
      </w:tr>
    </w:tbl>
    <w:p w14:paraId="34B0D526" w14:textId="1F8B131F" w:rsidR="006E645B" w:rsidRDefault="006E645B" w:rsidP="007B720A">
      <w:pPr>
        <w:pStyle w:val="21"/>
        <w:keepLines/>
        <w:adjustRightInd w:val="0"/>
        <w:spacing w:before="100" w:beforeAutospacing="1" w:after="100" w:afterAutospacing="1"/>
        <w:jc w:val="left"/>
        <w:textAlignment w:val="baseline"/>
      </w:pPr>
      <w:bookmarkStart w:id="116" w:name="_Toc394850318"/>
      <w:r>
        <w:rPr>
          <w:rFonts w:hint="eastAsia"/>
        </w:rPr>
        <w:t>M</w:t>
      </w:r>
      <w:r>
        <w:t>-CHESS Overview</w:t>
      </w:r>
      <w:bookmarkEnd w:id="116"/>
    </w:p>
    <w:p w14:paraId="7AD1C699" w14:textId="1422451E" w:rsidR="006E6293" w:rsidRDefault="007B720A" w:rsidP="006E6293">
      <w:pPr>
        <w:ind w:firstLine="426"/>
      </w:pPr>
      <w:r>
        <w:t>M-CHESS is the abbreviation of M2M-based Context-aware Home Energy Saving System</w:t>
      </w:r>
      <w:r w:rsidR="00E260F2">
        <w:fldChar w:fldCharType="begin"/>
      </w:r>
      <w:r w:rsidR="001E6978">
        <w:instrText xml:space="preserve"> ADDIN EN.CITE &lt;EndNote&gt;&lt;Cite&gt;&lt;Author&gt;Lu&lt;/Author&gt;&lt;Year&gt;2013&lt;/Year&gt;&lt;RecNum&gt;68&lt;/RecNum&gt;&lt;DisplayText&gt;[21]&lt;/DisplayText&gt;&lt;record&gt;&lt;rec-number&gt;68&lt;/rec-number&gt;&lt;foreign-keys&gt;&lt;key app="EN" db-id="r9txdt29lxxralesxf4xptxkz5ft52vzas5t"&gt;68&lt;/key&gt;&lt;key app="ENWeb" db-id=""&gt;0&lt;/key&gt;&lt;/foreign-keys&gt;&lt;ref-type name="Journal Article"&gt;17&lt;/ref-type&gt;&lt;contributors&gt;&lt;authors&gt;&lt;author&gt;Lu, C. H.&lt;/author&gt;&lt;author&gt;Wu, C. L.&lt;/author&gt;&lt;author&gt;Yang, T. H.&lt;/author&gt;&lt;author&gt;Yeh, H. W.&lt;/author&gt;&lt;author&gt;Weng, M. Y.&lt;/author&gt;&lt;author&gt;Fu, L. C.&lt;/author&gt;&lt;author&gt;Tai, T. Y. C.&lt;/author&gt;&lt;/authors&gt;&lt;/contributors&gt;&lt;titles&gt;&lt;title&gt;Energy-Responsive Aggregate Context for Energy Saving in a Multi-Resident Environment&lt;/title&gt;&lt;secondary-title&gt;IEEE Transactions on Automation Science and Engineering&lt;/secondary-title&gt;&lt;/titles&gt;&lt;periodical&gt;&lt;full-title&gt;IEEE Transactions on Automation Science and Engineering&lt;/full-title&gt;&lt;/periodical&gt;&lt;pages&gt;1-15&lt;/pages&gt;&lt;volume&gt;PP&lt;/volume&gt;&lt;number&gt;99&lt;/number&gt;&lt;keywords&gt;&lt;keyword&gt;Energy-responsive aggregate context (ERAC)&lt;/keyword&gt;&lt;keyword&gt;energy-tagged aggregate context (ETAC)&lt;/keyword&gt;&lt;keyword&gt;multi-resident activity recognition&lt;/keyword&gt;&lt;/keywords&gt;&lt;dates&gt;&lt;year&gt;2013&lt;/year&gt;&lt;/dates&gt;&lt;isbn&gt;1545-5955&lt;/isbn&gt;&lt;urls&gt;&lt;/urls&gt;&lt;electronic-resource-num&gt;10.1109/TASE.2013.2290312&lt;/electronic-resource-num&gt;&lt;/record&gt;&lt;/Cite&gt;&lt;/EndNote&gt;</w:instrText>
      </w:r>
      <w:r w:rsidR="00E260F2">
        <w:fldChar w:fldCharType="separate"/>
      </w:r>
      <w:r w:rsidR="00E260F2">
        <w:rPr>
          <w:noProof/>
        </w:rPr>
        <w:t>[</w:t>
      </w:r>
      <w:hyperlink w:anchor="_ENREF_21" w:tooltip="Lu, 2013 #68" w:history="1">
        <w:r w:rsidR="001E6978">
          <w:rPr>
            <w:noProof/>
          </w:rPr>
          <w:t>21</w:t>
        </w:r>
      </w:hyperlink>
      <w:r w:rsidR="00E260F2">
        <w:rPr>
          <w:noProof/>
        </w:rPr>
        <w:t>]</w:t>
      </w:r>
      <w:r w:rsidR="00E260F2">
        <w:fldChar w:fldCharType="end"/>
      </w:r>
      <w:r>
        <w:t xml:space="preserve">. For achieving home energy saving, it is </w:t>
      </w:r>
      <w:r w:rsidR="00E260F2">
        <w:rPr>
          <w:rFonts w:hint="eastAsia"/>
        </w:rPr>
        <w:t>important</w:t>
      </w:r>
      <w:r>
        <w:t xml:space="preserve"> to understand how residents interact with their surrounding environment. A Context-aware system </w:t>
      </w:r>
      <w:r w:rsidR="00E260F2">
        <w:rPr>
          <w:rFonts w:hint="eastAsia"/>
        </w:rPr>
        <w:t>indicates that the system is always</w:t>
      </w:r>
      <w:r>
        <w:t xml:space="preserve"> aware of the surrounding contexts,</w:t>
      </w:r>
      <w:r w:rsidRPr="00E260F2">
        <w:rPr>
          <w:i/>
        </w:rPr>
        <w:t xml:space="preserve"> e.g.</w:t>
      </w:r>
      <w:r w:rsidR="00E260F2">
        <w:rPr>
          <w:rFonts w:hint="eastAsia"/>
        </w:rPr>
        <w:t>,</w:t>
      </w:r>
      <w:r>
        <w:t xml:space="preserve"> the on-going </w:t>
      </w:r>
      <w:r w:rsidR="00E260F2">
        <w:rPr>
          <w:rFonts w:hint="eastAsia"/>
        </w:rPr>
        <w:t>user</w:t>
      </w:r>
      <w:r w:rsidR="00E260F2">
        <w:t>s’</w:t>
      </w:r>
      <w:r w:rsidR="00E260F2">
        <w:rPr>
          <w:rFonts w:hint="eastAsia"/>
        </w:rPr>
        <w:t xml:space="preserve"> </w:t>
      </w:r>
      <w:r>
        <w:t>activities and the status of appliances. In order to make the system context-aware, different types of sensors are deployed inside the home</w:t>
      </w:r>
      <w:r w:rsidR="00B7394B">
        <w:t xml:space="preserve"> to form the M2M Home Area Network (HAN)</w:t>
      </w:r>
      <w:r>
        <w:t xml:space="preserve">. For example, the </w:t>
      </w:r>
      <w:r w:rsidR="00E260F2">
        <w:rPr>
          <w:rFonts w:hint="eastAsia"/>
        </w:rPr>
        <w:t xml:space="preserve">integrated </w:t>
      </w:r>
      <w:r w:rsidR="00C5160F">
        <w:t>sensor for measuring temperature, humidi</w:t>
      </w:r>
      <w:r w:rsidR="00E260F2">
        <w:t>ty</w:t>
      </w:r>
      <w:r w:rsidR="00E260F2">
        <w:rPr>
          <w:rFonts w:hint="eastAsia"/>
        </w:rPr>
        <w:t>, and</w:t>
      </w:r>
      <w:r w:rsidR="006E6293">
        <w:t xml:space="preserve"> illumination is </w:t>
      </w:r>
      <w:r w:rsidR="00E260F2">
        <w:rPr>
          <w:rFonts w:hint="eastAsia"/>
        </w:rPr>
        <w:t xml:space="preserve">as </w:t>
      </w:r>
      <w:r w:rsidR="00E260F2">
        <w:t xml:space="preserve">shown </w:t>
      </w:r>
      <w:r w:rsidR="00E260F2">
        <w:rPr>
          <w:rFonts w:hint="eastAsia"/>
        </w:rPr>
        <w:t>in</w:t>
      </w:r>
      <w:r w:rsidR="006E6293">
        <w:t xml:space="preserve"> </w:t>
      </w:r>
      <w:r w:rsidR="006E6293">
        <w:fldChar w:fldCharType="begin"/>
      </w:r>
      <w:r w:rsidR="006E6293">
        <w:instrText xml:space="preserve"> REF _Ref388367490 \h </w:instrText>
      </w:r>
      <w:r w:rsidR="006E6293">
        <w:fldChar w:fldCharType="separate"/>
      </w:r>
      <w:r w:rsidR="00DE3D21">
        <w:t xml:space="preserve">Fig. </w:t>
      </w:r>
      <w:r w:rsidR="00DE3D21">
        <w:rPr>
          <w:noProof/>
        </w:rPr>
        <w:t>2</w:t>
      </w:r>
      <w:r w:rsidR="00DE3D21">
        <w:noBreakHyphen/>
      </w:r>
      <w:r w:rsidR="00DE3D21">
        <w:rPr>
          <w:noProof/>
        </w:rPr>
        <w:t>6</w:t>
      </w:r>
      <w:r w:rsidR="006E6293">
        <w:fldChar w:fldCharType="end"/>
      </w:r>
      <w:r w:rsidR="00C5160F">
        <w:t xml:space="preserve">(a); the smart socket for measuring the current of appliance is </w:t>
      </w:r>
      <w:r w:rsidR="00E260F2">
        <w:rPr>
          <w:rFonts w:hint="eastAsia"/>
        </w:rPr>
        <w:t xml:space="preserve">as </w:t>
      </w:r>
      <w:r w:rsidR="00C5160F">
        <w:t>s</w:t>
      </w:r>
      <w:r w:rsidR="00E260F2">
        <w:t xml:space="preserve">hown </w:t>
      </w:r>
      <w:r w:rsidR="00E260F2">
        <w:rPr>
          <w:rFonts w:hint="eastAsia"/>
        </w:rPr>
        <w:t>in</w:t>
      </w:r>
      <w:r w:rsidR="006E6293">
        <w:t xml:space="preserve"> </w:t>
      </w:r>
      <w:r w:rsidR="006E6293">
        <w:fldChar w:fldCharType="begin"/>
      </w:r>
      <w:r w:rsidR="006E6293">
        <w:instrText xml:space="preserve"> REF _Ref388367490 \h </w:instrText>
      </w:r>
      <w:r w:rsidR="006E6293">
        <w:fldChar w:fldCharType="separate"/>
      </w:r>
      <w:r w:rsidR="00DE3D21">
        <w:t xml:space="preserve">Fig. </w:t>
      </w:r>
      <w:r w:rsidR="00DE3D21">
        <w:rPr>
          <w:noProof/>
        </w:rPr>
        <w:t>2</w:t>
      </w:r>
      <w:r w:rsidR="00DE3D21">
        <w:noBreakHyphen/>
      </w:r>
      <w:r w:rsidR="00DE3D21">
        <w:rPr>
          <w:noProof/>
        </w:rPr>
        <w:t>6</w:t>
      </w:r>
      <w:r w:rsidR="006E6293">
        <w:fldChar w:fldCharType="end"/>
      </w:r>
      <w:r w:rsidR="00C5160F">
        <w:t xml:space="preserve">(b); </w:t>
      </w:r>
      <w:r w:rsidR="008306E9">
        <w:rPr>
          <w:rFonts w:hint="eastAsia"/>
        </w:rPr>
        <w:t xml:space="preserve">the current sensor for detecting the on/off state of appliance is </w:t>
      </w:r>
      <w:r w:rsidR="00E260F2">
        <w:rPr>
          <w:rFonts w:hint="eastAsia"/>
        </w:rPr>
        <w:t>as shown in</w:t>
      </w:r>
      <w:r w:rsidR="008306E9">
        <w:rPr>
          <w:rFonts w:hint="eastAsia"/>
        </w:rPr>
        <w:t xml:space="preserve"> Fig. 2-6(c)</w:t>
      </w:r>
      <w:r w:rsidR="00E260F2">
        <w:rPr>
          <w:rFonts w:hint="eastAsia"/>
        </w:rPr>
        <w:t>;</w:t>
      </w:r>
      <w:r w:rsidR="008306E9">
        <w:rPr>
          <w:rFonts w:hint="eastAsia"/>
        </w:rPr>
        <w:t xml:space="preserve"> </w:t>
      </w:r>
      <w:r w:rsidR="00C5160F">
        <w:t xml:space="preserve">the microphone sensor for detecting the </w:t>
      </w:r>
      <w:r w:rsidR="00C5160F">
        <w:lastRenderedPageBreak/>
        <w:t xml:space="preserve">sounds in the environment </w:t>
      </w:r>
      <w:r w:rsidR="006E6293">
        <w:t xml:space="preserve">is </w:t>
      </w:r>
      <w:r w:rsidR="00E260F2">
        <w:rPr>
          <w:rFonts w:hint="eastAsia"/>
        </w:rPr>
        <w:t xml:space="preserve">as </w:t>
      </w:r>
      <w:r w:rsidR="00E260F2">
        <w:t xml:space="preserve">shown </w:t>
      </w:r>
      <w:r w:rsidR="00E260F2">
        <w:rPr>
          <w:rFonts w:hint="eastAsia"/>
        </w:rPr>
        <w:t>in</w:t>
      </w:r>
      <w:r w:rsidR="006E6293">
        <w:t xml:space="preserve"> </w:t>
      </w:r>
      <w:r w:rsidR="006E6293">
        <w:fldChar w:fldCharType="begin"/>
      </w:r>
      <w:r w:rsidR="006E6293">
        <w:instrText xml:space="preserve"> REF _Ref388367490 \h </w:instrText>
      </w:r>
      <w:r w:rsidR="006E6293">
        <w:fldChar w:fldCharType="separate"/>
      </w:r>
      <w:r w:rsidR="00DE3D21">
        <w:t xml:space="preserve">Fig. </w:t>
      </w:r>
      <w:r w:rsidR="00DE3D21">
        <w:rPr>
          <w:noProof/>
        </w:rPr>
        <w:t>2</w:t>
      </w:r>
      <w:r w:rsidR="00DE3D21">
        <w:noBreakHyphen/>
      </w:r>
      <w:r w:rsidR="00DE3D21">
        <w:rPr>
          <w:noProof/>
        </w:rPr>
        <w:t>6</w:t>
      </w:r>
      <w:r w:rsidR="006E6293">
        <w:fldChar w:fldCharType="end"/>
      </w:r>
      <w:r w:rsidR="00B7394B">
        <w:t>(c)</w:t>
      </w:r>
      <w:r w:rsidR="00E260F2">
        <w:rPr>
          <w:rFonts w:hint="eastAsia"/>
        </w:rPr>
        <w:t>;</w:t>
      </w:r>
      <w:r w:rsidR="00B7394B">
        <w:t xml:space="preserve"> </w:t>
      </w:r>
      <w:r w:rsidR="00C5160F">
        <w:t>and the depth-camera for locating the residents</w:t>
      </w:r>
      <w:r w:rsidR="006E6293">
        <w:t xml:space="preserve"> is </w:t>
      </w:r>
      <w:r w:rsidR="00E260F2">
        <w:rPr>
          <w:rFonts w:hint="eastAsia"/>
        </w:rPr>
        <w:t xml:space="preserve">as </w:t>
      </w:r>
      <w:r w:rsidR="00E260F2">
        <w:t xml:space="preserve">shown </w:t>
      </w:r>
      <w:r w:rsidR="00E260F2">
        <w:rPr>
          <w:rFonts w:hint="eastAsia"/>
        </w:rPr>
        <w:t>in</w:t>
      </w:r>
      <w:r w:rsidR="006E6293">
        <w:t xml:space="preserve"> </w:t>
      </w:r>
      <w:r w:rsidR="006E6293">
        <w:fldChar w:fldCharType="begin"/>
      </w:r>
      <w:r w:rsidR="006E6293">
        <w:instrText xml:space="preserve"> REF _Ref388367490 \h </w:instrText>
      </w:r>
      <w:r w:rsidR="006E6293">
        <w:fldChar w:fldCharType="separate"/>
      </w:r>
      <w:r w:rsidR="00DE3D21">
        <w:t xml:space="preserve">Fig. </w:t>
      </w:r>
      <w:r w:rsidR="00DE3D21">
        <w:rPr>
          <w:noProof/>
        </w:rPr>
        <w:t>2</w:t>
      </w:r>
      <w:r w:rsidR="00DE3D21">
        <w:noBreakHyphen/>
      </w:r>
      <w:r w:rsidR="00DE3D21">
        <w:rPr>
          <w:noProof/>
        </w:rPr>
        <w:t>6</w:t>
      </w:r>
      <w:r w:rsidR="006E6293">
        <w:fldChar w:fldCharType="end"/>
      </w:r>
      <w:r w:rsidR="00B7394B">
        <w:t>(d)</w:t>
      </w:r>
      <w:r w:rsidR="006E6293">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4319"/>
      </w:tblGrid>
      <w:tr w:rsidR="00C5160F" w14:paraId="443F9C31" w14:textId="77777777" w:rsidTr="008306E9">
        <w:tc>
          <w:tcPr>
            <w:tcW w:w="4280" w:type="dxa"/>
          </w:tcPr>
          <w:p w14:paraId="71567C45" w14:textId="2FFBD703" w:rsidR="00C5160F" w:rsidRDefault="008306E9" w:rsidP="008306E9">
            <w:pPr>
              <w:jc w:val="center"/>
            </w:pPr>
            <w:r>
              <w:rPr>
                <w:noProof/>
              </w:rPr>
              <w:drawing>
                <wp:inline distT="0" distB="0" distL="0" distR="0" wp14:anchorId="37E3478C" wp14:editId="64637ED8">
                  <wp:extent cx="2546305" cy="1914525"/>
                  <wp:effectExtent l="0" t="0" r="698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9956" cy="1917270"/>
                          </a:xfrm>
                          <a:prstGeom prst="rect">
                            <a:avLst/>
                          </a:prstGeom>
                          <a:noFill/>
                        </pic:spPr>
                      </pic:pic>
                    </a:graphicData>
                  </a:graphic>
                </wp:inline>
              </w:drawing>
            </w:r>
          </w:p>
        </w:tc>
        <w:tc>
          <w:tcPr>
            <w:tcW w:w="4280" w:type="dxa"/>
          </w:tcPr>
          <w:p w14:paraId="1DEA655E" w14:textId="0AB02907" w:rsidR="00C5160F" w:rsidRDefault="008306E9" w:rsidP="008306E9">
            <w:pPr>
              <w:jc w:val="center"/>
            </w:pPr>
            <w:r>
              <w:rPr>
                <w:noProof/>
              </w:rPr>
              <w:drawing>
                <wp:inline distT="0" distB="0" distL="0" distR="0" wp14:anchorId="5D547A97" wp14:editId="66212634">
                  <wp:extent cx="2547000" cy="1908000"/>
                  <wp:effectExtent l="0" t="0" r="5715" b="0"/>
                  <wp:docPr id="1" name="圖片 1" descr="C:\Users\LeeChu\Desktop\S__444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Chu\Desktop\S__444007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7000" cy="1908000"/>
                          </a:xfrm>
                          <a:prstGeom prst="rect">
                            <a:avLst/>
                          </a:prstGeom>
                          <a:noFill/>
                          <a:ln>
                            <a:noFill/>
                          </a:ln>
                        </pic:spPr>
                      </pic:pic>
                    </a:graphicData>
                  </a:graphic>
                </wp:inline>
              </w:drawing>
            </w:r>
          </w:p>
        </w:tc>
      </w:tr>
      <w:tr w:rsidR="00C5160F" w14:paraId="1AA3FB91" w14:textId="77777777" w:rsidTr="006E6293">
        <w:tc>
          <w:tcPr>
            <w:tcW w:w="4280" w:type="dxa"/>
          </w:tcPr>
          <w:p w14:paraId="5757E3DC" w14:textId="15B9808B" w:rsidR="00C5160F" w:rsidRDefault="006E6293" w:rsidP="006E6293">
            <w:pPr>
              <w:jc w:val="center"/>
            </w:pPr>
            <w:r>
              <w:rPr>
                <w:rFonts w:hint="eastAsia"/>
              </w:rPr>
              <w:t>(a)</w:t>
            </w:r>
          </w:p>
        </w:tc>
        <w:tc>
          <w:tcPr>
            <w:tcW w:w="4280" w:type="dxa"/>
          </w:tcPr>
          <w:p w14:paraId="61CD4384" w14:textId="72D789E5" w:rsidR="00C5160F" w:rsidRDefault="006E6293" w:rsidP="006E6293">
            <w:pPr>
              <w:jc w:val="center"/>
            </w:pPr>
            <w:r>
              <w:rPr>
                <w:rFonts w:hint="eastAsia"/>
              </w:rPr>
              <w:t>(b)</w:t>
            </w:r>
          </w:p>
        </w:tc>
      </w:tr>
      <w:tr w:rsidR="00C5160F" w14:paraId="03184712" w14:textId="77777777" w:rsidTr="008306E9">
        <w:tc>
          <w:tcPr>
            <w:tcW w:w="4280" w:type="dxa"/>
          </w:tcPr>
          <w:p w14:paraId="1FF6B0A3" w14:textId="54A3668A" w:rsidR="00C5160F" w:rsidRDefault="008306E9" w:rsidP="008306E9">
            <w:pPr>
              <w:jc w:val="center"/>
            </w:pPr>
            <w:r>
              <w:rPr>
                <w:noProof/>
              </w:rPr>
              <w:drawing>
                <wp:inline distT="0" distB="0" distL="0" distR="0" wp14:anchorId="633B23E7" wp14:editId="76CA21B8">
                  <wp:extent cx="2705122" cy="19080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22" cy="1908000"/>
                          </a:xfrm>
                          <a:prstGeom prst="rect">
                            <a:avLst/>
                          </a:prstGeom>
                          <a:noFill/>
                        </pic:spPr>
                      </pic:pic>
                    </a:graphicData>
                  </a:graphic>
                </wp:inline>
              </w:drawing>
            </w:r>
          </w:p>
        </w:tc>
        <w:tc>
          <w:tcPr>
            <w:tcW w:w="4280" w:type="dxa"/>
          </w:tcPr>
          <w:p w14:paraId="55E31137" w14:textId="10AFF177" w:rsidR="00C5160F" w:rsidRDefault="008306E9" w:rsidP="008306E9">
            <w:pPr>
              <w:jc w:val="center"/>
            </w:pPr>
            <w:r>
              <w:rPr>
                <w:noProof/>
                <w:kern w:val="0"/>
                <w:sz w:val="20"/>
              </w:rPr>
              <w:drawing>
                <wp:inline distT="0" distB="0" distL="0" distR="0" wp14:anchorId="48CF1F4C" wp14:editId="2DC6CFA0">
                  <wp:extent cx="2652856" cy="1908000"/>
                  <wp:effectExtent l="0" t="0" r="0" b="0"/>
                  <wp:docPr id="10" name="Picture 3" descr="描述: 描述: E:\台大\M2M\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描述: 描述: E:\台大\M2M\DSC_0025.jpg"/>
                          <pic:cNvPicPr>
                            <a:picLocks noChangeAspect="1" noChangeArrowheads="1"/>
                          </pic:cNvPicPr>
                        </pic:nvPicPr>
                        <pic:blipFill>
                          <a:blip r:embed="rId21">
                            <a:extLst>
                              <a:ext uri="{28A0092B-C50C-407E-A947-70E740481C1C}">
                                <a14:useLocalDpi xmlns:a14="http://schemas.microsoft.com/office/drawing/2010/main" val="0"/>
                              </a:ext>
                            </a:extLst>
                          </a:blip>
                          <a:srcRect l="14488" t="3278" r="13828" b="5025"/>
                          <a:stretch>
                            <a:fillRect/>
                          </a:stretch>
                        </pic:blipFill>
                        <pic:spPr bwMode="auto">
                          <a:xfrm>
                            <a:off x="0" y="0"/>
                            <a:ext cx="2652856" cy="1908000"/>
                          </a:xfrm>
                          <a:prstGeom prst="rect">
                            <a:avLst/>
                          </a:prstGeom>
                          <a:noFill/>
                          <a:ln>
                            <a:noFill/>
                          </a:ln>
                        </pic:spPr>
                      </pic:pic>
                    </a:graphicData>
                  </a:graphic>
                </wp:inline>
              </w:drawing>
            </w:r>
          </w:p>
        </w:tc>
      </w:tr>
      <w:tr w:rsidR="00C5160F" w14:paraId="4F7220C9" w14:textId="77777777" w:rsidTr="006E6293">
        <w:tc>
          <w:tcPr>
            <w:tcW w:w="4280" w:type="dxa"/>
          </w:tcPr>
          <w:p w14:paraId="556B3A15" w14:textId="6B12ED73" w:rsidR="00C5160F" w:rsidRDefault="006E6293" w:rsidP="006E6293">
            <w:pPr>
              <w:jc w:val="center"/>
            </w:pPr>
            <w:r>
              <w:rPr>
                <w:rFonts w:hint="eastAsia"/>
              </w:rPr>
              <w:t>(c)</w:t>
            </w:r>
          </w:p>
        </w:tc>
        <w:tc>
          <w:tcPr>
            <w:tcW w:w="4280" w:type="dxa"/>
          </w:tcPr>
          <w:p w14:paraId="0DA0087B" w14:textId="4F1B5A7C" w:rsidR="00C5160F" w:rsidRDefault="006E6293" w:rsidP="006E6293">
            <w:pPr>
              <w:jc w:val="center"/>
            </w:pPr>
            <w:r>
              <w:rPr>
                <w:rFonts w:hint="eastAsia"/>
              </w:rPr>
              <w:t>(d)</w:t>
            </w:r>
          </w:p>
        </w:tc>
      </w:tr>
      <w:tr w:rsidR="008306E9" w14:paraId="5A698CA5" w14:textId="77777777" w:rsidTr="00A615F2">
        <w:tc>
          <w:tcPr>
            <w:tcW w:w="8560" w:type="dxa"/>
            <w:gridSpan w:val="2"/>
          </w:tcPr>
          <w:p w14:paraId="3CC1305F" w14:textId="388A931E" w:rsidR="008306E9" w:rsidRDefault="008306E9" w:rsidP="006E6293">
            <w:pPr>
              <w:jc w:val="center"/>
            </w:pPr>
            <w:r>
              <w:rPr>
                <w:noProof/>
              </w:rPr>
              <w:drawing>
                <wp:inline distT="0" distB="0" distL="0" distR="0" wp14:anchorId="373AAB5C" wp14:editId="389E46DC">
                  <wp:extent cx="2498400" cy="17424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tion_pro_shrink.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8400" cy="1742400"/>
                          </a:xfrm>
                          <a:prstGeom prst="rect">
                            <a:avLst/>
                          </a:prstGeom>
                        </pic:spPr>
                      </pic:pic>
                    </a:graphicData>
                  </a:graphic>
                </wp:inline>
              </w:drawing>
            </w:r>
          </w:p>
        </w:tc>
      </w:tr>
      <w:tr w:rsidR="008306E9" w14:paraId="0D32B668" w14:textId="77777777" w:rsidTr="00A615F2">
        <w:tc>
          <w:tcPr>
            <w:tcW w:w="8560" w:type="dxa"/>
            <w:gridSpan w:val="2"/>
          </w:tcPr>
          <w:p w14:paraId="24DB5403" w14:textId="412DE072" w:rsidR="008306E9" w:rsidRDefault="008306E9" w:rsidP="006E6293">
            <w:pPr>
              <w:jc w:val="center"/>
            </w:pPr>
            <w:r>
              <w:rPr>
                <w:rFonts w:hint="eastAsia"/>
              </w:rPr>
              <w:t>(e)</w:t>
            </w:r>
          </w:p>
        </w:tc>
      </w:tr>
      <w:tr w:rsidR="006E6293" w14:paraId="20FA0336" w14:textId="77777777" w:rsidTr="006E6293">
        <w:tc>
          <w:tcPr>
            <w:tcW w:w="8560" w:type="dxa"/>
            <w:gridSpan w:val="2"/>
          </w:tcPr>
          <w:p w14:paraId="708E5FB1" w14:textId="668A1D90" w:rsidR="006E6293" w:rsidRDefault="006E6293" w:rsidP="006E6293">
            <w:pPr>
              <w:jc w:val="center"/>
            </w:pPr>
            <w:bookmarkStart w:id="117" w:name="_Ref388367490"/>
            <w:bookmarkStart w:id="118" w:name="_Toc394850348"/>
            <w:r>
              <w:t xml:space="preserve">Fig. </w:t>
            </w:r>
            <w:fldSimple w:instr=" STYLEREF 1 \s ">
              <w:r w:rsidR="00DE3D21">
                <w:rPr>
                  <w:noProof/>
                </w:rPr>
                <w:t>2</w:t>
              </w:r>
            </w:fldSimple>
            <w:r w:rsidR="008D57FE">
              <w:noBreakHyphen/>
            </w:r>
            <w:fldSimple w:instr=" SEQ Fig. \* ARABIC \s 1 ">
              <w:r w:rsidR="00DE3D21">
                <w:rPr>
                  <w:noProof/>
                </w:rPr>
                <w:t>6</w:t>
              </w:r>
            </w:fldSimple>
            <w:bookmarkEnd w:id="117"/>
            <w:r>
              <w:rPr>
                <w:rFonts w:hint="eastAsia"/>
              </w:rPr>
              <w:t xml:space="preserve"> The sensor deployed in the home environment</w:t>
            </w:r>
            <w:bookmarkEnd w:id="118"/>
          </w:p>
        </w:tc>
      </w:tr>
    </w:tbl>
    <w:p w14:paraId="56B47F1E" w14:textId="77777777" w:rsidR="000B4CB5" w:rsidRDefault="000B4CB5" w:rsidP="007B720A">
      <w:pPr>
        <w:ind w:firstLine="426"/>
      </w:pPr>
    </w:p>
    <w:p w14:paraId="5647F6FD" w14:textId="780F4ACF" w:rsidR="00C5160F" w:rsidRDefault="00B7394B" w:rsidP="007B720A">
      <w:pPr>
        <w:ind w:firstLine="426"/>
      </w:pPr>
      <w:r>
        <w:lastRenderedPageBreak/>
        <w:t>Based on the M2M infrastructure, three core engines are develop</w:t>
      </w:r>
      <w:r w:rsidR="00D609F1">
        <w:rPr>
          <w:rFonts w:hint="eastAsia"/>
        </w:rPr>
        <w:t>ed</w:t>
      </w:r>
      <w:r>
        <w:t xml:space="preserve"> to minimize the energy consumption and </w:t>
      </w:r>
      <w:r w:rsidR="00E260F2">
        <w:rPr>
          <w:rFonts w:hint="eastAsia"/>
        </w:rPr>
        <w:t xml:space="preserve">to </w:t>
      </w:r>
      <w:r>
        <w:t>keep</w:t>
      </w:r>
      <w:r w:rsidR="00E260F2">
        <w:rPr>
          <w:rFonts w:hint="eastAsia"/>
        </w:rPr>
        <w:t xml:space="preserve"> </w:t>
      </w:r>
      <w:r>
        <w:t xml:space="preserve">the user comfort simultaneously. </w:t>
      </w:r>
      <w:r w:rsidR="0015482F">
        <w:t>The function</w:t>
      </w:r>
      <w:r w:rsidR="00D609F1">
        <w:rPr>
          <w:rFonts w:hint="eastAsia"/>
        </w:rPr>
        <w:t>s</w:t>
      </w:r>
      <w:r w:rsidR="0015482F">
        <w:t xml:space="preserve"> of three engines are briefly described as follow</w:t>
      </w:r>
      <w:r w:rsidR="00E260F2">
        <w:rPr>
          <w:rFonts w:hint="eastAsia"/>
        </w:rPr>
        <w:t>s</w:t>
      </w:r>
      <w:r w:rsidR="0015482F">
        <w:t xml:space="preserve">. </w:t>
      </w:r>
      <w:r w:rsidR="00E260F2">
        <w:t>Energy Responsive Context (ERC) for describing the relation between activity and its associated appliances is proposed.</w:t>
      </w:r>
      <w:r w:rsidR="00E260F2">
        <w:rPr>
          <w:rFonts w:hint="eastAsia"/>
        </w:rPr>
        <w:t xml:space="preserve"> </w:t>
      </w:r>
      <w:r w:rsidR="0015482F">
        <w:t>The</w:t>
      </w:r>
      <w:r w:rsidR="00E260F2">
        <w:rPr>
          <w:rFonts w:hint="eastAsia"/>
        </w:rPr>
        <w:t>n, the</w:t>
      </w:r>
      <w:r w:rsidR="0015482F">
        <w:t xml:space="preserve"> process of modeling ERC is done by</w:t>
      </w:r>
      <w:r w:rsidR="00E260F2">
        <w:rPr>
          <w:rFonts w:hint="eastAsia"/>
        </w:rPr>
        <w:t xml:space="preserve"> the so-called</w:t>
      </w:r>
      <w:r w:rsidR="0015482F">
        <w:t xml:space="preserve"> Energy Responsive Context Inference Engine (ERCIE). </w:t>
      </w:r>
      <w:r>
        <w:t xml:space="preserve">In order to know what activity </w:t>
      </w:r>
      <w:r w:rsidR="00E260F2">
        <w:rPr>
          <w:rFonts w:hint="eastAsia"/>
        </w:rPr>
        <w:t xml:space="preserve">the </w:t>
      </w:r>
      <w:r>
        <w:t>user</w:t>
      </w:r>
      <w:r w:rsidR="00E260F2">
        <w:rPr>
          <w:rFonts w:hint="eastAsia"/>
        </w:rPr>
        <w:t>(s)</w:t>
      </w:r>
      <w:r>
        <w:t xml:space="preserve"> is</w:t>
      </w:r>
      <w:r w:rsidR="00E260F2">
        <w:rPr>
          <w:rFonts w:hint="eastAsia"/>
        </w:rPr>
        <w:t>(are)</w:t>
      </w:r>
      <w:r>
        <w:t xml:space="preserve"> doing, </w:t>
      </w:r>
      <w:r w:rsidR="00563CBC">
        <w:t xml:space="preserve">a model called </w:t>
      </w:r>
      <w:r w:rsidR="0015482F">
        <w:t xml:space="preserve">The job of measuring the comfort level is done by </w:t>
      </w:r>
      <w:r w:rsidR="0026415C">
        <w:rPr>
          <w:rFonts w:hint="eastAsia"/>
        </w:rPr>
        <w:t xml:space="preserve">the so-called </w:t>
      </w:r>
      <w:r w:rsidR="0015482F">
        <w:t>User Comfort Evaluation Engine (UCEE). For the user comfort, the system adopts comprehensive co</w:t>
      </w:r>
      <w:r w:rsidR="006B0EC3">
        <w:t>mfort index that consists of three</w:t>
      </w:r>
      <w:r w:rsidR="0015482F">
        <w:t xml:space="preserve"> </w:t>
      </w:r>
      <w:r w:rsidR="00D609F1">
        <w:t>sub-indices</w:t>
      </w:r>
      <w:r w:rsidR="0015482F">
        <w:t xml:space="preserve">. </w:t>
      </w:r>
      <w:r w:rsidR="0026415C">
        <w:rPr>
          <w:rFonts w:hint="eastAsia"/>
        </w:rPr>
        <w:t>Last but not the least, t</w:t>
      </w:r>
      <w:r w:rsidR="0015482F">
        <w:t xml:space="preserve">he process of deciding how to control the appliance is done by </w:t>
      </w:r>
      <w:r w:rsidR="0026415C">
        <w:rPr>
          <w:rFonts w:hint="eastAsia"/>
        </w:rPr>
        <w:t xml:space="preserve">the so-called </w:t>
      </w:r>
      <w:r w:rsidR="0015482F">
        <w:t>Energy Saving Decision Support Engine (ESDSE). For the pur</w:t>
      </w:r>
      <w:r w:rsidR="00D46B5B">
        <w:t>pose of fine-grain control, the problem of how to control the appliance is formulate</w:t>
      </w:r>
      <w:r w:rsidR="006E6293">
        <w:t>d as an opti</w:t>
      </w:r>
      <w:r w:rsidR="0026415C">
        <w:t xml:space="preserve">mization </w:t>
      </w:r>
      <w:r w:rsidR="0026415C">
        <w:rPr>
          <w:rFonts w:hint="eastAsia"/>
        </w:rPr>
        <w:t>process</w:t>
      </w:r>
      <w:r w:rsidR="006E6293">
        <w:t xml:space="preserve">. </w:t>
      </w:r>
      <w:r w:rsidR="006E6293">
        <w:fldChar w:fldCharType="begin"/>
      </w:r>
      <w:r w:rsidR="006E6293">
        <w:instrText xml:space="preserve"> REF _Ref388367577 \h </w:instrText>
      </w:r>
      <w:r w:rsidR="006E6293">
        <w:fldChar w:fldCharType="separate"/>
      </w:r>
      <w:r w:rsidR="00DE3D21">
        <w:t xml:space="preserve">Fig. </w:t>
      </w:r>
      <w:r w:rsidR="00DE3D21">
        <w:rPr>
          <w:noProof/>
        </w:rPr>
        <w:t>2</w:t>
      </w:r>
      <w:r w:rsidR="00DE3D21">
        <w:noBreakHyphen/>
      </w:r>
      <w:r w:rsidR="00DE3D21">
        <w:rPr>
          <w:noProof/>
        </w:rPr>
        <w:t>7</w:t>
      </w:r>
      <w:r w:rsidR="006E6293">
        <w:fldChar w:fldCharType="end"/>
      </w:r>
      <w:r w:rsidR="00D46B5B">
        <w:t xml:space="preserve"> shows the system dia</w:t>
      </w:r>
      <w:r w:rsidR="0026415C">
        <w:t>gram of M-CHESS</w:t>
      </w:r>
      <w:r w:rsidR="0026415C">
        <w:rPr>
          <w:rFonts w:hint="eastAsia"/>
        </w:rPr>
        <w:t>, and</w:t>
      </w:r>
      <w:r w:rsidR="0026415C">
        <w:t xml:space="preserve"> </w:t>
      </w:r>
      <w:r w:rsidR="0026415C">
        <w:rPr>
          <w:rFonts w:hint="eastAsia"/>
        </w:rPr>
        <w:t>a</w:t>
      </w:r>
      <w:r w:rsidR="00D46B5B">
        <w:t>ll the details of three core engines are depicted in the following paragraphs.</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D46B5B" w14:paraId="2BF9FFAD" w14:textId="77777777" w:rsidTr="006E6293">
        <w:tc>
          <w:tcPr>
            <w:tcW w:w="8560" w:type="dxa"/>
          </w:tcPr>
          <w:p w14:paraId="4693B7AB" w14:textId="601792F0" w:rsidR="00D46B5B" w:rsidRDefault="00CC7A9D" w:rsidP="00CC7A9D">
            <w:pPr>
              <w:jc w:val="center"/>
            </w:pPr>
            <w:r>
              <w:rPr>
                <w:noProof/>
              </w:rPr>
              <w:drawing>
                <wp:inline distT="0" distB="0" distL="0" distR="0" wp14:anchorId="036CEA17" wp14:editId="2C7737F3">
                  <wp:extent cx="4143375" cy="3198737"/>
                  <wp:effectExtent l="0" t="0" r="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9436" cy="3203416"/>
                          </a:xfrm>
                          <a:prstGeom prst="rect">
                            <a:avLst/>
                          </a:prstGeom>
                          <a:noFill/>
                        </pic:spPr>
                      </pic:pic>
                    </a:graphicData>
                  </a:graphic>
                </wp:inline>
              </w:drawing>
            </w:r>
          </w:p>
        </w:tc>
      </w:tr>
      <w:tr w:rsidR="00D46B5B" w14:paraId="11CEA664" w14:textId="77777777" w:rsidTr="006E6293">
        <w:tc>
          <w:tcPr>
            <w:tcW w:w="8560" w:type="dxa"/>
          </w:tcPr>
          <w:p w14:paraId="30D2608C" w14:textId="53460C3E" w:rsidR="00D46B5B" w:rsidRDefault="006E6293" w:rsidP="006E6293">
            <w:pPr>
              <w:jc w:val="center"/>
            </w:pPr>
            <w:bookmarkStart w:id="119" w:name="_Ref388367577"/>
            <w:bookmarkStart w:id="120" w:name="_Toc394850349"/>
            <w:r>
              <w:t xml:space="preserve">Fig. </w:t>
            </w:r>
            <w:fldSimple w:instr=" STYLEREF 1 \s ">
              <w:r w:rsidR="00DE3D21">
                <w:rPr>
                  <w:noProof/>
                </w:rPr>
                <w:t>2</w:t>
              </w:r>
            </w:fldSimple>
            <w:r w:rsidR="008D57FE">
              <w:noBreakHyphen/>
            </w:r>
            <w:fldSimple w:instr=" SEQ Fig. \* ARABIC \s 1 ">
              <w:r w:rsidR="00DE3D21">
                <w:rPr>
                  <w:noProof/>
                </w:rPr>
                <w:t>7</w:t>
              </w:r>
            </w:fldSimple>
            <w:bookmarkEnd w:id="119"/>
            <w:r>
              <w:rPr>
                <w:rFonts w:hint="eastAsia"/>
              </w:rPr>
              <w:t xml:space="preserve"> System diagram of M-CHESS</w:t>
            </w:r>
            <w:bookmarkEnd w:id="120"/>
          </w:p>
        </w:tc>
      </w:tr>
    </w:tbl>
    <w:p w14:paraId="42E4A037" w14:textId="66F4550C" w:rsidR="006E645B" w:rsidRDefault="006E645B" w:rsidP="006E645B">
      <w:pPr>
        <w:pStyle w:val="31"/>
        <w:tabs>
          <w:tab w:val="clear" w:pos="851"/>
          <w:tab w:val="num" w:pos="1277"/>
        </w:tabs>
        <w:adjustRightInd w:val="0"/>
        <w:spacing w:before="100" w:beforeAutospacing="1" w:after="100" w:afterAutospacing="1"/>
        <w:ind w:left="1277"/>
        <w:textAlignment w:val="baseline"/>
      </w:pPr>
      <w:bookmarkStart w:id="121" w:name="_Ref390701765"/>
      <w:bookmarkStart w:id="122" w:name="_Toc394850319"/>
      <w:r>
        <w:lastRenderedPageBreak/>
        <w:t>Energy Responsive Context Inference Engine</w:t>
      </w:r>
      <w:bookmarkEnd w:id="121"/>
      <w:bookmarkEnd w:id="122"/>
    </w:p>
    <w:p w14:paraId="5C86134F" w14:textId="3AF25FB9" w:rsidR="00041AE3" w:rsidRDefault="00CC7A9D" w:rsidP="00041AE3">
      <w:pPr>
        <w:ind w:firstLine="426"/>
      </w:pPr>
      <w:r>
        <w:t xml:space="preserve">Activity is an important context when home energy saving </w:t>
      </w:r>
      <w:r w:rsidR="0026415C">
        <w:rPr>
          <w:rFonts w:hint="eastAsia"/>
        </w:rPr>
        <w:t xml:space="preserve">is concerned </w:t>
      </w:r>
      <w:r>
        <w:t xml:space="preserve">since one activity usually involves several different appliances. </w:t>
      </w:r>
      <w:r w:rsidR="00FE5B4A">
        <w:t xml:space="preserve">Some of them might have strong relation with the activity </w:t>
      </w:r>
      <w:r w:rsidR="0026415C">
        <w:rPr>
          <w:rFonts w:hint="eastAsia"/>
        </w:rPr>
        <w:t>coheres</w:t>
      </w:r>
      <w:r w:rsidR="0026415C">
        <w:t xml:space="preserve"> some of them </w:t>
      </w:r>
      <w:r w:rsidR="0026415C">
        <w:rPr>
          <w:rFonts w:hint="eastAsia"/>
        </w:rPr>
        <w:t>might</w:t>
      </w:r>
      <w:r w:rsidR="00FE5B4A">
        <w:t xml:space="preserve"> not. </w:t>
      </w:r>
      <w:r>
        <w:t>For example, fan and light may be turned on to a certain</w:t>
      </w:r>
      <w:r w:rsidR="00FE5B4A">
        <w:t xml:space="preserve"> status or may not be turned on while</w:t>
      </w:r>
      <w:r>
        <w:t xml:space="preserve"> residents are playing the video games</w:t>
      </w:r>
      <w:r w:rsidR="00FE5B4A">
        <w:t xml:space="preserve">. But, TV and XBOX must be turned on while they are playing the video games. </w:t>
      </w:r>
      <w:r w:rsidR="0026415C">
        <w:rPr>
          <w:rFonts w:hint="eastAsia"/>
        </w:rPr>
        <w:t xml:space="preserve">As mentioned earlier, ERC is proposed </w:t>
      </w:r>
      <w:r w:rsidR="00FE5B4A">
        <w:t xml:space="preserve">to model the aforementioned relation between activity and its associated appliances, </w:t>
      </w:r>
      <w:r w:rsidR="0026415C">
        <w:fldChar w:fldCharType="begin"/>
      </w:r>
      <w:r w:rsidR="001E6978">
        <w:instrText xml:space="preserve"> ADDIN EN.CITE &lt;EndNote&gt;&lt;Cite&gt;&lt;Author&gt;Lu&lt;/Author&gt;&lt;Year&gt;2013&lt;/Year&gt;&lt;RecNum&gt;68&lt;/RecNum&gt;&lt;DisplayText&gt;[21]&lt;/DisplayText&gt;&lt;record&gt;&lt;rec-number&gt;68&lt;/rec-number&gt;&lt;foreign-keys&gt;&lt;key app="EN" db-id="r9txdt29lxxralesxf4xptxkz5ft52vzas5t"&gt;68&lt;/key&gt;&lt;key app="ENWeb" db-id=""&gt;0&lt;/key&gt;&lt;/foreign-keys&gt;&lt;ref-type name="Journal Article"&gt;17&lt;/ref-type&gt;&lt;contributors&gt;&lt;authors&gt;&lt;author&gt;Lu, C. H.&lt;/author&gt;&lt;author&gt;Wu, C. L.&lt;/author&gt;&lt;author&gt;Yang, T. H.&lt;/author&gt;&lt;author&gt;Yeh, H. W.&lt;/author&gt;&lt;author&gt;Weng, M. Y.&lt;/author&gt;&lt;author&gt;Fu, L. C.&lt;/author&gt;&lt;author&gt;Tai, T. Y. C.&lt;/author&gt;&lt;/authors&gt;&lt;/contributors&gt;&lt;titles&gt;&lt;title&gt;Energy-Responsive Aggregate Context for Energy Saving in a Multi-Resident Environment&lt;/title&gt;&lt;secondary-title&gt;IEEE Transactions on Automation Science and Engineering&lt;/secondary-title&gt;&lt;/titles&gt;&lt;periodical&gt;&lt;full-title&gt;IEEE Transactions on Automation Science and Engineering&lt;/full-title&gt;&lt;/periodical&gt;&lt;pages&gt;1-15&lt;/pages&gt;&lt;volume&gt;PP&lt;/volume&gt;&lt;number&gt;99&lt;/number&gt;&lt;keywords&gt;&lt;keyword&gt;Energy-responsive aggregate context (ERAC)&lt;/keyword&gt;&lt;keyword&gt;energy-tagged aggregate context (ETAC)&lt;/keyword&gt;&lt;keyword&gt;multi-resident activity recognition&lt;/keyword&gt;&lt;/keywords&gt;&lt;dates&gt;&lt;year&gt;2013&lt;/year&gt;&lt;/dates&gt;&lt;isbn&gt;1545-5955&lt;/isbn&gt;&lt;urls&gt;&lt;/urls&gt;&lt;electronic-resource-num&gt;10.1109/TASE.2013.2290312&lt;/electronic-resource-num&gt;&lt;/record&gt;&lt;/Cite&gt;&lt;/EndNote&gt;</w:instrText>
      </w:r>
      <w:r w:rsidR="0026415C">
        <w:fldChar w:fldCharType="separate"/>
      </w:r>
      <w:r w:rsidR="0026415C">
        <w:rPr>
          <w:noProof/>
        </w:rPr>
        <w:t>[</w:t>
      </w:r>
      <w:hyperlink w:anchor="_ENREF_21" w:tooltip="Lu, 2013 #68" w:history="1">
        <w:r w:rsidR="001E6978">
          <w:rPr>
            <w:noProof/>
          </w:rPr>
          <w:t>21</w:t>
        </w:r>
      </w:hyperlink>
      <w:r w:rsidR="0026415C">
        <w:rPr>
          <w:noProof/>
        </w:rPr>
        <w:t>]</w:t>
      </w:r>
      <w:r w:rsidR="0026415C">
        <w:fldChar w:fldCharType="end"/>
      </w:r>
      <w:r w:rsidR="0026415C">
        <w:rPr>
          <w:rFonts w:hint="eastAsia"/>
        </w:rPr>
        <w:t xml:space="preserve">, which </w:t>
      </w:r>
      <w:r w:rsidR="007A31C0">
        <w:rPr>
          <w:rFonts w:hint="eastAsia"/>
        </w:rPr>
        <w:t xml:space="preserve">thus contains </w:t>
      </w:r>
      <w:r w:rsidR="007A31C0">
        <w:t xml:space="preserve">the information </w:t>
      </w:r>
      <w:r w:rsidR="007A31C0">
        <w:rPr>
          <w:rFonts w:hint="eastAsia"/>
        </w:rPr>
        <w:t>on</w:t>
      </w:r>
      <w:r w:rsidR="00041AE3">
        <w:t xml:space="preserve"> energy consumption from </w:t>
      </w:r>
      <w:r w:rsidR="00041AE3">
        <w:rPr>
          <w:rFonts w:hint="eastAsia"/>
        </w:rPr>
        <w:t xml:space="preserve">usage of </w:t>
      </w:r>
      <w:r w:rsidR="00041AE3">
        <w:t xml:space="preserve">all </w:t>
      </w:r>
      <w:r w:rsidR="00041AE3">
        <w:rPr>
          <w:rFonts w:hint="eastAsia"/>
        </w:rPr>
        <w:t xml:space="preserve">involved </w:t>
      </w:r>
      <w:r w:rsidR="00041AE3">
        <w:t xml:space="preserve">appliances. </w:t>
      </w:r>
      <w:r w:rsidR="00216C25">
        <w:t xml:space="preserve">Based on the M2M infrastructure, the power consumption of an appliance can be measured by a smart meter and the data will be collected by the smart home system. Then, the ERC model can </w:t>
      </w:r>
      <w:r w:rsidR="007A31C0">
        <w:rPr>
          <w:rFonts w:hint="eastAsia"/>
        </w:rPr>
        <w:t xml:space="preserve">in fact </w:t>
      </w:r>
      <w:r w:rsidR="00216C25">
        <w:t>be learnt from historical data.</w:t>
      </w:r>
    </w:p>
    <w:p w14:paraId="1E9FB01E" w14:textId="257130D6" w:rsidR="00041AE3" w:rsidRDefault="007A31C0" w:rsidP="00041AE3">
      <w:pPr>
        <w:ind w:firstLine="202"/>
      </w:pPr>
      <w:r>
        <w:rPr>
          <w:rFonts w:hint="eastAsia"/>
        </w:rPr>
        <w:t xml:space="preserve">For each activity, the </w:t>
      </w:r>
      <w:r>
        <w:t>power consumption state</w:t>
      </w:r>
      <w:r w:rsidR="00D21852">
        <w:t xml:space="preserve"> of </w:t>
      </w:r>
      <w:r>
        <w:rPr>
          <w:rFonts w:hint="eastAsia"/>
        </w:rPr>
        <w:t xml:space="preserve">an </w:t>
      </w:r>
      <w:r w:rsidR="00D21852">
        <w:t>appli</w:t>
      </w:r>
      <w:r>
        <w:t xml:space="preserve">ance will </w:t>
      </w:r>
      <w:r>
        <w:rPr>
          <w:rFonts w:hint="eastAsia"/>
        </w:rPr>
        <w:t>have</w:t>
      </w:r>
      <w:r w:rsidR="00D21852">
        <w:t xml:space="preserve"> </w:t>
      </w:r>
      <w:r>
        <w:rPr>
          <w:rFonts w:hint="eastAsia"/>
        </w:rPr>
        <w:t xml:space="preserve">a state </w:t>
      </w:r>
      <w:r>
        <w:t xml:space="preserve">(either </w:t>
      </w:r>
      <w:r>
        <w:rPr>
          <w:rFonts w:hint="eastAsia"/>
        </w:rPr>
        <w:t>"on", "off", or "standby"</w:t>
      </w:r>
      <w:r>
        <w:t>)</w:t>
      </w:r>
      <w:r>
        <w:rPr>
          <w:rFonts w:hint="eastAsia"/>
        </w:rPr>
        <w:t xml:space="preserve"> which is the </w:t>
      </w:r>
      <w:r w:rsidR="00D21852">
        <w:t>most related to th</w:t>
      </w:r>
      <w:r>
        <w:rPr>
          <w:rFonts w:hint="eastAsia"/>
        </w:rPr>
        <w:t>at</w:t>
      </w:r>
      <w:r w:rsidR="00D21852">
        <w:t xml:space="preserve"> activity. According to how this state of appliance is affected by the corresponding activ</w:t>
      </w:r>
      <w:r>
        <w:t>ity, ERC</w:t>
      </w:r>
      <w:r>
        <w:rPr>
          <w:rFonts w:hint="eastAsia"/>
        </w:rPr>
        <w:t>s</w:t>
      </w:r>
      <w:r>
        <w:t xml:space="preserve"> </w:t>
      </w:r>
      <w:r>
        <w:rPr>
          <w:rFonts w:hint="eastAsia"/>
        </w:rPr>
        <w:t>are</w:t>
      </w:r>
      <w:r w:rsidR="00D21852">
        <w:t xml:space="preserve"> </w:t>
      </w:r>
      <w:r>
        <w:rPr>
          <w:rFonts w:hint="eastAsia"/>
        </w:rPr>
        <w:t xml:space="preserve">generally </w:t>
      </w:r>
      <w:r w:rsidR="00D21852">
        <w:t>classified into the following two categories.</w:t>
      </w:r>
    </w:p>
    <w:p w14:paraId="6F343062" w14:textId="77777777" w:rsidR="00041AE3" w:rsidRPr="007D7578" w:rsidRDefault="00041AE3" w:rsidP="00041AE3">
      <w:pPr>
        <w:numPr>
          <w:ilvl w:val="0"/>
          <w:numId w:val="13"/>
        </w:numPr>
        <w:adjustRightInd w:val="0"/>
        <w:textAlignment w:val="baseline"/>
        <w:rPr>
          <w:b/>
        </w:rPr>
      </w:pPr>
      <w:r w:rsidRPr="007D7578">
        <w:rPr>
          <w:rFonts w:hint="eastAsia"/>
          <w:b/>
        </w:rPr>
        <w:t>Explicit Power Consumption</w:t>
      </w:r>
    </w:p>
    <w:p w14:paraId="4031165D" w14:textId="37D714F3" w:rsidR="00041AE3" w:rsidRPr="007D7578" w:rsidRDefault="007A31C0" w:rsidP="00041AE3">
      <w:pPr>
        <w:ind w:firstLine="480"/>
      </w:pPr>
      <w:r>
        <w:rPr>
          <w:rFonts w:hint="eastAsia"/>
        </w:rPr>
        <w:t>T</w:t>
      </w:r>
      <w:r w:rsidR="00041AE3">
        <w:rPr>
          <w:rFonts w:hint="eastAsia"/>
        </w:rPr>
        <w:t xml:space="preserve">he appliances </w:t>
      </w:r>
      <w:r>
        <w:rPr>
          <w:rFonts w:hint="eastAsia"/>
        </w:rPr>
        <w:t xml:space="preserve">in this category </w:t>
      </w:r>
      <w:r w:rsidR="00041AE3">
        <w:rPr>
          <w:rFonts w:hint="eastAsia"/>
        </w:rPr>
        <w:t>are hig</w:t>
      </w:r>
      <w:r w:rsidR="00D21852">
        <w:rPr>
          <w:rFonts w:hint="eastAsia"/>
        </w:rPr>
        <w:t>hly related to the associated</w:t>
      </w:r>
      <w:r w:rsidR="00041AE3">
        <w:rPr>
          <w:rFonts w:hint="eastAsia"/>
        </w:rPr>
        <w:t xml:space="preserve"> activity or con</w:t>
      </w:r>
      <w:r>
        <w:rPr>
          <w:rFonts w:hint="eastAsia"/>
        </w:rPr>
        <w:t>text,</w:t>
      </w:r>
      <w:r w:rsidR="00041AE3">
        <w:rPr>
          <w:rFonts w:hint="eastAsia"/>
        </w:rPr>
        <w:t xml:space="preserve"> </w:t>
      </w:r>
      <w:r>
        <w:rPr>
          <w:rFonts w:hint="eastAsia"/>
          <w:i/>
        </w:rPr>
        <w:t>i.e.</w:t>
      </w:r>
      <w:r>
        <w:rPr>
          <w:rFonts w:hint="eastAsia"/>
        </w:rPr>
        <w:t>, t</w:t>
      </w:r>
      <w:r w:rsidR="00D21852">
        <w:t xml:space="preserve">he power </w:t>
      </w:r>
      <w:r>
        <w:rPr>
          <w:rFonts w:hint="eastAsia"/>
        </w:rPr>
        <w:t>state</w:t>
      </w:r>
      <w:r w:rsidR="00D21852">
        <w:t xml:space="preserve"> of </w:t>
      </w:r>
      <w:r>
        <w:rPr>
          <w:rFonts w:hint="eastAsia"/>
        </w:rPr>
        <w:t xml:space="preserve">the </w:t>
      </w:r>
      <w:r w:rsidR="00D21852">
        <w:t xml:space="preserve">appliance is </w:t>
      </w:r>
      <w:r>
        <w:t xml:space="preserve">triggered </w:t>
      </w:r>
      <w:r>
        <w:rPr>
          <w:rFonts w:hint="eastAsia"/>
        </w:rPr>
        <w:t xml:space="preserve">on </w:t>
      </w:r>
      <w:r>
        <w:t xml:space="preserve">by </w:t>
      </w:r>
      <w:r>
        <w:rPr>
          <w:rFonts w:hint="eastAsia"/>
        </w:rPr>
        <w:t xml:space="preserve">the mentioned </w:t>
      </w:r>
      <w:r w:rsidR="00D21852">
        <w:t xml:space="preserve">activity. </w:t>
      </w:r>
      <w:r w:rsidR="008746F2">
        <w:t xml:space="preserve">In other words, </w:t>
      </w:r>
      <w:r>
        <w:rPr>
          <w:rFonts w:hint="eastAsia"/>
        </w:rPr>
        <w:t xml:space="preserve">the power consumption states of </w:t>
      </w:r>
      <w:r w:rsidR="008746F2">
        <w:t xml:space="preserve">all of the explicit appliances will change their operation states </w:t>
      </w:r>
      <w:r w:rsidR="008746F2">
        <w:rPr>
          <w:rFonts w:hint="eastAsia"/>
        </w:rPr>
        <w:t>(</w:t>
      </w:r>
      <w:r w:rsidR="008746F2" w:rsidRPr="00AF4129">
        <w:rPr>
          <w:rFonts w:hint="eastAsia"/>
          <w:i/>
        </w:rPr>
        <w:t>e.g.</w:t>
      </w:r>
      <w:r w:rsidR="008746F2">
        <w:rPr>
          <w:rFonts w:hint="eastAsia"/>
        </w:rPr>
        <w:t xml:space="preserve"> "off"</w:t>
      </w:r>
      <w:r w:rsidR="008746F2">
        <w:sym w:font="Wingdings" w:char="F0E0"/>
      </w:r>
      <w:r w:rsidR="008746F2">
        <w:rPr>
          <w:rFonts w:hint="eastAsia"/>
        </w:rPr>
        <w:t>"on", "standby"</w:t>
      </w:r>
      <w:r w:rsidR="008746F2">
        <w:sym w:font="Wingdings" w:char="F0E0"/>
      </w:r>
      <w:r w:rsidR="008746F2">
        <w:rPr>
          <w:rFonts w:hint="eastAsia"/>
        </w:rPr>
        <w:t xml:space="preserve">"off", </w:t>
      </w:r>
      <w:r w:rsidR="008746F2">
        <w:t>…</w:t>
      </w:r>
      <w:r w:rsidR="008746F2">
        <w:rPr>
          <w:rFonts w:hint="eastAsia"/>
        </w:rPr>
        <w:t xml:space="preserve">, </w:t>
      </w:r>
      <w:r w:rsidR="008746F2" w:rsidRPr="00C94778">
        <w:rPr>
          <w:rFonts w:hint="eastAsia"/>
          <w:i/>
        </w:rPr>
        <w:t>etc.</w:t>
      </w:r>
      <w:r w:rsidR="008746F2">
        <w:rPr>
          <w:rFonts w:hint="eastAsia"/>
        </w:rPr>
        <w:t>)</w:t>
      </w:r>
      <w:r w:rsidR="008746F2">
        <w:t xml:space="preserve"> when an activity </w:t>
      </w:r>
      <w:r>
        <w:rPr>
          <w:rFonts w:hint="eastAsia"/>
        </w:rPr>
        <w:t>takes place</w:t>
      </w:r>
      <w:r w:rsidR="008746F2">
        <w:t xml:space="preserve">. </w:t>
      </w:r>
      <w:r w:rsidR="008746F2">
        <w:rPr>
          <w:rFonts w:hint="eastAsia"/>
        </w:rPr>
        <w:t xml:space="preserve">For example, </w:t>
      </w:r>
      <w:r>
        <w:rPr>
          <w:rFonts w:hint="eastAsia"/>
        </w:rPr>
        <w:t xml:space="preserve">for </w:t>
      </w:r>
      <w:r w:rsidR="008746F2">
        <w:rPr>
          <w:rFonts w:hint="eastAsia"/>
        </w:rPr>
        <w:t xml:space="preserve">the </w:t>
      </w:r>
      <w:r>
        <w:rPr>
          <w:rFonts w:hint="eastAsia"/>
        </w:rPr>
        <w:t xml:space="preserve">activity context, </w:t>
      </w:r>
      <w:r w:rsidR="008746F2">
        <w:rPr>
          <w:rFonts w:hint="eastAsia"/>
        </w:rPr>
        <w:t>"Playing XBOX</w:t>
      </w:r>
      <w:r w:rsidR="00041AE3">
        <w:rPr>
          <w:rFonts w:hint="eastAsia"/>
        </w:rPr>
        <w:t>"</w:t>
      </w:r>
      <w:r>
        <w:rPr>
          <w:rFonts w:hint="eastAsia"/>
        </w:rPr>
        <w:t>,</w:t>
      </w:r>
      <w:r w:rsidR="00041AE3">
        <w:rPr>
          <w:rFonts w:hint="eastAsia"/>
        </w:rPr>
        <w:t xml:space="preserve"> </w:t>
      </w:r>
      <w:r>
        <w:rPr>
          <w:rFonts w:hint="eastAsia"/>
        </w:rPr>
        <w:t xml:space="preserve">XBOX is the </w:t>
      </w:r>
      <w:r w:rsidR="00041AE3">
        <w:rPr>
          <w:rFonts w:hint="eastAsia"/>
        </w:rPr>
        <w:t>appliance</w:t>
      </w:r>
      <w:r>
        <w:rPr>
          <w:rFonts w:hint="eastAsia"/>
        </w:rPr>
        <w:t xml:space="preserve"> belonging to</w:t>
      </w:r>
      <w:r w:rsidR="00041AE3">
        <w:rPr>
          <w:rFonts w:hint="eastAsia"/>
        </w:rPr>
        <w:t xml:space="preserve"> "explicit power con</w:t>
      </w:r>
      <w:r w:rsidR="008746F2">
        <w:rPr>
          <w:rFonts w:hint="eastAsia"/>
        </w:rPr>
        <w:t xml:space="preserve">sumption" </w:t>
      </w:r>
      <w:r>
        <w:rPr>
          <w:rFonts w:hint="eastAsia"/>
        </w:rPr>
        <w:t xml:space="preserve">type, </w:t>
      </w:r>
      <w:r w:rsidR="00041AE3">
        <w:rPr>
          <w:rFonts w:hint="eastAsia"/>
        </w:rPr>
        <w:t xml:space="preserve">because </w:t>
      </w:r>
      <w:r w:rsidR="008746F2">
        <w:t>XBOX is turne</w:t>
      </w:r>
      <w:r w:rsidR="0003793E">
        <w:t>d on and off when the activi</w:t>
      </w:r>
      <w:r>
        <w:t>ty</w:t>
      </w:r>
      <w:r w:rsidR="008746F2">
        <w:t xml:space="preserve"> starts and ends. </w:t>
      </w:r>
      <w:r>
        <w:rPr>
          <w:rFonts w:hint="eastAsia"/>
        </w:rPr>
        <w:t>Another</w:t>
      </w:r>
      <w:r w:rsidR="008746F2">
        <w:t xml:space="preserve"> example</w:t>
      </w:r>
      <w:r w:rsidR="0003793E">
        <w:t xml:space="preserve"> is </w:t>
      </w:r>
      <w:r>
        <w:rPr>
          <w:rFonts w:hint="eastAsia"/>
        </w:rPr>
        <w:t xml:space="preserve">about the context </w:t>
      </w:r>
      <w:r w:rsidR="0003793E">
        <w:rPr>
          <w:rFonts w:hint="eastAsia"/>
        </w:rPr>
        <w:t>"</w:t>
      </w:r>
      <w:r w:rsidR="0003793E">
        <w:t xml:space="preserve">Go </w:t>
      </w:r>
      <w:r w:rsidR="0003793E">
        <w:lastRenderedPageBreak/>
        <w:t>Out</w:t>
      </w:r>
      <w:r w:rsidR="0003793E">
        <w:rPr>
          <w:rFonts w:hint="eastAsia"/>
        </w:rPr>
        <w:t>"</w:t>
      </w:r>
      <w:r>
        <w:rPr>
          <w:rFonts w:hint="eastAsia"/>
        </w:rPr>
        <w:t>,</w:t>
      </w:r>
      <w:r w:rsidR="0003793E">
        <w:rPr>
          <w:rFonts w:hint="eastAsia"/>
        </w:rPr>
        <w:t xml:space="preserve"> </w:t>
      </w:r>
      <w:r>
        <w:rPr>
          <w:rFonts w:hint="eastAsia"/>
        </w:rPr>
        <w:t>where all t</w:t>
      </w:r>
      <w:r w:rsidR="008746F2">
        <w:rPr>
          <w:rFonts w:hint="eastAsia"/>
        </w:rPr>
        <w:t xml:space="preserve">he </w:t>
      </w:r>
      <w:r w:rsidR="008746F2">
        <w:t xml:space="preserve">“explicit power consumption” </w:t>
      </w:r>
      <w:r w:rsidR="008746F2">
        <w:rPr>
          <w:rFonts w:hint="eastAsia"/>
        </w:rPr>
        <w:t>appliances</w:t>
      </w:r>
      <w:r w:rsidR="008746F2">
        <w:t xml:space="preserve"> </w:t>
      </w:r>
      <w:r w:rsidR="0003793E">
        <w:t xml:space="preserve">of this context </w:t>
      </w:r>
      <w:r>
        <w:t>are those</w:t>
      </w:r>
      <w:r w:rsidR="00CF418B">
        <w:rPr>
          <w:rFonts w:hint="eastAsia"/>
        </w:rPr>
        <w:t xml:space="preserve"> with </w:t>
      </w:r>
      <w:r w:rsidR="0003793E">
        <w:rPr>
          <w:rFonts w:hint="eastAsia"/>
        </w:rPr>
        <w:t>"</w:t>
      </w:r>
      <w:r w:rsidR="0003793E">
        <w:t>standby</w:t>
      </w:r>
      <w:r w:rsidR="0003793E">
        <w:rPr>
          <w:rFonts w:hint="eastAsia"/>
        </w:rPr>
        <w:t>"</w:t>
      </w:r>
      <w:r w:rsidR="008746F2">
        <w:t xml:space="preserve"> mode</w:t>
      </w:r>
      <w:r w:rsidR="00CF418B">
        <w:rPr>
          <w:rFonts w:hint="eastAsia"/>
        </w:rPr>
        <w:t>,</w:t>
      </w:r>
      <w:r w:rsidR="0003793E">
        <w:t xml:space="preserve"> because the </w:t>
      </w:r>
      <w:r w:rsidR="00CF418B">
        <w:rPr>
          <w:rFonts w:hint="eastAsia"/>
        </w:rPr>
        <w:t xml:space="preserve">power consumption </w:t>
      </w:r>
      <w:r w:rsidR="0003793E">
        <w:t xml:space="preserve">states of these appliances can be changed from </w:t>
      </w:r>
      <w:r w:rsidR="0003793E">
        <w:rPr>
          <w:rFonts w:hint="eastAsia"/>
        </w:rPr>
        <w:t>"</w:t>
      </w:r>
      <w:r w:rsidR="0003793E">
        <w:t>standby</w:t>
      </w:r>
      <w:r w:rsidR="0003793E">
        <w:rPr>
          <w:rFonts w:hint="eastAsia"/>
        </w:rPr>
        <w:t>"</w:t>
      </w:r>
      <w:r w:rsidR="0003793E">
        <w:t xml:space="preserve"> to </w:t>
      </w:r>
      <w:r w:rsidR="0003793E">
        <w:rPr>
          <w:rFonts w:hint="eastAsia"/>
        </w:rPr>
        <w:t>"</w:t>
      </w:r>
      <w:r w:rsidR="0003793E">
        <w:t>off</w:t>
      </w:r>
      <w:r w:rsidR="0003793E">
        <w:rPr>
          <w:rFonts w:hint="eastAsia"/>
        </w:rPr>
        <w:t>"</w:t>
      </w:r>
      <w:r w:rsidR="0003793E">
        <w:t xml:space="preserve"> when </w:t>
      </w:r>
      <w:r w:rsidR="00CF418B">
        <w:rPr>
          <w:rFonts w:hint="eastAsia"/>
        </w:rPr>
        <w:t xml:space="preserve">the context </w:t>
      </w:r>
      <w:r w:rsidR="0003793E">
        <w:rPr>
          <w:rFonts w:hint="eastAsia"/>
        </w:rPr>
        <w:t>"</w:t>
      </w:r>
      <w:r w:rsidR="0003793E">
        <w:t>Go Out</w:t>
      </w:r>
      <w:r w:rsidR="0003793E">
        <w:rPr>
          <w:rFonts w:hint="eastAsia"/>
        </w:rPr>
        <w:t>"</w:t>
      </w:r>
      <w:r w:rsidR="00CF418B">
        <w:rPr>
          <w:rFonts w:hint="eastAsia"/>
        </w:rPr>
        <w:t>, take place</w:t>
      </w:r>
      <w:r w:rsidR="0003793E">
        <w:t>.</w:t>
      </w:r>
    </w:p>
    <w:p w14:paraId="3633C3E1" w14:textId="77777777" w:rsidR="00041AE3" w:rsidRDefault="00041AE3" w:rsidP="00041AE3">
      <w:pPr>
        <w:numPr>
          <w:ilvl w:val="0"/>
          <w:numId w:val="13"/>
        </w:numPr>
        <w:adjustRightInd w:val="0"/>
        <w:textAlignment w:val="baseline"/>
        <w:rPr>
          <w:b/>
        </w:rPr>
      </w:pPr>
      <w:r w:rsidRPr="00472E8E">
        <w:rPr>
          <w:rFonts w:hint="eastAsia"/>
          <w:b/>
        </w:rPr>
        <w:t>Implicit Power Consumption</w:t>
      </w:r>
    </w:p>
    <w:p w14:paraId="42D6AEDB" w14:textId="4F1080A6" w:rsidR="00235799" w:rsidRDefault="007704DB" w:rsidP="00194924">
      <w:pPr>
        <w:ind w:firstLine="426"/>
      </w:pPr>
      <w:r>
        <w:rPr>
          <w:rFonts w:hint="eastAsia"/>
        </w:rPr>
        <w:t>T</w:t>
      </w:r>
      <w:r w:rsidR="0030100B">
        <w:rPr>
          <w:rFonts w:hint="eastAsia"/>
        </w:rPr>
        <w:t>he appliances</w:t>
      </w:r>
      <w:r w:rsidR="00041AE3">
        <w:rPr>
          <w:rFonts w:hint="eastAsia"/>
        </w:rPr>
        <w:t xml:space="preserve"> </w:t>
      </w:r>
      <w:r>
        <w:rPr>
          <w:rFonts w:hint="eastAsia"/>
        </w:rPr>
        <w:t xml:space="preserve">in this category </w:t>
      </w:r>
      <w:r w:rsidR="00041AE3">
        <w:rPr>
          <w:rFonts w:hint="eastAsia"/>
        </w:rPr>
        <w:t xml:space="preserve">are </w:t>
      </w:r>
      <w:r>
        <w:rPr>
          <w:rFonts w:hint="eastAsia"/>
        </w:rPr>
        <w:t xml:space="preserve">only fairly </w:t>
      </w:r>
      <w:r w:rsidR="00041AE3">
        <w:rPr>
          <w:rFonts w:hint="eastAsia"/>
        </w:rPr>
        <w:t xml:space="preserve">related to the </w:t>
      </w:r>
      <w:r w:rsidR="0030100B">
        <w:t>associated</w:t>
      </w:r>
      <w:r w:rsidR="00041AE3">
        <w:rPr>
          <w:rFonts w:hint="eastAsia"/>
        </w:rPr>
        <w:t xml:space="preserve"> activity. </w:t>
      </w:r>
      <w:r w:rsidR="0030100B">
        <w:t xml:space="preserve">The power consumption </w:t>
      </w:r>
      <w:r>
        <w:rPr>
          <w:rFonts w:hint="eastAsia"/>
        </w:rPr>
        <w:t xml:space="preserve">state </w:t>
      </w:r>
      <w:r w:rsidR="0030100B">
        <w:t xml:space="preserve">of </w:t>
      </w:r>
      <w:r>
        <w:rPr>
          <w:rFonts w:hint="eastAsia"/>
        </w:rPr>
        <w:t xml:space="preserve">the </w:t>
      </w:r>
      <w:r w:rsidR="0030100B">
        <w:t xml:space="preserve">appliance is not triggered </w:t>
      </w:r>
      <w:r>
        <w:rPr>
          <w:rFonts w:hint="eastAsia"/>
        </w:rPr>
        <w:t xml:space="preserve">on </w:t>
      </w:r>
      <w:r>
        <w:t xml:space="preserve">directly or indirectly </w:t>
      </w:r>
      <w:r w:rsidR="0030100B">
        <w:t>by an activity. In other words</w:t>
      </w:r>
      <w:r w:rsidR="00041AE3">
        <w:rPr>
          <w:rFonts w:hint="eastAsia"/>
        </w:rPr>
        <w:t>, the</w:t>
      </w:r>
      <w:r w:rsidR="00041AE3" w:rsidRPr="007C0440">
        <w:t xml:space="preserve"> </w:t>
      </w:r>
      <w:r>
        <w:rPr>
          <w:rFonts w:hint="eastAsia"/>
        </w:rPr>
        <w:t xml:space="preserve">time duration over which these appliances </w:t>
      </w:r>
      <w:r w:rsidR="0086635C">
        <w:t xml:space="preserve">are </w:t>
      </w:r>
      <w:r>
        <w:rPr>
          <w:rFonts w:hint="eastAsia"/>
        </w:rPr>
        <w:t xml:space="preserve">at the "on" state </w:t>
      </w:r>
      <w:r w:rsidR="0086635C">
        <w:t xml:space="preserve">are usually longer than or </w:t>
      </w:r>
      <w:r>
        <w:rPr>
          <w:rFonts w:hint="eastAsia"/>
        </w:rPr>
        <w:t>unrelated</w:t>
      </w:r>
      <w:r w:rsidR="0086635C">
        <w:t xml:space="preserve"> to the time </w:t>
      </w:r>
      <w:r>
        <w:rPr>
          <w:rFonts w:hint="eastAsia"/>
        </w:rPr>
        <w:t xml:space="preserve">duration over which </w:t>
      </w:r>
      <w:r w:rsidR="0086635C">
        <w:t xml:space="preserve">the activity </w:t>
      </w:r>
      <w:r>
        <w:rPr>
          <w:rFonts w:hint="eastAsia"/>
        </w:rPr>
        <w:t>takes place.</w:t>
      </w:r>
      <w:r w:rsidR="0086635C">
        <w:t xml:space="preserve"> </w:t>
      </w:r>
      <w:r w:rsidR="00041AE3">
        <w:rPr>
          <w:rFonts w:hint="eastAsia"/>
        </w:rPr>
        <w:t>For exam</w:t>
      </w:r>
      <w:r w:rsidR="0086635C">
        <w:rPr>
          <w:rFonts w:hint="eastAsia"/>
        </w:rPr>
        <w:t xml:space="preserve">ple, the </w:t>
      </w:r>
      <w:r>
        <w:rPr>
          <w:rFonts w:hint="eastAsia"/>
        </w:rPr>
        <w:t xml:space="preserve">light in the living room could be an "implicit power consumption" appliance for the </w:t>
      </w:r>
      <w:r>
        <w:t>activity</w:t>
      </w:r>
      <w:r>
        <w:rPr>
          <w:rFonts w:hint="eastAsia"/>
        </w:rPr>
        <w:t>:</w:t>
      </w:r>
      <w:r w:rsidR="0086635C">
        <w:t xml:space="preserve"> </w:t>
      </w:r>
      <w:r w:rsidR="0086635C">
        <w:rPr>
          <w:rFonts w:hint="eastAsia"/>
        </w:rPr>
        <w:t xml:space="preserve">"Playing XBOX" </w:t>
      </w:r>
      <w:r w:rsidR="00041AE3">
        <w:rPr>
          <w:rFonts w:hint="eastAsia"/>
        </w:rPr>
        <w:t>in the living room</w:t>
      </w:r>
      <w:r w:rsidR="0086635C">
        <w:t>,</w:t>
      </w:r>
      <w:r w:rsidR="0086635C">
        <w:rPr>
          <w:rFonts w:hint="eastAsia"/>
        </w:rPr>
        <w:t xml:space="preserve"> </w:t>
      </w:r>
      <w:r w:rsidR="00235799">
        <w:rPr>
          <w:rFonts w:hint="eastAsia"/>
        </w:rPr>
        <w:t>since it is turned on while residents are playing XOBX, but not necessarily turned off when playing stops.</w:t>
      </w:r>
      <w:r w:rsidR="0086635C">
        <w:rPr>
          <w:rFonts w:hint="eastAsia"/>
        </w:rPr>
        <w:t xml:space="preserve"> </w:t>
      </w:r>
      <w:r w:rsidR="00235799">
        <w:rPr>
          <w:rFonts w:hint="eastAsia"/>
        </w:rPr>
        <w:t>More observations show that light is not a necessary appliance to compose the</w:t>
      </w:r>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235799" w14:paraId="0D7B9355" w14:textId="77777777" w:rsidTr="00687BFE">
        <w:trPr>
          <w:jc w:val="left"/>
        </w:trPr>
        <w:tc>
          <w:tcPr>
            <w:tcW w:w="8560" w:type="dxa"/>
          </w:tcPr>
          <w:p w14:paraId="40FEE3F2" w14:textId="77777777" w:rsidR="00235799" w:rsidRDefault="00235799" w:rsidP="00687BFE">
            <w:pPr>
              <w:pStyle w:val="af5"/>
              <w:ind w:leftChars="0" w:left="0"/>
              <w:rPr>
                <w:color w:val="FF0000"/>
              </w:rPr>
            </w:pPr>
            <w:r>
              <w:rPr>
                <w:noProof/>
                <w:kern w:val="0"/>
                <w:sz w:val="20"/>
              </w:rPr>
              <w:drawing>
                <wp:inline distT="0" distB="0" distL="0" distR="0" wp14:anchorId="1D3C1033" wp14:editId="2446471A">
                  <wp:extent cx="4848225" cy="1009618"/>
                  <wp:effectExtent l="0" t="0" r="0" b="635"/>
                  <wp:docPr id="19" name="圖片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163"/>
                          <pic:cNvPicPr>
                            <a:picLocks noChangeAspect="1" noChangeArrowheads="1"/>
                          </pic:cNvPicPr>
                        </pic:nvPicPr>
                        <pic:blipFill>
                          <a:blip r:embed="rId24">
                            <a:extLst>
                              <a:ext uri="{28A0092B-C50C-407E-A947-70E740481C1C}">
                                <a14:useLocalDpi xmlns:a14="http://schemas.microsoft.com/office/drawing/2010/main" val="0"/>
                              </a:ext>
                            </a:extLst>
                          </a:blip>
                          <a:srcRect l="57370" t="33627" r="10274" b="53098"/>
                          <a:stretch>
                            <a:fillRect/>
                          </a:stretch>
                        </pic:blipFill>
                        <pic:spPr bwMode="auto">
                          <a:xfrm>
                            <a:off x="0" y="0"/>
                            <a:ext cx="4843568" cy="1008648"/>
                          </a:xfrm>
                          <a:prstGeom prst="rect">
                            <a:avLst/>
                          </a:prstGeom>
                          <a:noFill/>
                          <a:ln>
                            <a:noFill/>
                          </a:ln>
                        </pic:spPr>
                      </pic:pic>
                    </a:graphicData>
                  </a:graphic>
                </wp:inline>
              </w:drawing>
            </w:r>
          </w:p>
        </w:tc>
      </w:tr>
      <w:tr w:rsidR="00235799" w14:paraId="3A73F97D" w14:textId="77777777" w:rsidTr="00687BFE">
        <w:trPr>
          <w:jc w:val="left"/>
        </w:trPr>
        <w:tc>
          <w:tcPr>
            <w:tcW w:w="8560" w:type="dxa"/>
          </w:tcPr>
          <w:p w14:paraId="58CFE43E" w14:textId="77777777" w:rsidR="00235799" w:rsidRPr="006E6293" w:rsidRDefault="00235799" w:rsidP="00687BFE">
            <w:pPr>
              <w:pStyle w:val="af5"/>
              <w:ind w:leftChars="0" w:left="0"/>
              <w:jc w:val="center"/>
            </w:pPr>
            <w:r>
              <w:rPr>
                <w:rFonts w:hint="eastAsia"/>
              </w:rPr>
              <w:t>(a)</w:t>
            </w:r>
          </w:p>
        </w:tc>
      </w:tr>
      <w:tr w:rsidR="00235799" w14:paraId="6DC26B40" w14:textId="77777777" w:rsidTr="00687BFE">
        <w:trPr>
          <w:jc w:val="left"/>
        </w:trPr>
        <w:tc>
          <w:tcPr>
            <w:tcW w:w="8560" w:type="dxa"/>
          </w:tcPr>
          <w:p w14:paraId="0E36F785" w14:textId="77777777" w:rsidR="00235799" w:rsidRDefault="00235799" w:rsidP="00687BFE">
            <w:pPr>
              <w:pStyle w:val="af5"/>
              <w:ind w:leftChars="0" w:left="0"/>
              <w:rPr>
                <w:color w:val="FF0000"/>
              </w:rPr>
            </w:pPr>
            <w:r>
              <w:rPr>
                <w:noProof/>
                <w:kern w:val="0"/>
                <w:sz w:val="20"/>
              </w:rPr>
              <w:drawing>
                <wp:inline distT="0" distB="0" distL="0" distR="0" wp14:anchorId="37226A5E" wp14:editId="3E575B49">
                  <wp:extent cx="4743450" cy="1047750"/>
                  <wp:effectExtent l="0" t="0" r="0" b="0"/>
                  <wp:docPr id="26" name="圖片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164"/>
                          <pic:cNvPicPr>
                            <a:picLocks noChangeAspect="1" noChangeArrowheads="1"/>
                          </pic:cNvPicPr>
                        </pic:nvPicPr>
                        <pic:blipFill>
                          <a:blip r:embed="rId25">
                            <a:extLst>
                              <a:ext uri="{28A0092B-C50C-407E-A947-70E740481C1C}">
                                <a14:useLocalDpi xmlns:a14="http://schemas.microsoft.com/office/drawing/2010/main" val="0"/>
                              </a:ext>
                            </a:extLst>
                          </a:blip>
                          <a:srcRect l="56622" t="52876" r="10648" b="31857"/>
                          <a:stretch>
                            <a:fillRect/>
                          </a:stretch>
                        </pic:blipFill>
                        <pic:spPr bwMode="auto">
                          <a:xfrm>
                            <a:off x="0" y="0"/>
                            <a:ext cx="4762125" cy="1051875"/>
                          </a:xfrm>
                          <a:prstGeom prst="rect">
                            <a:avLst/>
                          </a:prstGeom>
                          <a:noFill/>
                          <a:ln>
                            <a:noFill/>
                          </a:ln>
                        </pic:spPr>
                      </pic:pic>
                    </a:graphicData>
                  </a:graphic>
                </wp:inline>
              </w:drawing>
            </w:r>
          </w:p>
        </w:tc>
      </w:tr>
      <w:tr w:rsidR="00235799" w14:paraId="577C1C3B" w14:textId="77777777" w:rsidTr="00687BFE">
        <w:trPr>
          <w:jc w:val="left"/>
        </w:trPr>
        <w:tc>
          <w:tcPr>
            <w:tcW w:w="8560" w:type="dxa"/>
          </w:tcPr>
          <w:p w14:paraId="56997075" w14:textId="77777777" w:rsidR="00235799" w:rsidRPr="006E6293" w:rsidRDefault="00235799" w:rsidP="00687BFE">
            <w:pPr>
              <w:pStyle w:val="af5"/>
              <w:ind w:leftChars="0" w:left="0"/>
              <w:jc w:val="center"/>
            </w:pPr>
            <w:r>
              <w:rPr>
                <w:rFonts w:hint="eastAsia"/>
              </w:rPr>
              <w:t>(b)</w:t>
            </w:r>
          </w:p>
        </w:tc>
      </w:tr>
      <w:tr w:rsidR="00235799" w14:paraId="63C08589" w14:textId="77777777" w:rsidTr="00687BFE">
        <w:trPr>
          <w:jc w:val="left"/>
        </w:trPr>
        <w:tc>
          <w:tcPr>
            <w:tcW w:w="8560" w:type="dxa"/>
          </w:tcPr>
          <w:p w14:paraId="4F53FA92" w14:textId="77DB0358" w:rsidR="00235799" w:rsidRDefault="00235799" w:rsidP="00687BFE">
            <w:pPr>
              <w:pStyle w:val="af5"/>
              <w:ind w:leftChars="0" w:left="0"/>
              <w:jc w:val="center"/>
              <w:rPr>
                <w:color w:val="FF0000"/>
              </w:rPr>
            </w:pPr>
            <w:bookmarkStart w:id="123" w:name="_Ref388367705"/>
            <w:bookmarkStart w:id="124" w:name="_Toc394850350"/>
            <w:r>
              <w:t xml:space="preserve">Fig. </w:t>
            </w:r>
            <w:fldSimple w:instr=" STYLEREF 1 \s ">
              <w:r w:rsidR="00DE3D21">
                <w:rPr>
                  <w:noProof/>
                </w:rPr>
                <w:t>2</w:t>
              </w:r>
            </w:fldSimple>
            <w:r w:rsidR="008D57FE">
              <w:noBreakHyphen/>
            </w:r>
            <w:fldSimple w:instr=" SEQ Fig. \* ARABIC \s 1 ">
              <w:r w:rsidR="00DE3D21">
                <w:rPr>
                  <w:noProof/>
                </w:rPr>
                <w:t>8</w:t>
              </w:r>
            </w:fldSimple>
            <w:bookmarkEnd w:id="123"/>
            <w:r>
              <w:rPr>
                <w:rFonts w:hint="eastAsia"/>
              </w:rPr>
              <w:t xml:space="preserve"> The concept of explicit and implicit power consumption</w:t>
            </w:r>
            <w:bookmarkEnd w:id="124"/>
          </w:p>
        </w:tc>
      </w:tr>
      <w:tr w:rsidR="00235799" w14:paraId="19EFBD40" w14:textId="77777777" w:rsidTr="00687BFE">
        <w:trPr>
          <w:jc w:val="left"/>
        </w:trPr>
        <w:tc>
          <w:tcPr>
            <w:tcW w:w="8560" w:type="dxa"/>
          </w:tcPr>
          <w:p w14:paraId="6BCFB215" w14:textId="77777777" w:rsidR="00235799" w:rsidRPr="00D609F1" w:rsidRDefault="00235799" w:rsidP="00687BFE">
            <w:pPr>
              <w:pStyle w:val="ad"/>
            </w:pPr>
            <w:bookmarkStart w:id="125" w:name="_Toc324265407"/>
            <w:bookmarkStart w:id="126" w:name="_Toc323632180"/>
            <w:r w:rsidRPr="009B5811">
              <w:rPr>
                <w:kern w:val="0"/>
                <w:szCs w:val="24"/>
              </w:rPr>
              <w:t>(a) explicit power consumption and (b) implicit power consumption</w:t>
            </w:r>
            <w:bookmarkEnd w:id="125"/>
            <w:bookmarkEnd w:id="126"/>
          </w:p>
        </w:tc>
      </w:tr>
    </w:tbl>
    <w:p w14:paraId="1651042C" w14:textId="79FEE651" w:rsidR="0086635C" w:rsidRDefault="00235799" w:rsidP="00235799">
      <w:r>
        <w:rPr>
          <w:rFonts w:hint="eastAsia"/>
        </w:rPr>
        <w:t xml:space="preserve">activity context, "Playing XBOX", because </w:t>
      </w:r>
      <w:r w:rsidR="0086635C">
        <w:rPr>
          <w:rFonts w:hint="eastAsia"/>
        </w:rPr>
        <w:t xml:space="preserve">residents </w:t>
      </w:r>
      <w:r w:rsidR="0086635C">
        <w:t>would probably</w:t>
      </w:r>
      <w:r>
        <w:rPr>
          <w:rFonts w:hint="eastAsia"/>
        </w:rPr>
        <w:t xml:space="preserve"> not</w:t>
      </w:r>
      <w:r w:rsidR="0086635C">
        <w:t xml:space="preserve"> </w:t>
      </w:r>
      <w:r w:rsidR="00041AE3">
        <w:rPr>
          <w:rFonts w:hint="eastAsia"/>
        </w:rPr>
        <w:t xml:space="preserve">turn on </w:t>
      </w:r>
      <w:r w:rsidR="0086635C">
        <w:t xml:space="preserve">the </w:t>
      </w:r>
      <w:r w:rsidR="0086635C">
        <w:rPr>
          <w:rFonts w:hint="eastAsia"/>
        </w:rPr>
        <w:lastRenderedPageBreak/>
        <w:t xml:space="preserve">light if they </w:t>
      </w:r>
      <w:r w:rsidR="0086635C">
        <w:t>paly XOBX</w:t>
      </w:r>
      <w:r w:rsidR="00041AE3">
        <w:rPr>
          <w:rFonts w:hint="eastAsia"/>
        </w:rPr>
        <w:t xml:space="preserve"> dur</w:t>
      </w:r>
      <w:r w:rsidR="0086635C">
        <w:rPr>
          <w:rFonts w:hint="eastAsia"/>
        </w:rPr>
        <w:t>ing daytime and they</w:t>
      </w:r>
      <w:r>
        <w:t xml:space="preserve"> </w:t>
      </w:r>
      <w:r>
        <w:rPr>
          <w:rFonts w:hint="eastAsia"/>
        </w:rPr>
        <w:t>would</w:t>
      </w:r>
      <w:r w:rsidR="00041AE3">
        <w:rPr>
          <w:rFonts w:hint="eastAsia"/>
        </w:rPr>
        <w:t xml:space="preserve"> not turn off </w:t>
      </w:r>
      <w:r w:rsidR="0086635C">
        <w:t xml:space="preserve">the </w:t>
      </w:r>
      <w:r w:rsidR="0086635C">
        <w:rPr>
          <w:rFonts w:hint="eastAsia"/>
        </w:rPr>
        <w:t>light after they finish</w:t>
      </w:r>
      <w:r w:rsidR="00041AE3">
        <w:rPr>
          <w:rFonts w:hint="eastAsia"/>
        </w:rPr>
        <w:t xml:space="preserve"> </w:t>
      </w:r>
      <w:r w:rsidR="0086635C">
        <w:t>playing XBOX</w:t>
      </w:r>
      <w:r w:rsidR="00041AE3">
        <w:rPr>
          <w:rFonts w:hint="eastAsia"/>
        </w:rPr>
        <w:t xml:space="preserve"> at night. </w:t>
      </w:r>
    </w:p>
    <w:p w14:paraId="05899A34" w14:textId="03EE8937" w:rsidR="006E6293" w:rsidRDefault="00041AE3" w:rsidP="00194924">
      <w:pPr>
        <w:ind w:firstLine="426"/>
      </w:pPr>
      <w:r w:rsidRPr="007C0440">
        <w:t>The concepts of explicit and implicit power consum</w:t>
      </w:r>
      <w:r>
        <w:t xml:space="preserve">ption </w:t>
      </w:r>
      <w:r w:rsidR="0086635C">
        <w:t>depicted above are</w:t>
      </w:r>
      <w:r>
        <w:t xml:space="preserve"> illustrated in</w:t>
      </w:r>
      <w:r w:rsidR="006E6293">
        <w:t xml:space="preserve"> </w:t>
      </w:r>
      <w:r w:rsidR="006E6293">
        <w:fldChar w:fldCharType="begin"/>
      </w:r>
      <w:r w:rsidR="006E6293">
        <w:instrText xml:space="preserve"> REF _Ref388367705 \h </w:instrText>
      </w:r>
      <w:r w:rsidR="006E6293">
        <w:fldChar w:fldCharType="separate"/>
      </w:r>
      <w:r w:rsidR="00DE3D21">
        <w:t xml:space="preserve">Fig. </w:t>
      </w:r>
      <w:r w:rsidR="00DE3D21">
        <w:rPr>
          <w:noProof/>
        </w:rPr>
        <w:t>2</w:t>
      </w:r>
      <w:r w:rsidR="00DE3D21">
        <w:noBreakHyphen/>
      </w:r>
      <w:r w:rsidR="00DE3D21">
        <w:rPr>
          <w:noProof/>
        </w:rPr>
        <w:t>8</w:t>
      </w:r>
      <w:r w:rsidR="006E6293">
        <w:fldChar w:fldCharType="end"/>
      </w:r>
      <w:r w:rsidRPr="00881EDB">
        <w:rPr>
          <w:rFonts w:hint="eastAsia"/>
        </w:rPr>
        <w:t>.</w:t>
      </w:r>
    </w:p>
    <w:p w14:paraId="3CA9F92B" w14:textId="07CB3044" w:rsidR="006E645B" w:rsidRDefault="006E645B" w:rsidP="006E645B">
      <w:pPr>
        <w:pStyle w:val="31"/>
        <w:tabs>
          <w:tab w:val="clear" w:pos="851"/>
          <w:tab w:val="num" w:pos="1277"/>
        </w:tabs>
        <w:adjustRightInd w:val="0"/>
        <w:spacing w:before="100" w:beforeAutospacing="1" w:after="100" w:afterAutospacing="1"/>
        <w:ind w:left="1277"/>
        <w:textAlignment w:val="baseline"/>
      </w:pPr>
      <w:bookmarkStart w:id="127" w:name="_Toc394850320"/>
      <w:r>
        <w:t>User Comfort Evaluation Engine</w:t>
      </w:r>
      <w:bookmarkEnd w:id="127"/>
    </w:p>
    <w:p w14:paraId="27E733CF" w14:textId="2CB67111" w:rsidR="00B1160B" w:rsidRDefault="00BF206B" w:rsidP="00194924">
      <w:pPr>
        <w:ind w:firstLine="426"/>
      </w:pPr>
      <w:r>
        <w:t>In a home environment, energy s</w:t>
      </w:r>
      <w:r w:rsidR="007F01AA">
        <w:t>aving and user comfort could</w:t>
      </w:r>
      <w:r>
        <w:t xml:space="preserve"> conflict each other</w:t>
      </w:r>
      <w:r w:rsidR="007F01AA">
        <w:rPr>
          <w:rFonts w:hint="eastAsia"/>
        </w:rPr>
        <w:t>,</w:t>
      </w:r>
      <w:r>
        <w:t xml:space="preserve"> </w:t>
      </w:r>
      <w:r w:rsidR="007F01AA">
        <w:rPr>
          <w:rFonts w:hint="eastAsia"/>
        </w:rPr>
        <w:t xml:space="preserve">and hence how </w:t>
      </w:r>
      <w:r>
        <w:t xml:space="preserve">to achieve energy saving </w:t>
      </w:r>
      <w:r w:rsidR="007F01AA">
        <w:rPr>
          <w:rFonts w:hint="eastAsia"/>
        </w:rPr>
        <w:t>while maintaining</w:t>
      </w:r>
      <w:r>
        <w:t xml:space="preserve"> user comfort is </w:t>
      </w:r>
      <w:r w:rsidR="006B0EC3">
        <w:t xml:space="preserve">an significant </w:t>
      </w:r>
      <w:r w:rsidR="007F01AA">
        <w:rPr>
          <w:rFonts w:hint="eastAsia"/>
        </w:rPr>
        <w:t xml:space="preserve">and worthy </w:t>
      </w:r>
      <w:r w:rsidR="006B0EC3">
        <w:t>is</w:t>
      </w:r>
      <w:r w:rsidR="007F01AA">
        <w:t>sue</w:t>
      </w:r>
      <w:r w:rsidR="006B0EC3">
        <w:t xml:space="preserve">. In User Comfort Evaluation Engine (UCEE), </w:t>
      </w:r>
      <w:r w:rsidR="007F01AA">
        <w:rPr>
          <w:rFonts w:hint="eastAsia"/>
        </w:rPr>
        <w:t xml:space="preserve">a </w:t>
      </w:r>
      <w:r w:rsidR="006B0EC3">
        <w:t xml:space="preserve">multi-agent </w:t>
      </w:r>
      <w:r w:rsidR="007F01AA">
        <w:rPr>
          <w:rFonts w:hint="eastAsia"/>
        </w:rPr>
        <w:t xml:space="preserve">architecture </w:t>
      </w:r>
      <w:r w:rsidR="006B0EC3">
        <w:t xml:space="preserve">is introduced to evaluate </w:t>
      </w:r>
      <w:r w:rsidR="007F01AA">
        <w:rPr>
          <w:rFonts w:hint="eastAsia"/>
        </w:rPr>
        <w:t xml:space="preserve">the </w:t>
      </w:r>
      <w:r w:rsidR="006B0EC3">
        <w:t xml:space="preserve">comprehensive comfort index. </w:t>
      </w:r>
      <w:r w:rsidR="00B1160B">
        <w:t xml:space="preserve">Based on the M2M infrastructure, UCEE is able to </w:t>
      </w:r>
      <w:r w:rsidR="007F01AA">
        <w:rPr>
          <w:rFonts w:hint="eastAsia"/>
        </w:rPr>
        <w:t>extract</w:t>
      </w:r>
      <w:r w:rsidR="00B1160B">
        <w:t xml:space="preserve"> the environmental sensor data, </w:t>
      </w:r>
      <w:r w:rsidR="00B1160B" w:rsidRPr="007F01AA">
        <w:rPr>
          <w:i/>
        </w:rPr>
        <w:t>e.g.</w:t>
      </w:r>
      <w:r w:rsidR="00B1160B">
        <w:t xml:space="preserve"> temperature, humidity, illumination</w:t>
      </w:r>
      <w:r w:rsidR="007F01AA">
        <w:rPr>
          <w:rFonts w:hint="eastAsia"/>
        </w:rPr>
        <w:t>,</w:t>
      </w:r>
      <w:r w:rsidR="00B1160B">
        <w:t xml:space="preserve"> and the status of </w:t>
      </w:r>
      <w:r w:rsidR="007F01AA">
        <w:rPr>
          <w:rFonts w:hint="eastAsia"/>
        </w:rPr>
        <w:t>every</w:t>
      </w:r>
      <w:r w:rsidR="00B1160B">
        <w:t xml:space="preserve"> appliance to </w:t>
      </w:r>
      <w:r w:rsidR="007F01AA">
        <w:rPr>
          <w:rFonts w:hint="eastAsia"/>
        </w:rPr>
        <w:t>perform</w:t>
      </w:r>
      <w:r w:rsidR="00B1160B">
        <w:t xml:space="preserve"> the </w:t>
      </w:r>
      <w:r w:rsidR="00D87500">
        <w:t xml:space="preserve">comprehensive </w:t>
      </w:r>
      <w:r w:rsidR="00B1160B">
        <w:t xml:space="preserve">comfort evaluation. </w:t>
      </w:r>
      <w:r w:rsidR="007F01AA">
        <w:t>The comfort ind</w:t>
      </w:r>
      <w:r w:rsidR="007F01AA">
        <w:rPr>
          <w:rFonts w:hint="eastAsia"/>
        </w:rPr>
        <w:t>ex consists of</w:t>
      </w:r>
      <w:r w:rsidR="00D87500">
        <w:t xml:space="preserve"> three </w:t>
      </w:r>
      <w:r w:rsidR="00583013">
        <w:t>sub-indices</w:t>
      </w:r>
      <w:r w:rsidR="00D87500">
        <w:t xml:space="preserve">, which </w:t>
      </w:r>
      <w:r w:rsidR="006B0EC3">
        <w:t>are visual comfort, thermal comfort</w:t>
      </w:r>
      <w:r w:rsidR="007F01AA">
        <w:rPr>
          <w:rFonts w:hint="eastAsia"/>
        </w:rPr>
        <w:t>,</w:t>
      </w:r>
      <w:r w:rsidR="006B0EC3">
        <w:t xml:space="preserve"> and comfort for energy sav</w:t>
      </w:r>
      <w:r w:rsidR="00D87500">
        <w:t xml:space="preserve">ing decision, which is </w:t>
      </w:r>
      <w:r w:rsidR="006B0EC3">
        <w:t>based on the appliances-usage preference of resident.</w:t>
      </w:r>
      <w:r w:rsidR="00B1160B">
        <w:t xml:space="preserve"> </w:t>
      </w:r>
    </w:p>
    <w:p w14:paraId="51823151" w14:textId="00D4C281" w:rsidR="00DC0F4F" w:rsidRDefault="00B1160B" w:rsidP="00DC0F4F">
      <w:pPr>
        <w:pStyle w:val="af5"/>
        <w:ind w:leftChars="0" w:left="0" w:firstLine="480"/>
      </w:pPr>
      <w:r>
        <w:t xml:space="preserve">In order to </w:t>
      </w:r>
      <w:r w:rsidR="007F01AA">
        <w:rPr>
          <w:rFonts w:hint="eastAsia"/>
        </w:rPr>
        <w:t xml:space="preserve">optimize the </w:t>
      </w:r>
      <w:r>
        <w:t xml:space="preserve">energy saving while considering residents’ comfort, </w:t>
      </w:r>
      <w:r w:rsidR="007F01AA">
        <w:rPr>
          <w:rFonts w:hint="eastAsia"/>
        </w:rPr>
        <w:t xml:space="preserve">a utility function formed by </w:t>
      </w:r>
      <w:r>
        <w:t xml:space="preserve">the comfort </w:t>
      </w:r>
      <w:r w:rsidR="007F01AA">
        <w:rPr>
          <w:rFonts w:hint="eastAsia"/>
        </w:rPr>
        <w:t>sub-indices</w:t>
      </w:r>
      <w:r>
        <w:t xml:space="preserve"> and energy consumption </w:t>
      </w:r>
      <w:r w:rsidR="007F01AA">
        <w:rPr>
          <w:rFonts w:hint="eastAsia"/>
        </w:rPr>
        <w:t xml:space="preserve">has been proposed and then </w:t>
      </w:r>
      <w:r>
        <w:t>an optimization problem</w:t>
      </w:r>
      <w:r w:rsidR="007F01AA">
        <w:rPr>
          <w:rFonts w:hint="eastAsia"/>
        </w:rPr>
        <w:t xml:space="preserve"> is formulated</w:t>
      </w:r>
      <w:r>
        <w:t>.</w:t>
      </w:r>
    </w:p>
    <w:p w14:paraId="0149D05D" w14:textId="4C34C35B" w:rsidR="006E645B" w:rsidRDefault="006E645B" w:rsidP="006E645B">
      <w:pPr>
        <w:pStyle w:val="31"/>
        <w:tabs>
          <w:tab w:val="clear" w:pos="851"/>
          <w:tab w:val="num" w:pos="1277"/>
        </w:tabs>
        <w:adjustRightInd w:val="0"/>
        <w:spacing w:before="100" w:beforeAutospacing="1" w:after="100" w:afterAutospacing="1"/>
        <w:ind w:left="1277"/>
        <w:textAlignment w:val="baseline"/>
      </w:pPr>
      <w:bookmarkStart w:id="128" w:name="_Toc394850321"/>
      <w:r>
        <w:t>Energy Saving Decision Support Engine</w:t>
      </w:r>
      <w:bookmarkEnd w:id="128"/>
    </w:p>
    <w:p w14:paraId="5CF7F7BD" w14:textId="1A5933DE" w:rsidR="00D87500" w:rsidRPr="00D87500" w:rsidRDefault="00D87500" w:rsidP="00194924">
      <w:pPr>
        <w:ind w:firstLine="426"/>
      </w:pPr>
      <w:r>
        <w:t>After receiving all the environmental sensor data, Energy Responsive Context Inference Engine (ERCIE) will infer the Energy Responsive Context (i.e. activity). The details of ERC are illustrated in Section 2.2.1. After the ERC is inferred</w:t>
      </w:r>
      <w:r w:rsidR="00B84886">
        <w:t xml:space="preserve"> by ERCIE, the activity and its corresponding Energy Usage Signature (EUS) will be passed to User </w:t>
      </w:r>
      <w:r w:rsidR="00B84886">
        <w:lastRenderedPageBreak/>
        <w:t xml:space="preserve">Comfort Evaluation Engine (UCEE) and Energy Saving Decision Support Engine (ESDSE). After receiving the information of activity and its associated EUS, UCEE </w:t>
      </w:r>
      <w:r>
        <w:t xml:space="preserve">will </w:t>
      </w:r>
      <w:r w:rsidR="00B84886">
        <w:t>generate one po</w:t>
      </w:r>
      <w:r w:rsidR="00F97D69">
        <w:t xml:space="preserve">ssible control decision for </w:t>
      </w:r>
      <w:r w:rsidR="00F97D69">
        <w:rPr>
          <w:rFonts w:hint="eastAsia"/>
        </w:rPr>
        <w:t>every</w:t>
      </w:r>
      <w:r w:rsidR="00B84886">
        <w:t xml:space="preserve"> appliance, which possesses the lowest power consumption and</w:t>
      </w:r>
      <w:r w:rsidR="00F97D69">
        <w:t xml:space="preserve"> keeps</w:t>
      </w:r>
      <w:r w:rsidR="00B84886">
        <w:t xml:space="preserve"> all of the three comfort </w:t>
      </w:r>
      <w:r w:rsidR="00F97D69">
        <w:rPr>
          <w:rFonts w:hint="eastAsia"/>
        </w:rPr>
        <w:t>sub-</w:t>
      </w:r>
      <w:r w:rsidR="00B84886">
        <w:t xml:space="preserve">indices within the </w:t>
      </w:r>
      <w:r w:rsidR="00F97D69">
        <w:rPr>
          <w:rFonts w:hint="eastAsia"/>
        </w:rPr>
        <w:t xml:space="preserve">respective </w:t>
      </w:r>
      <w:r w:rsidR="00B84886">
        <w:t>constraint</w:t>
      </w:r>
      <w:r w:rsidR="00F97D69">
        <w:rPr>
          <w:rFonts w:hint="eastAsia"/>
        </w:rPr>
        <w:t>s</w:t>
      </w:r>
      <w:r w:rsidR="00B84886">
        <w:t xml:space="preserve"> at the same time. The control decisions of all appliances will be passed to ESDSE. After receiving </w:t>
      </w:r>
      <w:r w:rsidR="004D1E22">
        <w:t>the context and control decisions from ERCIE and UCEE, respectively, ESDSE will send out the control signal</w:t>
      </w:r>
      <w:r w:rsidR="00F97D69">
        <w:rPr>
          <w:rFonts w:hint="eastAsia"/>
        </w:rPr>
        <w:t>s</w:t>
      </w:r>
      <w:r w:rsidR="004D1E22">
        <w:t xml:space="preserve"> to trigger the actuator</w:t>
      </w:r>
      <w:r w:rsidR="00F97D69">
        <w:rPr>
          <w:rFonts w:hint="eastAsia"/>
        </w:rPr>
        <w:t>s</w:t>
      </w:r>
      <w:r w:rsidR="004D1E22">
        <w:t xml:space="preserve"> in the environment and change the status of </w:t>
      </w:r>
      <w:r w:rsidR="00F97D69">
        <w:rPr>
          <w:rFonts w:hint="eastAsia"/>
        </w:rPr>
        <w:t xml:space="preserve">relevant </w:t>
      </w:r>
      <w:r w:rsidR="004D1E22">
        <w:t>appliances.</w:t>
      </w:r>
    </w:p>
    <w:p w14:paraId="4E72E6A9" w14:textId="29427851" w:rsidR="00906C85" w:rsidRPr="00AC6F39" w:rsidRDefault="00AC6F39" w:rsidP="00AC6F39">
      <w:pPr>
        <w:pStyle w:val="1"/>
        <w:spacing w:before="1920" w:after="720"/>
      </w:pPr>
      <w:bookmarkStart w:id="129" w:name="_Toc324265335"/>
      <w:bookmarkStart w:id="130" w:name="_Toc324265385"/>
      <w:r>
        <w:lastRenderedPageBreak/>
        <w:br/>
      </w:r>
      <w:bookmarkStart w:id="131" w:name="_Toc394850322"/>
      <w:bookmarkEnd w:id="129"/>
      <w:bookmarkEnd w:id="130"/>
      <w:r w:rsidR="00DE3D21">
        <w:rPr>
          <w:rFonts w:hint="eastAsia"/>
        </w:rPr>
        <w:t>Individual-home</w:t>
      </w:r>
      <w:r w:rsidR="00913AFB">
        <w:rPr>
          <w:rFonts w:hint="eastAsia"/>
        </w:rPr>
        <w:t xml:space="preserve"> Power Demand</w:t>
      </w:r>
      <w:r w:rsidR="00751CD8">
        <w:rPr>
          <w:rFonts w:hint="eastAsia"/>
        </w:rPr>
        <w:t xml:space="preserve"> Optimization</w:t>
      </w:r>
      <w:bookmarkEnd w:id="131"/>
    </w:p>
    <w:p w14:paraId="239B97F5" w14:textId="0E573A74" w:rsidR="006B7BB2" w:rsidRDefault="00A32FC3" w:rsidP="00FE5B4A">
      <w:pPr>
        <w:pStyle w:val="21"/>
        <w:keepLines/>
        <w:adjustRightInd w:val="0"/>
        <w:spacing w:before="100" w:beforeAutospacing="1" w:after="100" w:afterAutospacing="1"/>
        <w:jc w:val="left"/>
        <w:textAlignment w:val="baseline"/>
      </w:pPr>
      <w:bookmarkStart w:id="132" w:name="_Ref392344339"/>
      <w:bookmarkStart w:id="133" w:name="_Toc394850323"/>
      <w:r>
        <w:t>S</w:t>
      </w:r>
      <w:r w:rsidR="00751CD8">
        <w:rPr>
          <w:rFonts w:hint="eastAsia"/>
        </w:rPr>
        <w:t>mart Energy Saving Home</w:t>
      </w:r>
      <w:bookmarkEnd w:id="132"/>
      <w:bookmarkEnd w:id="133"/>
    </w:p>
    <w:p w14:paraId="5A3B318E" w14:textId="299CB9E8" w:rsidR="00972469" w:rsidRPr="00972469" w:rsidRDefault="00751CD8" w:rsidP="00972469">
      <w:pPr>
        <w:numPr>
          <w:ilvl w:val="0"/>
          <w:numId w:val="13"/>
        </w:numPr>
        <w:adjustRightInd w:val="0"/>
        <w:textAlignment w:val="baseline"/>
        <w:rPr>
          <w:b/>
        </w:rPr>
      </w:pPr>
      <w:r>
        <w:rPr>
          <w:rFonts w:hint="eastAsia"/>
          <w:b/>
        </w:rPr>
        <w:t>Environment Overview</w:t>
      </w:r>
    </w:p>
    <w:p w14:paraId="43BE1319" w14:textId="66689B65" w:rsidR="00B738E6" w:rsidRDefault="003D2070" w:rsidP="00A66A14">
      <w:pPr>
        <w:ind w:firstLine="426"/>
      </w:pPr>
      <w:r>
        <w:rPr>
          <w:rFonts w:hint="eastAsia"/>
        </w:rPr>
        <w:t>Under the framework of a</w:t>
      </w:r>
      <w:r w:rsidR="008D2E71">
        <w:rPr>
          <w:rFonts w:hint="eastAsia"/>
        </w:rPr>
        <w:t xml:space="preserve"> Smart Grid, </w:t>
      </w:r>
      <w:r>
        <w:rPr>
          <w:rFonts w:hint="eastAsia"/>
        </w:rPr>
        <w:t xml:space="preserve">one assumes that </w:t>
      </w:r>
      <w:r w:rsidR="008306E9">
        <w:rPr>
          <w:rFonts w:hint="eastAsia"/>
        </w:rPr>
        <w:t xml:space="preserve">a set of </w:t>
      </w:r>
      <w:r w:rsidR="001D11CB">
        <w:rPr>
          <w:rFonts w:hint="eastAsia"/>
        </w:rPr>
        <w:t>solar</w:t>
      </w:r>
      <w:r w:rsidR="008D2E71">
        <w:rPr>
          <w:rFonts w:hint="eastAsia"/>
        </w:rPr>
        <w:t xml:space="preserve"> panel</w:t>
      </w:r>
      <w:r w:rsidR="008306E9">
        <w:rPr>
          <w:rFonts w:hint="eastAsia"/>
        </w:rPr>
        <w:t>s</w:t>
      </w:r>
      <w:r w:rsidR="008D2E71">
        <w:rPr>
          <w:rFonts w:hint="eastAsia"/>
        </w:rPr>
        <w:t xml:space="preserve"> or wind turbine</w:t>
      </w:r>
      <w:r w:rsidR="008306E9">
        <w:rPr>
          <w:rFonts w:hint="eastAsia"/>
        </w:rPr>
        <w:t xml:space="preserve">s </w:t>
      </w:r>
      <w:r>
        <w:rPr>
          <w:rFonts w:hint="eastAsia"/>
        </w:rPr>
        <w:t>have been</w:t>
      </w:r>
      <w:r w:rsidR="008D2E71">
        <w:rPr>
          <w:rFonts w:hint="eastAsia"/>
        </w:rPr>
        <w:t xml:space="preserve"> deployed on the roof top of </w:t>
      </w:r>
      <w:r w:rsidR="00710CF5">
        <w:rPr>
          <w:rFonts w:hint="eastAsia"/>
        </w:rPr>
        <w:t>every</w:t>
      </w:r>
      <w:r w:rsidR="008D2E71">
        <w:rPr>
          <w:rFonts w:hint="eastAsia"/>
        </w:rPr>
        <w:t xml:space="preserve"> home. Furthermore, energy storage device</w:t>
      </w:r>
      <w:r w:rsidR="001D11CB">
        <w:rPr>
          <w:rFonts w:hint="eastAsia"/>
        </w:rPr>
        <w:t>s</w:t>
      </w:r>
      <w:r w:rsidR="004A63BB">
        <w:rPr>
          <w:rFonts w:hint="eastAsia"/>
        </w:rPr>
        <w:t xml:space="preserve">, </w:t>
      </w:r>
      <w:r w:rsidR="004A63BB" w:rsidRPr="00710CF5">
        <w:rPr>
          <w:rFonts w:hint="eastAsia"/>
          <w:i/>
        </w:rPr>
        <w:t>e.g.</w:t>
      </w:r>
      <w:r w:rsidR="004A63BB">
        <w:rPr>
          <w:rFonts w:hint="eastAsia"/>
        </w:rPr>
        <w:t xml:space="preserve"> </w:t>
      </w:r>
      <w:r w:rsidR="001D11CB">
        <w:rPr>
          <w:rFonts w:hint="eastAsia"/>
        </w:rPr>
        <w:t xml:space="preserve">rechargeable </w:t>
      </w:r>
      <w:r w:rsidR="004A63BB">
        <w:rPr>
          <w:rFonts w:hint="eastAsia"/>
        </w:rPr>
        <w:t>batter</w:t>
      </w:r>
      <w:r w:rsidR="00710CF5">
        <w:rPr>
          <w:rFonts w:hint="eastAsia"/>
        </w:rPr>
        <w:t>ies</w:t>
      </w:r>
      <w:r w:rsidR="001D11CB">
        <w:rPr>
          <w:rFonts w:hint="eastAsia"/>
        </w:rPr>
        <w:t>, are</w:t>
      </w:r>
      <w:r w:rsidR="00DC1132">
        <w:rPr>
          <w:rFonts w:hint="eastAsia"/>
        </w:rPr>
        <w:t xml:space="preserve"> </w:t>
      </w:r>
      <w:r w:rsidR="008306E9">
        <w:rPr>
          <w:rFonts w:hint="eastAsia"/>
        </w:rPr>
        <w:t xml:space="preserve">usually </w:t>
      </w:r>
      <w:r w:rsidR="00710CF5">
        <w:rPr>
          <w:rFonts w:hint="eastAsia"/>
        </w:rPr>
        <w:t xml:space="preserve">also </w:t>
      </w:r>
      <w:r w:rsidR="00DC1132">
        <w:rPr>
          <w:rFonts w:hint="eastAsia"/>
        </w:rPr>
        <w:t xml:space="preserve">deployed in </w:t>
      </w:r>
      <w:r w:rsidR="008306E9">
        <w:rPr>
          <w:rFonts w:hint="eastAsia"/>
        </w:rPr>
        <w:t xml:space="preserve">the basement of </w:t>
      </w:r>
      <w:r w:rsidR="00DC1132">
        <w:rPr>
          <w:rFonts w:hint="eastAsia"/>
        </w:rPr>
        <w:t>e</w:t>
      </w:r>
      <w:r w:rsidR="00710CF5">
        <w:rPr>
          <w:rFonts w:hint="eastAsia"/>
        </w:rPr>
        <w:t>very</w:t>
      </w:r>
      <w:r w:rsidR="00DC1132">
        <w:rPr>
          <w:rFonts w:hint="eastAsia"/>
        </w:rPr>
        <w:t xml:space="preserve"> home</w:t>
      </w:r>
      <w:r w:rsidR="004A63BB">
        <w:rPr>
          <w:rFonts w:hint="eastAsia"/>
        </w:rPr>
        <w:t>.</w:t>
      </w:r>
      <w:r w:rsidR="00507087">
        <w:rPr>
          <w:rFonts w:hint="eastAsia"/>
        </w:rPr>
        <w:t xml:space="preserve"> </w:t>
      </w:r>
      <w:r w:rsidR="00BD6D33">
        <w:rPr>
          <w:rFonts w:hint="eastAsia"/>
        </w:rPr>
        <w:t xml:space="preserve">According to </w:t>
      </w:r>
      <w:r w:rsidR="00BD6D33">
        <w:fldChar w:fldCharType="begin"/>
      </w:r>
      <w:r w:rsidR="001E6978">
        <w:instrText xml:space="preserve"> ADDIN EN.CITE &lt;EndNote&gt;&lt;Cite&gt;&lt;Author&gt;Seul-Ki&lt;/Author&gt;&lt;Year&gt;2008&lt;/Year&gt;&lt;RecNum&gt;81&lt;/RecNum&gt;&lt;DisplayText&gt;[25]&lt;/DisplayText&gt;&lt;record&gt;&lt;rec-number&gt;81&lt;/rec-number&gt;&lt;foreign-keys&gt;&lt;key app="EN" db-id="r9txdt29lxxralesxf4xptxkz5ft52vzas5t"&gt;81&lt;/key&gt;&lt;/foreign-keys&gt;&lt;ref-type name="Journal Article"&gt;17&lt;/ref-type&gt;&lt;contributors&gt;&lt;authors&gt;&lt;author&gt;Seul-Ki, Kim&lt;/author&gt;&lt;author&gt;Jin-Hong, Jeon&lt;/author&gt;&lt;author&gt;Chang-Hee, Cho&lt;/author&gt;&lt;author&gt;Jong-Bo, Ahn&lt;/author&gt;&lt;author&gt;Sae-Hyuk, Kwon&lt;/author&gt;&lt;/authors&gt;&lt;/contributors&gt;&lt;titles&gt;&lt;title&gt;Dynamic Modeling and Control of a Grid-Connected Hybrid Generation System With Versatile Power Transfer&lt;/title&gt;&lt;secondary-title&gt;IEEE Transactions on Industrial Electronics&lt;/secondary-title&gt;&lt;/titles&gt;&lt;periodical&gt;&lt;full-title&gt;IEEE Transactions on Industrial Electronics&lt;/full-title&gt;&lt;/periodical&gt;&lt;pages&gt;1677-1688&lt;/pages&gt;&lt;volume&gt;55&lt;/volume&gt;&lt;number&gt;4&lt;/number&gt;&lt;keywords&gt;&lt;keyword&gt;hybrid power systems&lt;/keyword&gt;&lt;keyword&gt;hysteresis&lt;/keyword&gt;&lt;keyword&gt;invertors&lt;/keyword&gt;&lt;keyword&gt;low-pass filters&lt;/keyword&gt;&lt;keyword&gt;photovoltaic power systems&lt;/keyword&gt;&lt;keyword&gt;power generation control&lt;/keyword&gt;&lt;keyword&gt;power grids&lt;/keyword&gt;&lt;keyword&gt;wind turbines&lt;/keyword&gt;&lt;keyword&gt;battery storage&lt;/keyword&gt;&lt;keyword&gt;dynamic modeling&lt;/keyword&gt;&lt;keyword&gt;grid-connected hybrid generation system&lt;/keyword&gt;&lt;keyword&gt;hysteresis-control strategy&lt;/keyword&gt;&lt;keyword&gt;photovoltaic array&lt;/keyword&gt;&lt;keyword&gt;power 30 kW&lt;/keyword&gt;&lt;keyword&gt;power transfer&lt;/keyword&gt;&lt;keyword&gt;power-control strategies&lt;/keyword&gt;&lt;keyword&gt;supervisory control&lt;/keyword&gt;&lt;keyword&gt;wind turbine&lt;/keyword&gt;&lt;keyword&gt;Dispatch operation&lt;/keyword&gt;&lt;keyword&gt;Dynamic modeling and control&lt;/keyword&gt;&lt;keyword&gt;Grid connected hybrid system&lt;/keyword&gt;&lt;keyword&gt;Modified hysteresis control&lt;/keyword&gt;&lt;keyword&gt;PCS&lt;/keyword&gt;&lt;keyword&gt;Power averaging&lt;/keyword&gt;&lt;keyword&gt;grid-connected hybrid system&lt;/keyword&gt;&lt;keyword&gt;power-conditioning system (PCS)&lt;/keyword&gt;&lt;/keywords&gt;&lt;dates&gt;&lt;year&gt;2008&lt;/year&gt;&lt;/dates&gt;&lt;isbn&gt;0278-0046&lt;/isbn&gt;&lt;urls&gt;&lt;/urls&gt;&lt;electronic-resource-num&gt;10.1109/TIE.2007.907662&lt;/electronic-resource-num&gt;&lt;/record&gt;&lt;/Cite&gt;&lt;/EndNote&gt;</w:instrText>
      </w:r>
      <w:r w:rsidR="00BD6D33">
        <w:fldChar w:fldCharType="separate"/>
      </w:r>
      <w:r w:rsidR="00BD6D33">
        <w:rPr>
          <w:noProof/>
        </w:rPr>
        <w:t>[</w:t>
      </w:r>
      <w:hyperlink w:anchor="_ENREF_25" w:tooltip="Seul-Ki, 2008 #81" w:history="1">
        <w:r w:rsidR="001E6978">
          <w:rPr>
            <w:noProof/>
          </w:rPr>
          <w:t>25</w:t>
        </w:r>
      </w:hyperlink>
      <w:r w:rsidR="00BD6D33">
        <w:rPr>
          <w:noProof/>
        </w:rPr>
        <w:t>]</w:t>
      </w:r>
      <w:r w:rsidR="00BD6D33">
        <w:fldChar w:fldCharType="end"/>
      </w:r>
      <w:r w:rsidR="00BD6D33">
        <w:rPr>
          <w:rFonts w:hint="eastAsia"/>
        </w:rPr>
        <w:t>, the configuration of grid-hybrid system is assumed to be built as</w:t>
      </w:r>
      <w:r w:rsidR="000C1442">
        <w:rPr>
          <w:rFonts w:hint="eastAsia"/>
        </w:rPr>
        <w:t xml:space="preserve"> the one </w:t>
      </w:r>
      <w:r w:rsidR="00B738E6">
        <w:rPr>
          <w:rFonts w:hint="eastAsia"/>
        </w:rPr>
        <w:t xml:space="preserve">shown in </w:t>
      </w:r>
      <w:r w:rsidR="00B738E6">
        <w:fldChar w:fldCharType="begin"/>
      </w:r>
      <w:r w:rsidR="00B738E6">
        <w:instrText xml:space="preserve"> </w:instrText>
      </w:r>
      <w:r w:rsidR="00B738E6">
        <w:rPr>
          <w:rFonts w:hint="eastAsia"/>
        </w:rPr>
        <w:instrText>REF _Ref392264494 \h</w:instrText>
      </w:r>
      <w:r w:rsidR="00B738E6">
        <w:instrText xml:space="preserve"> </w:instrText>
      </w:r>
      <w:r w:rsidR="00B738E6">
        <w:fldChar w:fldCharType="separate"/>
      </w:r>
      <w:r w:rsidR="00DE3D21">
        <w:t xml:space="preserve">Fig. </w:t>
      </w:r>
      <w:r w:rsidR="00DE3D21">
        <w:rPr>
          <w:noProof/>
        </w:rPr>
        <w:t>3</w:t>
      </w:r>
      <w:r w:rsidR="00DE3D21">
        <w:noBreakHyphen/>
      </w:r>
      <w:r w:rsidR="00DE3D21">
        <w:rPr>
          <w:noProof/>
        </w:rPr>
        <w:t>1</w:t>
      </w:r>
      <w:r w:rsidR="00B738E6">
        <w:fldChar w:fldCharType="end"/>
      </w:r>
      <w:r w:rsidR="000C1442">
        <w:rPr>
          <w:rFonts w:hint="eastAsia"/>
        </w:rPr>
        <w:t xml:space="preserve">, and hence </w:t>
      </w:r>
      <w:r w:rsidR="00B738E6">
        <w:rPr>
          <w:rFonts w:hint="eastAsia"/>
        </w:rPr>
        <w:t xml:space="preserve">the </w:t>
      </w:r>
      <w:r w:rsidR="000C1442">
        <w:rPr>
          <w:rFonts w:hint="eastAsia"/>
        </w:rPr>
        <w:t>p</w:t>
      </w:r>
      <w:r w:rsidR="00BD6D33">
        <w:rPr>
          <w:rFonts w:hint="eastAsia"/>
        </w:rPr>
        <w:t>ower demand at home can be sup</w:t>
      </w:r>
      <w:r w:rsidR="00DF2F53">
        <w:rPr>
          <w:rFonts w:hint="eastAsia"/>
        </w:rPr>
        <w:t>plied by</w:t>
      </w:r>
      <w:r w:rsidR="00BD6D33">
        <w:rPr>
          <w:rFonts w:hint="eastAsia"/>
        </w:rPr>
        <w:t xml:space="preserve"> grid and battery at the same time. </w:t>
      </w:r>
      <w:r w:rsidR="001D11CB">
        <w:rPr>
          <w:rFonts w:hint="eastAsia"/>
        </w:rPr>
        <w:t xml:space="preserve">Advance Metering Infrastructure (AMI), </w:t>
      </w:r>
      <w:r w:rsidR="00710CF5">
        <w:rPr>
          <w:rFonts w:hint="eastAsia"/>
        </w:rPr>
        <w:t>is an important part of Smart Grid, which requires every home to deploy the Smart Meter, additionally.</w:t>
      </w:r>
      <w:r w:rsidR="00DC1132">
        <w:rPr>
          <w:rFonts w:hint="eastAsia"/>
        </w:rPr>
        <w:t xml:space="preserve"> </w:t>
      </w:r>
      <w:r w:rsidR="00710CF5">
        <w:rPr>
          <w:rFonts w:hint="eastAsia"/>
        </w:rPr>
        <w:t>It is worthwhile to mention that the s</w:t>
      </w:r>
      <w:r w:rsidR="00507087">
        <w:rPr>
          <w:rFonts w:hint="eastAsia"/>
        </w:rPr>
        <w:t>mart meter</w:t>
      </w:r>
      <w:r w:rsidR="00DC1132">
        <w:rPr>
          <w:rFonts w:hint="eastAsia"/>
        </w:rPr>
        <w:t xml:space="preserve"> </w:t>
      </w:r>
      <w:r w:rsidR="00247734">
        <w:rPr>
          <w:rFonts w:hint="eastAsia"/>
        </w:rPr>
        <w:t>realizes the concept of two-way communication</w:t>
      </w:r>
      <w:r w:rsidR="00DC1132">
        <w:rPr>
          <w:rFonts w:hint="eastAsia"/>
        </w:rPr>
        <w:t xml:space="preserve"> so </w:t>
      </w:r>
      <w:r w:rsidR="008306E9">
        <w:rPr>
          <w:rFonts w:hint="eastAsia"/>
        </w:rPr>
        <w:t xml:space="preserve">that </w:t>
      </w:r>
      <w:r w:rsidR="00DC1132">
        <w:rPr>
          <w:rFonts w:hint="eastAsia"/>
        </w:rPr>
        <w:t>t</w:t>
      </w:r>
      <w:r w:rsidR="004A63BB">
        <w:rPr>
          <w:rFonts w:hint="eastAsia"/>
        </w:rPr>
        <w:t>he information</w:t>
      </w:r>
      <w:r w:rsidR="00507087">
        <w:rPr>
          <w:rFonts w:hint="eastAsia"/>
        </w:rPr>
        <w:t xml:space="preserve">, </w:t>
      </w:r>
      <w:r w:rsidR="00507087" w:rsidRPr="00710CF5">
        <w:rPr>
          <w:rFonts w:hint="eastAsia"/>
          <w:i/>
        </w:rPr>
        <w:t>e.g.</w:t>
      </w:r>
      <w:r w:rsidR="00C61E76">
        <w:rPr>
          <w:rFonts w:hint="eastAsia"/>
        </w:rPr>
        <w:t>,</w:t>
      </w:r>
      <w:r w:rsidR="00507087">
        <w:rPr>
          <w:rFonts w:hint="eastAsia"/>
        </w:rPr>
        <w:t xml:space="preserve"> power load at demand side or electricity price given by utility company,</w:t>
      </w:r>
      <w:r w:rsidR="004A63BB">
        <w:rPr>
          <w:rFonts w:hint="eastAsia"/>
        </w:rPr>
        <w:t xml:space="preserve"> can be </w:t>
      </w:r>
      <w:r w:rsidR="00507087">
        <w:t>t</w:t>
      </w:r>
      <w:r w:rsidR="00507087">
        <w:rPr>
          <w:rFonts w:hint="eastAsia"/>
        </w:rPr>
        <w:t>ransmitted</w:t>
      </w:r>
      <w:r w:rsidR="004A63BB">
        <w:rPr>
          <w:rFonts w:hint="eastAsia"/>
        </w:rPr>
        <w:t xml:space="preserve"> </w:t>
      </w:r>
      <w:r w:rsidR="00507087">
        <w:rPr>
          <w:rFonts w:hint="eastAsia"/>
        </w:rPr>
        <w:t>from residential home to</w:t>
      </w:r>
      <w:r w:rsidR="004A63BB">
        <w:rPr>
          <w:rFonts w:hint="eastAsia"/>
        </w:rPr>
        <w:t xml:space="preserve"> utility compan</w:t>
      </w:r>
      <w:r w:rsidR="00DC1132">
        <w:rPr>
          <w:rFonts w:hint="eastAsia"/>
        </w:rPr>
        <w:t>y</w:t>
      </w:r>
      <w:r w:rsidR="004A63BB">
        <w:rPr>
          <w:rFonts w:hint="eastAsia"/>
        </w:rPr>
        <w:t xml:space="preserve">, </w:t>
      </w:r>
      <w:r w:rsidR="00507087">
        <w:rPr>
          <w:rFonts w:hint="eastAsia"/>
        </w:rPr>
        <w:t>vice versa.</w:t>
      </w:r>
    </w:p>
    <w:tbl>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B738E6" w14:paraId="16D4E060" w14:textId="77777777" w:rsidTr="00B738E6">
        <w:trPr>
          <w:jc w:val="left"/>
        </w:trPr>
        <w:tc>
          <w:tcPr>
            <w:tcW w:w="8560" w:type="dxa"/>
          </w:tcPr>
          <w:p w14:paraId="6DEF77D4" w14:textId="2A8135F4" w:rsidR="00B738E6" w:rsidRDefault="006D3CA1" w:rsidP="00B738E6">
            <w:pPr>
              <w:jc w:val="center"/>
            </w:pPr>
            <w:r>
              <w:rPr>
                <w:rFonts w:hint="eastAsia"/>
                <w:noProof/>
              </w:rPr>
              <w:lastRenderedPageBreak/>
              <w:drawing>
                <wp:inline distT="0" distB="0" distL="0" distR="0" wp14:anchorId="24CD3AEA" wp14:editId="1E3D580F">
                  <wp:extent cx="5057775" cy="3905250"/>
                  <wp:effectExtent l="0" t="0" r="9525" b="0"/>
                  <wp:docPr id="8" name="圖片 8" descr="C:\Users\LeeChu\Desktop\Thesis chart\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Chu\Desktop\Thesis chart\configur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3905250"/>
                          </a:xfrm>
                          <a:prstGeom prst="rect">
                            <a:avLst/>
                          </a:prstGeom>
                          <a:noFill/>
                          <a:ln>
                            <a:noFill/>
                          </a:ln>
                        </pic:spPr>
                      </pic:pic>
                    </a:graphicData>
                  </a:graphic>
                </wp:inline>
              </w:drawing>
            </w:r>
          </w:p>
        </w:tc>
      </w:tr>
      <w:tr w:rsidR="00B738E6" w14:paraId="331D4550" w14:textId="77777777" w:rsidTr="00B738E6">
        <w:trPr>
          <w:jc w:val="left"/>
        </w:trPr>
        <w:tc>
          <w:tcPr>
            <w:tcW w:w="8560" w:type="dxa"/>
          </w:tcPr>
          <w:p w14:paraId="7FB08CFA" w14:textId="56C05C4D" w:rsidR="00B738E6" w:rsidRDefault="00B738E6" w:rsidP="00B738E6">
            <w:pPr>
              <w:jc w:val="center"/>
            </w:pPr>
            <w:bookmarkStart w:id="134" w:name="_Ref392264494"/>
            <w:bookmarkStart w:id="135" w:name="_Toc394850351"/>
            <w:r>
              <w:t xml:space="preserve">Fig. </w:t>
            </w:r>
            <w:fldSimple w:instr=" STYLEREF 1 \s ">
              <w:r w:rsidR="00DE3D21">
                <w:rPr>
                  <w:noProof/>
                </w:rPr>
                <w:t>3</w:t>
              </w:r>
            </w:fldSimple>
            <w:r w:rsidR="008D57FE">
              <w:noBreakHyphen/>
            </w:r>
            <w:fldSimple w:instr=" SEQ Fig. \* ARABIC \s 1 ">
              <w:r w:rsidR="00DE3D21">
                <w:rPr>
                  <w:noProof/>
                </w:rPr>
                <w:t>1</w:t>
              </w:r>
            </w:fldSimple>
            <w:bookmarkEnd w:id="134"/>
            <w:r>
              <w:rPr>
                <w:rFonts w:hint="eastAsia"/>
              </w:rPr>
              <w:t xml:space="preserve"> Grid-hybrid system configuration</w:t>
            </w:r>
            <w:bookmarkEnd w:id="135"/>
            <w:r>
              <w:rPr>
                <w:rFonts w:hint="eastAsia"/>
              </w:rPr>
              <w:t xml:space="preserve"> </w:t>
            </w:r>
          </w:p>
        </w:tc>
      </w:tr>
    </w:tbl>
    <w:p w14:paraId="2CEA174B" w14:textId="698FA146" w:rsidR="00B924C0" w:rsidRPr="00B924C0" w:rsidRDefault="00B924C0" w:rsidP="00B924C0">
      <w:pPr>
        <w:numPr>
          <w:ilvl w:val="0"/>
          <w:numId w:val="13"/>
        </w:numPr>
        <w:adjustRightInd w:val="0"/>
        <w:textAlignment w:val="baseline"/>
        <w:rPr>
          <w:b/>
        </w:rPr>
      </w:pPr>
      <w:r w:rsidRPr="00B924C0">
        <w:rPr>
          <w:rFonts w:hint="eastAsia"/>
          <w:b/>
        </w:rPr>
        <w:t>Home Energy Management System</w:t>
      </w:r>
      <w:r w:rsidR="00C61E76">
        <w:rPr>
          <w:rFonts w:hint="eastAsia"/>
          <w:b/>
        </w:rPr>
        <w:t xml:space="preserve"> (HEMS)</w:t>
      </w:r>
    </w:p>
    <w:p w14:paraId="121B90A5" w14:textId="2D91886F" w:rsidR="00B738E6" w:rsidRDefault="00A66A14" w:rsidP="00A66A14">
      <w:pPr>
        <w:ind w:firstLine="426"/>
      </w:pPr>
      <w:r>
        <w:rPr>
          <w:rFonts w:hint="eastAsia"/>
        </w:rPr>
        <w:t xml:space="preserve">Based on </w:t>
      </w:r>
      <w:r w:rsidR="00247734">
        <w:rPr>
          <w:rFonts w:hint="eastAsia"/>
        </w:rPr>
        <w:t xml:space="preserve">the aforementioned home </w:t>
      </w:r>
      <w:r w:rsidR="00247734">
        <w:t>environment</w:t>
      </w:r>
      <w:r w:rsidR="00247734">
        <w:rPr>
          <w:rFonts w:hint="eastAsia"/>
        </w:rPr>
        <w:t xml:space="preserve">, a </w:t>
      </w:r>
      <w:r w:rsidR="00C61E76">
        <w:rPr>
          <w:rFonts w:hint="eastAsia"/>
        </w:rPr>
        <w:t>novel</w:t>
      </w:r>
      <w:r w:rsidR="00387D78">
        <w:rPr>
          <w:rFonts w:hint="eastAsia"/>
        </w:rPr>
        <w:t xml:space="preserve"> </w:t>
      </w:r>
      <w:r w:rsidR="004D747D">
        <w:rPr>
          <w:rFonts w:hint="eastAsia"/>
        </w:rPr>
        <w:t>Home Energy M</w:t>
      </w:r>
      <w:r w:rsidR="00387D78">
        <w:rPr>
          <w:rFonts w:hint="eastAsia"/>
        </w:rPr>
        <w:t>anage</w:t>
      </w:r>
      <w:r w:rsidR="004D747D">
        <w:rPr>
          <w:rFonts w:hint="eastAsia"/>
        </w:rPr>
        <w:t>ment S</w:t>
      </w:r>
      <w:r w:rsidR="008306E9">
        <w:rPr>
          <w:rFonts w:hint="eastAsia"/>
        </w:rPr>
        <w:t xml:space="preserve">ystem </w:t>
      </w:r>
      <w:r w:rsidR="004D747D">
        <w:rPr>
          <w:rFonts w:hint="eastAsia"/>
        </w:rPr>
        <w:t xml:space="preserve">(HEMS) </w:t>
      </w:r>
      <w:r w:rsidR="001D11CB">
        <w:rPr>
          <w:rFonts w:hint="eastAsia"/>
        </w:rPr>
        <w:t>is capable of</w:t>
      </w:r>
      <w:r w:rsidR="008306E9">
        <w:rPr>
          <w:rFonts w:hint="eastAsia"/>
        </w:rPr>
        <w:t xml:space="preserve"> </w:t>
      </w:r>
      <w:r w:rsidR="004D747D">
        <w:rPr>
          <w:rFonts w:hint="eastAsia"/>
        </w:rPr>
        <w:t>optimizing po</w:t>
      </w:r>
      <w:r w:rsidR="00E26A7E">
        <w:rPr>
          <w:rFonts w:hint="eastAsia"/>
        </w:rPr>
        <w:t xml:space="preserve">wer usage and eliminating </w:t>
      </w:r>
      <w:r w:rsidR="00C61E76">
        <w:rPr>
          <w:rFonts w:hint="eastAsia"/>
        </w:rPr>
        <w:t xml:space="preserve">energy </w:t>
      </w:r>
      <w:r w:rsidR="004D747D">
        <w:rPr>
          <w:rFonts w:hint="eastAsia"/>
        </w:rPr>
        <w:t xml:space="preserve">wastage energy </w:t>
      </w:r>
      <w:r w:rsidR="00C07FD6">
        <w:rPr>
          <w:rFonts w:hint="eastAsia"/>
        </w:rPr>
        <w:t>for</w:t>
      </w:r>
      <w:r w:rsidR="004D747D">
        <w:rPr>
          <w:rFonts w:hint="eastAsia"/>
        </w:rPr>
        <w:t xml:space="preserve"> </w:t>
      </w:r>
      <w:r w:rsidR="00C07FD6">
        <w:rPr>
          <w:rFonts w:hint="eastAsia"/>
        </w:rPr>
        <w:t xml:space="preserve">individual </w:t>
      </w:r>
      <w:r w:rsidR="004D747D">
        <w:rPr>
          <w:rFonts w:hint="eastAsia"/>
        </w:rPr>
        <w:t xml:space="preserve">home. </w:t>
      </w:r>
      <w:r w:rsidR="00C07FD6">
        <w:rPr>
          <w:rFonts w:hint="eastAsia"/>
        </w:rPr>
        <w:t xml:space="preserve">HEMS </w:t>
      </w:r>
      <w:r w:rsidR="00C61E76">
        <w:rPr>
          <w:rFonts w:hint="eastAsia"/>
        </w:rPr>
        <w:t xml:space="preserve">should know how to control the power consumption states of </w:t>
      </w:r>
      <w:r w:rsidR="00E26A7E">
        <w:rPr>
          <w:rFonts w:hint="eastAsia"/>
        </w:rPr>
        <w:t>home appliances</w:t>
      </w:r>
      <w:r w:rsidR="00C61E76">
        <w:rPr>
          <w:rFonts w:hint="eastAsia"/>
        </w:rPr>
        <w:t xml:space="preserve"> in an optimal manner</w:t>
      </w:r>
      <w:r w:rsidR="00E26A7E">
        <w:rPr>
          <w:rFonts w:hint="eastAsia"/>
        </w:rPr>
        <w:t>, which brings many benefits</w:t>
      </w:r>
      <w:r w:rsidR="00387D78">
        <w:rPr>
          <w:rFonts w:hint="eastAsia"/>
        </w:rPr>
        <w:t xml:space="preserve">, </w:t>
      </w:r>
      <w:r w:rsidR="00387D78" w:rsidRPr="00C61E76">
        <w:rPr>
          <w:rFonts w:hint="eastAsia"/>
          <w:i/>
        </w:rPr>
        <w:t>e.g.</w:t>
      </w:r>
      <w:r w:rsidR="00C61E76">
        <w:rPr>
          <w:rFonts w:hint="eastAsia"/>
          <w:i/>
        </w:rPr>
        <w:t>,</w:t>
      </w:r>
      <w:r w:rsidR="00387D78">
        <w:rPr>
          <w:rFonts w:hint="eastAsia"/>
        </w:rPr>
        <w:t xml:space="preserve"> reducing the </w:t>
      </w:r>
      <w:r w:rsidR="00EF7A09">
        <w:rPr>
          <w:rFonts w:hint="eastAsia"/>
        </w:rPr>
        <w:t xml:space="preserve">electricity </w:t>
      </w:r>
      <w:r w:rsidR="005B2960">
        <w:rPr>
          <w:rFonts w:hint="eastAsia"/>
        </w:rPr>
        <w:t>cost</w:t>
      </w:r>
      <w:r w:rsidR="00387D78">
        <w:rPr>
          <w:rFonts w:hint="eastAsia"/>
        </w:rPr>
        <w:t xml:space="preserve">. </w:t>
      </w:r>
      <w:r w:rsidR="00C61E76">
        <w:rPr>
          <w:rFonts w:hint="eastAsia"/>
        </w:rPr>
        <w:t>Based on</w:t>
      </w:r>
      <w:r>
        <w:rPr>
          <w:rFonts w:hint="eastAsia"/>
        </w:rPr>
        <w:t xml:space="preserve"> </w:t>
      </w:r>
      <w:r w:rsidR="00387D78">
        <w:rPr>
          <w:rFonts w:hint="eastAsia"/>
        </w:rPr>
        <w:t xml:space="preserve">the </w:t>
      </w:r>
      <w:r w:rsidR="00387D78">
        <w:t>energy</w:t>
      </w:r>
      <w:r w:rsidR="00387D78">
        <w:rPr>
          <w:rFonts w:hint="eastAsia"/>
        </w:rPr>
        <w:t xml:space="preserve"> saving system in the previ</w:t>
      </w:r>
      <w:r w:rsidR="004D747D">
        <w:rPr>
          <w:rFonts w:hint="eastAsia"/>
        </w:rPr>
        <w:t xml:space="preserve">ous work, </w:t>
      </w:r>
      <w:r w:rsidR="004D747D" w:rsidRPr="00C61E76">
        <w:rPr>
          <w:rFonts w:hint="eastAsia"/>
          <w:i/>
        </w:rPr>
        <w:t>i.e.</w:t>
      </w:r>
      <w:r w:rsidR="004D747D">
        <w:rPr>
          <w:rFonts w:hint="eastAsia"/>
        </w:rPr>
        <w:t xml:space="preserve"> M-CHESS</w:t>
      </w:r>
      <w:r w:rsidR="00C61E76">
        <w:fldChar w:fldCharType="begin"/>
      </w:r>
      <w:r w:rsidR="001E6978">
        <w:instrText xml:space="preserve"> ADDIN EN.CITE &lt;EndNote&gt;&lt;Cite&gt;&lt;Author&gt;Lu&lt;/Author&gt;&lt;Year&gt;2013&lt;/Year&gt;&lt;RecNum&gt;68&lt;/RecNum&gt;&lt;DisplayText&gt;[21]&lt;/DisplayText&gt;&lt;record&gt;&lt;rec-number&gt;68&lt;/rec-number&gt;&lt;foreign-keys&gt;&lt;key app="EN" db-id="r9txdt29lxxralesxf4xptxkz5ft52vzas5t"&gt;68&lt;/key&gt;&lt;key app="ENWeb" db-id=""&gt;0&lt;/key&gt;&lt;/foreign-keys&gt;&lt;ref-type name="Journal Article"&gt;17&lt;/ref-type&gt;&lt;contributors&gt;&lt;authors&gt;&lt;author&gt;Lu, C. H.&lt;/author&gt;&lt;author&gt;Wu, C. L.&lt;/author&gt;&lt;author&gt;Yang, T. H.&lt;/author&gt;&lt;author&gt;Yeh, H. W.&lt;/author&gt;&lt;author&gt;Weng, M. Y.&lt;/author&gt;&lt;author&gt;Fu, L. C.&lt;/author&gt;&lt;author&gt;Tai, T. Y. C.&lt;/author&gt;&lt;/authors&gt;&lt;/contributors&gt;&lt;titles&gt;&lt;title&gt;Energy-Responsive Aggregate Context for Energy Saving in a Multi-Resident Environment&lt;/title&gt;&lt;secondary-title&gt;IEEE Transactions on Automation Science and Engineering&lt;/secondary-title&gt;&lt;/titles&gt;&lt;periodical&gt;&lt;full-title&gt;IEEE Transactions on Automation Science and Engineering&lt;/full-title&gt;&lt;/periodical&gt;&lt;pages&gt;1-15&lt;/pages&gt;&lt;volume&gt;PP&lt;/volume&gt;&lt;number&gt;99&lt;/number&gt;&lt;keywords&gt;&lt;keyword&gt;Energy-responsive aggregate context (ERAC)&lt;/keyword&gt;&lt;keyword&gt;energy-tagged aggregate context (ETAC)&lt;/keyword&gt;&lt;keyword&gt;multi-resident activity recognition&lt;/keyword&gt;&lt;/keywords&gt;&lt;dates&gt;&lt;year&gt;2013&lt;/year&gt;&lt;/dates&gt;&lt;isbn&gt;1545-5955&lt;/isbn&gt;&lt;urls&gt;&lt;/urls&gt;&lt;electronic-resource-num&gt;10.1109/TASE.2013.2290312&lt;/electronic-resource-num&gt;&lt;/record&gt;&lt;/Cite&gt;&lt;/EndNote&gt;</w:instrText>
      </w:r>
      <w:r w:rsidR="00C61E76">
        <w:fldChar w:fldCharType="separate"/>
      </w:r>
      <w:r w:rsidR="00C61E76">
        <w:rPr>
          <w:noProof/>
        </w:rPr>
        <w:t>[</w:t>
      </w:r>
      <w:hyperlink w:anchor="_ENREF_21" w:tooltip="Lu, 2013 #68" w:history="1">
        <w:r w:rsidR="001E6978">
          <w:rPr>
            <w:noProof/>
          </w:rPr>
          <w:t>21</w:t>
        </w:r>
      </w:hyperlink>
      <w:r w:rsidR="00C61E76">
        <w:rPr>
          <w:noProof/>
        </w:rPr>
        <w:t>]</w:t>
      </w:r>
      <w:r w:rsidR="00C61E76">
        <w:fldChar w:fldCharType="end"/>
      </w:r>
      <w:r w:rsidR="004D747D">
        <w:rPr>
          <w:rFonts w:hint="eastAsia"/>
        </w:rPr>
        <w:t xml:space="preserve">, we </w:t>
      </w:r>
      <w:r w:rsidR="00C61E76">
        <w:rPr>
          <w:rFonts w:hint="eastAsia"/>
        </w:rPr>
        <w:t xml:space="preserve">further </w:t>
      </w:r>
      <w:r w:rsidR="004D747D">
        <w:rPr>
          <w:rFonts w:hint="eastAsia"/>
        </w:rPr>
        <w:t>extend it to a HEMS</w:t>
      </w:r>
      <w:r w:rsidR="00387D78">
        <w:rPr>
          <w:rFonts w:hint="eastAsia"/>
        </w:rPr>
        <w:t xml:space="preserve"> for a residential home connected to Smart Grid. </w:t>
      </w:r>
      <w:r w:rsidR="00765B51">
        <w:rPr>
          <w:rFonts w:hint="eastAsia"/>
        </w:rPr>
        <w:t>Based on the M2M infrastructure developed in M-CHESS, the new HEMS is also a context-aware system, which can be aware of all necessary information, like status of battery, state of appliances and residents</w:t>
      </w:r>
      <w:r w:rsidR="00765B51">
        <w:t>’</w:t>
      </w:r>
      <w:r w:rsidR="00765B51">
        <w:rPr>
          <w:rFonts w:hint="eastAsia"/>
        </w:rPr>
        <w:t xml:space="preserve"> location. The goal of</w:t>
      </w:r>
      <w:r w:rsidR="00C61E76">
        <w:rPr>
          <w:rFonts w:hint="eastAsia"/>
        </w:rPr>
        <w:t xml:space="preserve"> the</w:t>
      </w:r>
      <w:r w:rsidR="00765B51">
        <w:rPr>
          <w:rFonts w:hint="eastAsia"/>
        </w:rPr>
        <w:t xml:space="preserve"> proposed HEMS is to minimize the </w:t>
      </w:r>
      <w:r w:rsidR="00C61E76">
        <w:rPr>
          <w:rFonts w:hint="eastAsia"/>
        </w:rPr>
        <w:t>electricity cost</w:t>
      </w:r>
      <w:r w:rsidR="00765B51">
        <w:rPr>
          <w:rFonts w:hint="eastAsia"/>
        </w:rPr>
        <w:t xml:space="preserve">, </w:t>
      </w:r>
      <w:r w:rsidR="00C61E76">
        <w:rPr>
          <w:rFonts w:hint="eastAsia"/>
        </w:rPr>
        <w:t xml:space="preserve">and </w:t>
      </w:r>
      <w:r w:rsidR="00765B51">
        <w:rPr>
          <w:rFonts w:hint="eastAsia"/>
        </w:rPr>
        <w:t>conserve energy</w:t>
      </w:r>
      <w:r w:rsidR="00C61E76">
        <w:rPr>
          <w:rFonts w:hint="eastAsia"/>
        </w:rPr>
        <w:t xml:space="preserve"> usage</w:t>
      </w:r>
      <w:r w:rsidR="00765B51">
        <w:rPr>
          <w:rFonts w:hint="eastAsia"/>
        </w:rPr>
        <w:t xml:space="preserve"> without compromising user comfort and resident</w:t>
      </w:r>
      <w:r w:rsidR="00765B51">
        <w:t>s’</w:t>
      </w:r>
      <w:r w:rsidR="00765B51">
        <w:rPr>
          <w:rFonts w:hint="eastAsia"/>
        </w:rPr>
        <w:t xml:space="preserve"> activity preference at the same time.</w:t>
      </w:r>
    </w:p>
    <w:tbl>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738E6" w14:paraId="08B78DF3" w14:textId="77777777" w:rsidTr="00D84321">
        <w:trPr>
          <w:jc w:val="left"/>
        </w:trPr>
        <w:tc>
          <w:tcPr>
            <w:tcW w:w="8560" w:type="dxa"/>
          </w:tcPr>
          <w:p w14:paraId="4688C9EE" w14:textId="63BD681A" w:rsidR="00B738E6" w:rsidRDefault="005538B8" w:rsidP="00D84321">
            <w:pPr>
              <w:jc w:val="center"/>
            </w:pPr>
            <w:r>
              <w:rPr>
                <w:noProof/>
              </w:rPr>
              <w:lastRenderedPageBreak/>
              <w:drawing>
                <wp:inline distT="0" distB="0" distL="0" distR="0" wp14:anchorId="5357A126" wp14:editId="2B2273B3">
                  <wp:extent cx="5448300" cy="3114675"/>
                  <wp:effectExtent l="0" t="0" r="0" b="9525"/>
                  <wp:docPr id="29" name="圖片 29" descr="C:\Users\LeeChu\Desktop\H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Chu\Desktop\HEM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8300" cy="3114675"/>
                          </a:xfrm>
                          <a:prstGeom prst="rect">
                            <a:avLst/>
                          </a:prstGeom>
                          <a:noFill/>
                          <a:ln>
                            <a:noFill/>
                          </a:ln>
                        </pic:spPr>
                      </pic:pic>
                    </a:graphicData>
                  </a:graphic>
                </wp:inline>
              </w:drawing>
            </w:r>
          </w:p>
        </w:tc>
      </w:tr>
      <w:tr w:rsidR="00B738E6" w14:paraId="54CDD88D" w14:textId="77777777" w:rsidTr="00D84321">
        <w:trPr>
          <w:jc w:val="left"/>
        </w:trPr>
        <w:tc>
          <w:tcPr>
            <w:tcW w:w="8560" w:type="dxa"/>
          </w:tcPr>
          <w:p w14:paraId="04CD58A1" w14:textId="0C1E8D4E" w:rsidR="00B738E6" w:rsidRDefault="00B738E6" w:rsidP="00D84321">
            <w:pPr>
              <w:jc w:val="center"/>
            </w:pPr>
            <w:bookmarkStart w:id="136" w:name="_Ref388905946"/>
            <w:bookmarkStart w:id="137" w:name="_Toc394850352"/>
            <w:r>
              <w:t xml:space="preserve">Fig. </w:t>
            </w:r>
            <w:fldSimple w:instr=" STYLEREF 1 \s ">
              <w:r w:rsidR="00DE3D21">
                <w:rPr>
                  <w:noProof/>
                </w:rPr>
                <w:t>3</w:t>
              </w:r>
            </w:fldSimple>
            <w:r w:rsidR="008D57FE">
              <w:noBreakHyphen/>
            </w:r>
            <w:fldSimple w:instr=" SEQ Fig. \* ARABIC \s 1 ">
              <w:r w:rsidR="00DE3D21">
                <w:rPr>
                  <w:noProof/>
                </w:rPr>
                <w:t>2</w:t>
              </w:r>
            </w:fldSimple>
            <w:bookmarkEnd w:id="136"/>
            <w:r>
              <w:rPr>
                <w:rFonts w:hint="eastAsia"/>
              </w:rPr>
              <w:t xml:space="preserve"> Home environment with HEMS</w:t>
            </w:r>
            <w:bookmarkEnd w:id="137"/>
          </w:p>
        </w:tc>
      </w:tr>
    </w:tbl>
    <w:p w14:paraId="3513AAA6" w14:textId="3E4A9B06" w:rsidR="00B738E6" w:rsidRDefault="00A66A14" w:rsidP="00A66A14">
      <w:pPr>
        <w:ind w:firstLine="426"/>
      </w:pPr>
      <w:r>
        <w:rPr>
          <w:rFonts w:hint="eastAsia"/>
        </w:rPr>
        <w:t>The proposed HEMS consists of four core engines. Three of them are ERCIE, UCEE and ESDSE from M-CHESS</w:t>
      </w:r>
      <w:r w:rsidR="00C61E76">
        <w:fldChar w:fldCharType="begin"/>
      </w:r>
      <w:r w:rsidR="001E6978">
        <w:instrText xml:space="preserve"> ADDIN EN.CITE &lt;EndNote&gt;&lt;Cite&gt;&lt;Author&gt;Lu&lt;/Author&gt;&lt;Year&gt;2013&lt;/Year&gt;&lt;RecNum&gt;68&lt;/RecNum&gt;&lt;DisplayText&gt;[21]&lt;/DisplayText&gt;&lt;record&gt;&lt;rec-number&gt;68&lt;/rec-number&gt;&lt;foreign-keys&gt;&lt;key app="EN" db-id="r9txdt29lxxralesxf4xptxkz5ft52vzas5t"&gt;68&lt;/key&gt;&lt;key app="ENWeb" db-id=""&gt;0&lt;/key&gt;&lt;/foreign-keys&gt;&lt;ref-type name="Journal Article"&gt;17&lt;/ref-type&gt;&lt;contributors&gt;&lt;authors&gt;&lt;author&gt;Lu, C. H.&lt;/author&gt;&lt;author&gt;Wu, C. L.&lt;/author&gt;&lt;author&gt;Yang, T. H.&lt;/author&gt;&lt;author&gt;Yeh, H. W.&lt;/author&gt;&lt;author&gt;Weng, M. Y.&lt;/author&gt;&lt;author&gt;Fu, L. C.&lt;/author&gt;&lt;author&gt;Tai, T. Y. C.&lt;/author&gt;&lt;/authors&gt;&lt;/contributors&gt;&lt;titles&gt;&lt;title&gt;Energy-Responsive Aggregate Context for Energy Saving in a Multi-Resident Environment&lt;/title&gt;&lt;secondary-title&gt;IEEE Transactions on Automation Science and Engineering&lt;/secondary-title&gt;&lt;/titles&gt;&lt;periodical&gt;&lt;full-title&gt;IEEE Transactions on Automation Science and Engineering&lt;/full-title&gt;&lt;/periodical&gt;&lt;pages&gt;1-15&lt;/pages&gt;&lt;volume&gt;PP&lt;/volume&gt;&lt;number&gt;99&lt;/number&gt;&lt;keywords&gt;&lt;keyword&gt;Energy-responsive aggregate context (ERAC)&lt;/keyword&gt;&lt;keyword&gt;energy-tagged aggregate context (ETAC)&lt;/keyword&gt;&lt;keyword&gt;multi-resident activity recognition&lt;/keyword&gt;&lt;/keywords&gt;&lt;dates&gt;&lt;year&gt;2013&lt;/year&gt;&lt;/dates&gt;&lt;isbn&gt;1545-5955&lt;/isbn&gt;&lt;urls&gt;&lt;/urls&gt;&lt;electronic-resource-num&gt;10.1109/TASE.2013.2290312&lt;/electronic-resource-num&gt;&lt;/record&gt;&lt;/Cite&gt;&lt;/EndNote&gt;</w:instrText>
      </w:r>
      <w:r w:rsidR="00C61E76">
        <w:fldChar w:fldCharType="separate"/>
      </w:r>
      <w:r w:rsidR="00C61E76">
        <w:rPr>
          <w:noProof/>
        </w:rPr>
        <w:t>[</w:t>
      </w:r>
      <w:hyperlink w:anchor="_ENREF_21" w:tooltip="Lu, 2013 #68" w:history="1">
        <w:r w:rsidR="001E6978">
          <w:rPr>
            <w:noProof/>
          </w:rPr>
          <w:t>21</w:t>
        </w:r>
      </w:hyperlink>
      <w:r w:rsidR="00C61E76">
        <w:rPr>
          <w:noProof/>
        </w:rPr>
        <w:t>]</w:t>
      </w:r>
      <w:r w:rsidR="00C61E76">
        <w:fldChar w:fldCharType="end"/>
      </w:r>
      <w:r w:rsidR="00C61E76">
        <w:rPr>
          <w:rFonts w:hint="eastAsia"/>
        </w:rPr>
        <w:t>,</w:t>
      </w:r>
      <w:r w:rsidR="00724134">
        <w:rPr>
          <w:rFonts w:hint="eastAsia"/>
        </w:rPr>
        <w:t xml:space="preserve"> </w:t>
      </w:r>
      <w:r w:rsidR="00C61E76">
        <w:rPr>
          <w:rFonts w:hint="eastAsia"/>
        </w:rPr>
        <w:t>and the 4</w:t>
      </w:r>
      <w:r w:rsidR="00C61E76">
        <w:rPr>
          <w:rFonts w:hint="eastAsia"/>
          <w:vertAlign w:val="superscript"/>
        </w:rPr>
        <w:t>th</w:t>
      </w:r>
      <w:r>
        <w:rPr>
          <w:rFonts w:hint="eastAsia"/>
        </w:rPr>
        <w:t xml:space="preserve"> one is </w:t>
      </w:r>
      <w:r w:rsidR="00C61E76">
        <w:rPr>
          <w:rFonts w:hint="eastAsia"/>
        </w:rPr>
        <w:t>Schedule Optimization</w:t>
      </w:r>
      <w:r>
        <w:rPr>
          <w:rFonts w:hint="eastAsia"/>
        </w:rPr>
        <w:t xml:space="preserve"> En</w:t>
      </w:r>
      <w:r w:rsidR="00C61E76">
        <w:rPr>
          <w:rFonts w:hint="eastAsia"/>
        </w:rPr>
        <w:t>gine (SOE</w:t>
      </w:r>
      <w:r>
        <w:rPr>
          <w:rFonts w:hint="eastAsia"/>
        </w:rPr>
        <w:t>)</w:t>
      </w:r>
      <w:r w:rsidR="00C61E76">
        <w:rPr>
          <w:rFonts w:hint="eastAsia"/>
        </w:rPr>
        <w:t xml:space="preserve"> proposed in this thesis.</w:t>
      </w:r>
      <w:r w:rsidR="00724134">
        <w:rPr>
          <w:rFonts w:hint="eastAsia"/>
        </w:rPr>
        <w:t xml:space="preserve"> </w:t>
      </w:r>
      <w:r w:rsidR="00C61E76">
        <w:rPr>
          <w:rFonts w:hint="eastAsia"/>
        </w:rPr>
        <w:t xml:space="preserve">The engine SOE </w:t>
      </w:r>
      <w:r w:rsidR="00724134">
        <w:rPr>
          <w:rFonts w:hint="eastAsia"/>
        </w:rPr>
        <w:t xml:space="preserve">is responsible for optimizing </w:t>
      </w:r>
      <w:r w:rsidR="00C61E76">
        <w:rPr>
          <w:rFonts w:hint="eastAsia"/>
        </w:rPr>
        <w:t xml:space="preserve">schedules of daily </w:t>
      </w:r>
      <w:r w:rsidR="00724134">
        <w:rPr>
          <w:rFonts w:hint="eastAsia"/>
        </w:rPr>
        <w:t>activ</w:t>
      </w:r>
      <w:r w:rsidR="00C61E76">
        <w:rPr>
          <w:rFonts w:hint="eastAsia"/>
        </w:rPr>
        <w:t>ities</w:t>
      </w:r>
      <w:r w:rsidR="00724134">
        <w:rPr>
          <w:rFonts w:hint="eastAsia"/>
        </w:rPr>
        <w:t xml:space="preserve"> and battery usage </w:t>
      </w:r>
      <w:r w:rsidR="00C61E76">
        <w:rPr>
          <w:rFonts w:hint="eastAsia"/>
        </w:rPr>
        <w:t>at home</w:t>
      </w:r>
      <w:r w:rsidR="00E36DF0">
        <w:rPr>
          <w:rFonts w:hint="eastAsia"/>
        </w:rPr>
        <w:t xml:space="preserve"> while considering Renewable Energy (RE)</w:t>
      </w:r>
      <w:r w:rsidR="00C61E76">
        <w:rPr>
          <w:rFonts w:hint="eastAsia"/>
        </w:rPr>
        <w:t xml:space="preserve"> from solar power</w:t>
      </w:r>
      <w:r w:rsidR="00E36DF0">
        <w:rPr>
          <w:rFonts w:hint="eastAsia"/>
        </w:rPr>
        <w:t xml:space="preserve">, </w:t>
      </w:r>
      <w:r w:rsidR="00C61E76">
        <w:rPr>
          <w:rFonts w:hint="eastAsia"/>
        </w:rPr>
        <w:t xml:space="preserve">characteristics of </w:t>
      </w:r>
      <w:r w:rsidR="00E36DF0">
        <w:rPr>
          <w:rFonts w:hint="eastAsia"/>
        </w:rPr>
        <w:t>energy storage device</w:t>
      </w:r>
      <w:r w:rsidR="00C61E76">
        <w:rPr>
          <w:rFonts w:hint="eastAsia"/>
        </w:rPr>
        <w:t>,</w:t>
      </w:r>
      <w:r w:rsidR="00E36DF0">
        <w:rPr>
          <w:rFonts w:hint="eastAsia"/>
        </w:rPr>
        <w:t xml:space="preserve"> and dynamic pricing</w:t>
      </w:r>
      <w:r>
        <w:rPr>
          <w:rFonts w:hint="eastAsia"/>
        </w:rPr>
        <w:t>.</w:t>
      </w:r>
      <w:r w:rsidR="00B06A3E">
        <w:rPr>
          <w:rFonts w:hint="eastAsia"/>
        </w:rPr>
        <w:t xml:space="preserve"> </w:t>
      </w:r>
      <w:r w:rsidR="00113F7B">
        <w:rPr>
          <w:rFonts w:hint="eastAsia"/>
        </w:rPr>
        <w:t>As in M-CHESS, the h</w:t>
      </w:r>
      <w:r w:rsidR="00B06A3E">
        <w:rPr>
          <w:rFonts w:hint="eastAsia"/>
        </w:rPr>
        <w:t>ome server provides execution platform for the four engines and con</w:t>
      </w:r>
      <w:r w:rsidR="00113F7B">
        <w:rPr>
          <w:rFonts w:hint="eastAsia"/>
        </w:rPr>
        <w:t>nected</w:t>
      </w:r>
      <w:r w:rsidR="00B06A3E">
        <w:rPr>
          <w:rFonts w:hint="eastAsia"/>
        </w:rPr>
        <w:t xml:space="preserve"> </w:t>
      </w:r>
      <w:r w:rsidR="00113F7B">
        <w:rPr>
          <w:rFonts w:hint="eastAsia"/>
        </w:rPr>
        <w:t>to</w:t>
      </w:r>
      <w:r w:rsidR="00B06A3E">
        <w:rPr>
          <w:rFonts w:hint="eastAsia"/>
        </w:rPr>
        <w:t xml:space="preserve"> smart meter </w:t>
      </w:r>
      <w:r w:rsidR="00113F7B">
        <w:rPr>
          <w:rFonts w:hint="eastAsia"/>
        </w:rPr>
        <w:t>so that various information can be sent and retrieved through it</w:t>
      </w:r>
      <w:r w:rsidR="00B06A3E">
        <w:rPr>
          <w:rFonts w:hint="eastAsia"/>
        </w:rPr>
        <w:t xml:space="preserve">, like electricity price and power load. </w:t>
      </w:r>
      <w:r w:rsidR="00724134">
        <w:rPr>
          <w:rFonts w:hint="eastAsia"/>
        </w:rPr>
        <w:t xml:space="preserve">For the purpose of interacting with residents, </w:t>
      </w:r>
      <w:r w:rsidR="00113F7B">
        <w:rPr>
          <w:rFonts w:hint="eastAsia"/>
        </w:rPr>
        <w:t>the In-</w:t>
      </w:r>
      <w:r w:rsidR="00724134">
        <w:rPr>
          <w:rFonts w:hint="eastAsia"/>
        </w:rPr>
        <w:t>Home Display (IHD) is an important compo</w:t>
      </w:r>
      <w:r w:rsidR="00113F7B">
        <w:rPr>
          <w:rFonts w:hint="eastAsia"/>
        </w:rPr>
        <w:t>nent of HEMS. It is a</w:t>
      </w:r>
      <w:r w:rsidR="00724134">
        <w:rPr>
          <w:rFonts w:hint="eastAsia"/>
        </w:rPr>
        <w:t xml:space="preserve"> friendly web user interface developed for residents to </w:t>
      </w:r>
      <w:r w:rsidR="00113F7B">
        <w:rPr>
          <w:rFonts w:hint="eastAsia"/>
        </w:rPr>
        <w:t>perceive</w:t>
      </w:r>
      <w:r w:rsidR="00724134">
        <w:rPr>
          <w:rFonts w:hint="eastAsia"/>
        </w:rPr>
        <w:t xml:space="preserve"> the current status of HEMS, the context in the </w:t>
      </w:r>
      <w:r w:rsidR="00724134">
        <w:t>environment</w:t>
      </w:r>
      <w:r w:rsidR="00113F7B">
        <w:rPr>
          <w:rFonts w:hint="eastAsia"/>
        </w:rPr>
        <w:t>, and to input</w:t>
      </w:r>
      <w:r w:rsidR="00724134">
        <w:rPr>
          <w:rFonts w:hint="eastAsia"/>
        </w:rPr>
        <w:t xml:space="preserve"> their preference of daily activities. Residents are able to provide the relation between activity and appliances by filling the table through IHD. </w:t>
      </w:r>
      <w:r w:rsidR="00113F7B">
        <w:rPr>
          <w:rFonts w:hint="eastAsia"/>
        </w:rPr>
        <w:t>On the other hand</w:t>
      </w:r>
      <w:r w:rsidR="00724134">
        <w:rPr>
          <w:rFonts w:hint="eastAsia"/>
        </w:rPr>
        <w:t xml:space="preserve">, Energy Responsive Context (ERC) model </w:t>
      </w:r>
      <w:r w:rsidR="00113F7B">
        <w:rPr>
          <w:rFonts w:hint="eastAsia"/>
        </w:rPr>
        <w:t xml:space="preserve">can also be </w:t>
      </w:r>
      <w:r w:rsidR="00724134">
        <w:rPr>
          <w:rFonts w:hint="eastAsia"/>
        </w:rPr>
        <w:t>learnt from long-term historical data.</w:t>
      </w:r>
      <w:r>
        <w:rPr>
          <w:rFonts w:hint="eastAsia"/>
        </w:rPr>
        <w:t xml:space="preserve"> </w:t>
      </w:r>
      <w:r>
        <w:fldChar w:fldCharType="begin"/>
      </w:r>
      <w:r>
        <w:instrText xml:space="preserve"> </w:instrText>
      </w:r>
      <w:r>
        <w:rPr>
          <w:rFonts w:hint="eastAsia"/>
        </w:rPr>
        <w:instrText>REF _Ref388905946 \h</w:instrText>
      </w:r>
      <w:r>
        <w:instrText xml:space="preserve"> </w:instrText>
      </w:r>
      <w:r>
        <w:fldChar w:fldCharType="separate"/>
      </w:r>
      <w:r w:rsidR="00DE3D21">
        <w:t xml:space="preserve">Fig. </w:t>
      </w:r>
      <w:r w:rsidR="00DE3D21">
        <w:rPr>
          <w:noProof/>
        </w:rPr>
        <w:t>3</w:t>
      </w:r>
      <w:r w:rsidR="00DE3D21">
        <w:noBreakHyphen/>
      </w:r>
      <w:r w:rsidR="00DE3D21">
        <w:rPr>
          <w:noProof/>
        </w:rPr>
        <w:t>2</w:t>
      </w:r>
      <w:r>
        <w:fldChar w:fldCharType="end"/>
      </w:r>
      <w:r>
        <w:rPr>
          <w:rFonts w:hint="eastAsia"/>
        </w:rPr>
        <w:t xml:space="preserve"> shows the </w:t>
      </w:r>
      <w:r w:rsidR="00C07FD6">
        <w:rPr>
          <w:rFonts w:hint="eastAsia"/>
        </w:rPr>
        <w:t xml:space="preserve">home environment with </w:t>
      </w:r>
      <w:r w:rsidR="00113F7B">
        <w:rPr>
          <w:rFonts w:hint="eastAsia"/>
        </w:rPr>
        <w:t xml:space="preserve">the </w:t>
      </w:r>
      <w:r w:rsidR="00C07FD6">
        <w:rPr>
          <w:rFonts w:hint="eastAsia"/>
        </w:rPr>
        <w:lastRenderedPageBreak/>
        <w:t>proposed</w:t>
      </w:r>
      <w:r w:rsidR="004D747D">
        <w:rPr>
          <w:rFonts w:hint="eastAsia"/>
        </w:rPr>
        <w:t xml:space="preserve"> HEMS.</w:t>
      </w:r>
    </w:p>
    <w:p w14:paraId="20FA3B67" w14:textId="220A91F8" w:rsidR="00F43954" w:rsidRDefault="00BD7588" w:rsidP="00F43954">
      <w:pPr>
        <w:pStyle w:val="21"/>
        <w:keepLines/>
        <w:adjustRightInd w:val="0"/>
        <w:spacing w:before="100" w:beforeAutospacing="1" w:after="100" w:afterAutospacing="1"/>
        <w:jc w:val="left"/>
        <w:textAlignment w:val="baseline"/>
      </w:pPr>
      <w:bookmarkStart w:id="138" w:name="_Toc394850324"/>
      <w:r>
        <w:rPr>
          <w:rFonts w:hint="eastAsia"/>
        </w:rPr>
        <w:t>S</w:t>
      </w:r>
      <w:r w:rsidR="008003C9">
        <w:rPr>
          <w:rFonts w:hint="eastAsia"/>
        </w:rPr>
        <w:t>chedule Optimization Engine (SOE)</w:t>
      </w:r>
      <w:bookmarkEnd w:id="138"/>
    </w:p>
    <w:p w14:paraId="3728CB2A" w14:textId="6407781A" w:rsidR="00A32FC3" w:rsidRDefault="00726969" w:rsidP="00A32FC3">
      <w:pPr>
        <w:pStyle w:val="31"/>
        <w:tabs>
          <w:tab w:val="clear" w:pos="851"/>
          <w:tab w:val="num" w:pos="1277"/>
        </w:tabs>
        <w:adjustRightInd w:val="0"/>
        <w:spacing w:before="100" w:beforeAutospacing="1" w:after="100" w:afterAutospacing="1"/>
        <w:ind w:left="1277"/>
        <w:textAlignment w:val="baseline"/>
      </w:pPr>
      <w:bookmarkStart w:id="139" w:name="_Toc394850325"/>
      <w:r>
        <w:rPr>
          <w:rFonts w:hint="eastAsia"/>
        </w:rPr>
        <w:t>Optimization</w:t>
      </w:r>
      <w:r w:rsidR="00291040">
        <w:rPr>
          <w:rFonts w:hint="eastAsia"/>
        </w:rPr>
        <w:t xml:space="preserve"> F</w:t>
      </w:r>
      <w:r w:rsidR="008003C9">
        <w:rPr>
          <w:rFonts w:hint="eastAsia"/>
        </w:rPr>
        <w:t>low</w:t>
      </w:r>
      <w:bookmarkEnd w:id="139"/>
    </w:p>
    <w:p w14:paraId="5A834C61" w14:textId="77777777" w:rsidR="00B738E6" w:rsidRDefault="008003C9" w:rsidP="008003C9">
      <w:pPr>
        <w:ind w:firstLine="426"/>
      </w:pPr>
      <w:r>
        <w:rPr>
          <w:rFonts w:hint="eastAsia"/>
        </w:rPr>
        <w:t>The goal of SOE is to minimize the electricity cost and optimize activity and battery schedules. One way to minimize the electricity cost is to shift some activities to some proper time slots (</w:t>
      </w:r>
      <w:r w:rsidRPr="00113F7B">
        <w:rPr>
          <w:rFonts w:hint="eastAsia"/>
          <w:i/>
        </w:rPr>
        <w:t>e.g.</w:t>
      </w:r>
      <w:r>
        <w:rPr>
          <w:rFonts w:hint="eastAsia"/>
        </w:rPr>
        <w:t xml:space="preserve">, to the time slot with the lowest electricity price) and maximize the </w:t>
      </w:r>
      <w:r>
        <w:t>efficiency</w:t>
      </w:r>
      <w:r>
        <w:rPr>
          <w:rFonts w:hint="eastAsia"/>
        </w:rPr>
        <w:t xml:space="preserve"> of utilization of RE. Another way is to minimize the Contract Capacity (CC), which will be tackled in the next chapter, </w:t>
      </w:r>
      <w:r>
        <w:rPr>
          <w:rFonts w:hint="eastAsia"/>
          <w:i/>
        </w:rPr>
        <w:t xml:space="preserve">i.e., </w:t>
      </w:r>
      <w:r w:rsidRPr="00B738E6">
        <w:rPr>
          <w:rFonts w:hint="eastAsia"/>
        </w:rPr>
        <w:t>community schedule optimization</w:t>
      </w:r>
      <w:r>
        <w:rPr>
          <w:rFonts w:hint="eastAsia"/>
        </w:rPr>
        <w:t xml:space="preserve">. The flow of </w:t>
      </w:r>
      <w:r w:rsidR="00B738E6">
        <w:rPr>
          <w:rFonts w:hint="eastAsia"/>
        </w:rPr>
        <w:t>optimization</w:t>
      </w:r>
      <w:r>
        <w:rPr>
          <w:rFonts w:hint="eastAsia"/>
        </w:rPr>
        <w:t xml:space="preserve"> can be separated into four parts. </w:t>
      </w:r>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B738E6" w14:paraId="3D00BBBD" w14:textId="77777777" w:rsidTr="00B738E6">
        <w:trPr>
          <w:jc w:val="left"/>
        </w:trPr>
        <w:tc>
          <w:tcPr>
            <w:tcW w:w="8560" w:type="dxa"/>
          </w:tcPr>
          <w:p w14:paraId="7A161A6D" w14:textId="77777777" w:rsidR="00B738E6" w:rsidRDefault="00B738E6" w:rsidP="00B738E6">
            <w:pPr>
              <w:jc w:val="center"/>
            </w:pPr>
            <w:r>
              <w:rPr>
                <w:noProof/>
              </w:rPr>
              <w:drawing>
                <wp:inline distT="0" distB="0" distL="0" distR="0" wp14:anchorId="5A41D9F5" wp14:editId="2904204B">
                  <wp:extent cx="4721824" cy="3386567"/>
                  <wp:effectExtent l="0" t="0" r="3175" b="4445"/>
                  <wp:docPr id="34" name="圖片 34" descr="C:\Users\LeeChu\Desktop\Thesis chart\system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Chu\Desktop\Thesis chart\system 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0349" cy="3385509"/>
                          </a:xfrm>
                          <a:prstGeom prst="rect">
                            <a:avLst/>
                          </a:prstGeom>
                          <a:noFill/>
                          <a:ln>
                            <a:noFill/>
                          </a:ln>
                        </pic:spPr>
                      </pic:pic>
                    </a:graphicData>
                  </a:graphic>
                </wp:inline>
              </w:drawing>
            </w:r>
          </w:p>
        </w:tc>
      </w:tr>
      <w:tr w:rsidR="00B738E6" w14:paraId="079E2D70" w14:textId="77777777" w:rsidTr="00B738E6">
        <w:trPr>
          <w:jc w:val="left"/>
        </w:trPr>
        <w:tc>
          <w:tcPr>
            <w:tcW w:w="8560" w:type="dxa"/>
          </w:tcPr>
          <w:p w14:paraId="602F09F7" w14:textId="5A6FB6D6" w:rsidR="00B738E6" w:rsidRDefault="00B738E6" w:rsidP="00B738E6">
            <w:pPr>
              <w:jc w:val="center"/>
            </w:pPr>
            <w:bookmarkStart w:id="140" w:name="_Ref388967607"/>
            <w:bookmarkStart w:id="141" w:name="_Toc394850353"/>
            <w:r>
              <w:t xml:space="preserve">Fig. </w:t>
            </w:r>
            <w:fldSimple w:instr=" STYLEREF 1 \s ">
              <w:r w:rsidR="00DE3D21">
                <w:rPr>
                  <w:noProof/>
                </w:rPr>
                <w:t>3</w:t>
              </w:r>
            </w:fldSimple>
            <w:r w:rsidR="008D57FE">
              <w:noBreakHyphen/>
            </w:r>
            <w:fldSimple w:instr=" SEQ Fig. \* ARABIC \s 1 ">
              <w:r w:rsidR="00DE3D21">
                <w:rPr>
                  <w:noProof/>
                </w:rPr>
                <w:t>3</w:t>
              </w:r>
            </w:fldSimple>
            <w:bookmarkEnd w:id="140"/>
            <w:r>
              <w:rPr>
                <w:rFonts w:hint="eastAsia"/>
              </w:rPr>
              <w:t xml:space="preserve"> Flow chart of Schedule Optimization Engine</w:t>
            </w:r>
            <w:bookmarkEnd w:id="141"/>
          </w:p>
        </w:tc>
      </w:tr>
    </w:tbl>
    <w:p w14:paraId="5E44C094" w14:textId="0227CF19" w:rsidR="008003C9" w:rsidRDefault="008003C9" w:rsidP="008003C9">
      <w:pPr>
        <w:ind w:firstLine="426"/>
      </w:pPr>
      <w:r>
        <w:rPr>
          <w:rFonts w:hint="eastAsia"/>
        </w:rPr>
        <w:t>First of all, the properties of each activity will be specified by residents through web interface. SOE will preprocess the information of each activity retrieved from residents including the earliest start time, the latest end time, operation duration, and asso</w:t>
      </w:r>
      <w:r>
        <w:rPr>
          <w:rFonts w:hint="eastAsia"/>
        </w:rPr>
        <w:lastRenderedPageBreak/>
        <w:t xml:space="preserve">ciated appliances. After preprocessing the activity property, an activity profile will be generated as an input to the schedule optimizer. Second, it is necessary to have the prediction of solar power production since activity scheduling needs to be optimized in one-day ahead. In the thesis, we adopt the method of forecasting of solar </w:t>
      </w:r>
      <w:r>
        <w:t>power</w:t>
      </w:r>
      <w:r>
        <w:rPr>
          <w:rFonts w:hint="eastAsia"/>
        </w:rPr>
        <w:t xml:space="preserve"> production proposed by </w:t>
      </w:r>
      <w:r>
        <w:fldChar w:fldCharType="begin">
          <w:fldData xml:space="preserve">PEVuZE5vdGU+PENpdGU+PEF1dGhvcj5SdWk8L0F1dGhvcj48WWVhcj4yMDEyPC9ZZWFyPjxSZWNO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</w:fldData>
        </w:fldChar>
      </w:r>
      <w:r w:rsidR="001E6978">
        <w:instrText xml:space="preserve"> ADDIN EN.CITE </w:instrText>
      </w:r>
      <w:r w:rsidR="001E6978">
        <w:fldChar w:fldCharType="begin">
          <w:fldData xml:space="preserve">PEVuZE5vdGU+PENpdGU+PEF1dGhvcj5SdWk8L0F1dGhvcj48WWVhcj4yMDEyPC9ZZWFyPjxSZWNO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</w:fldData>
        </w:fldChar>
      </w:r>
      <w:r w:rsidR="001E6978">
        <w:instrText xml:space="preserve"> ADDIN EN.CITE.DATA </w:instrText>
      </w:r>
      <w:r w:rsidR="001E6978">
        <w:fldChar w:fldCharType="end"/>
      </w:r>
      <w:r>
        <w:fldChar w:fldCharType="separate"/>
      </w:r>
      <w:r w:rsidR="00BD6D33">
        <w:rPr>
          <w:noProof/>
        </w:rPr>
        <w:t>[</w:t>
      </w:r>
      <w:hyperlink w:anchor="_ENREF_26" w:tooltip="Rui, 2012 #65" w:history="1">
        <w:r w:rsidR="001E6978">
          <w:rPr>
            <w:noProof/>
          </w:rPr>
          <w:t>26</w:t>
        </w:r>
      </w:hyperlink>
      <w:r w:rsidR="00BD6D33">
        <w:rPr>
          <w:noProof/>
        </w:rPr>
        <w:t>]</w:t>
      </w:r>
      <w:r>
        <w:fldChar w:fldCharType="end"/>
      </w:r>
      <w:r>
        <w:rPr>
          <w:rFonts w:hint="eastAsia"/>
        </w:rPr>
        <w:t xml:space="preserve"> for simplicity. The forecasting method will take the historical data of solar radiation as input. Based on the historical data, Auto-Regressive Moving Average (ARMA) model is trained for the forecasting of</w:t>
      </w:r>
      <w:r w:rsidR="00EA4499">
        <w:rPr>
          <w:rFonts w:hint="eastAsia"/>
        </w:rPr>
        <w:t xml:space="preserve"> solar power production. Third, the electricity tariff, namely, </w:t>
      </w:r>
      <w:r>
        <w:rPr>
          <w:rFonts w:hint="eastAsia"/>
        </w:rPr>
        <w:t xml:space="preserve">Time-of-Use (TOU), is referenced from Taiwan Power </w:t>
      </w:r>
      <w:r>
        <w:t>Company</w:t>
      </w:r>
      <w:r w:rsidR="00EA4499">
        <w:rPr>
          <w:rFonts w:hint="eastAsia"/>
        </w:rPr>
        <w:t>. Fourth</w:t>
      </w:r>
      <w:r>
        <w:rPr>
          <w:rFonts w:hint="eastAsia"/>
        </w:rPr>
        <w:t>, activity optimizer will optimize the schedule</w:t>
      </w:r>
      <w:r w:rsidR="00EA4499">
        <w:rPr>
          <w:rFonts w:hint="eastAsia"/>
        </w:rPr>
        <w:t>s</w:t>
      </w:r>
      <w:r>
        <w:rPr>
          <w:rFonts w:hint="eastAsia"/>
        </w:rPr>
        <w:t xml:space="preserve"> of activity and battery us</w:t>
      </w:r>
      <w:r w:rsidR="00EA4499">
        <w:rPr>
          <w:rFonts w:hint="eastAsia"/>
        </w:rPr>
        <w:t>age in accordance with</w:t>
      </w:r>
      <w:r>
        <w:rPr>
          <w:rFonts w:hint="eastAsia"/>
        </w:rPr>
        <w:t xml:space="preserve"> the activity profile, forecasting of solar power production</w:t>
      </w:r>
      <w:r w:rsidR="00EA4499">
        <w:rPr>
          <w:rFonts w:hint="eastAsia"/>
        </w:rPr>
        <w:t>,</w:t>
      </w:r>
      <w:r>
        <w:rPr>
          <w:rFonts w:hint="eastAsia"/>
        </w:rPr>
        <w:t xml:space="preserve"> and the electricity tariff. Both of schedules will be shown on the IHD as a recommendation. The details of flow chart of pro</w:t>
      </w:r>
      <w:r w:rsidR="00EA4499">
        <w:rPr>
          <w:rFonts w:hint="eastAsia"/>
        </w:rPr>
        <w:t xml:space="preserve">posed </w:t>
      </w:r>
      <w:r>
        <w:rPr>
          <w:rFonts w:hint="eastAsia"/>
        </w:rPr>
        <w:t>S</w:t>
      </w:r>
      <w:r w:rsidR="00EA4499">
        <w:rPr>
          <w:rFonts w:hint="eastAsia"/>
        </w:rPr>
        <w:t>O</w:t>
      </w:r>
      <w:r>
        <w:rPr>
          <w:rFonts w:hint="eastAsia"/>
        </w:rPr>
        <w:t xml:space="preserve">E is </w:t>
      </w:r>
      <w:r w:rsidR="0031795E">
        <w:rPr>
          <w:rFonts w:hint="eastAsia"/>
        </w:rPr>
        <w:t>as shown in</w:t>
      </w:r>
      <w:r>
        <w:rPr>
          <w:rFonts w:hint="eastAsia"/>
        </w:rPr>
        <w:t xml:space="preserve"> </w:t>
      </w:r>
      <w:r>
        <w:fldChar w:fldCharType="begin"/>
      </w:r>
      <w:r>
        <w:instrText xml:space="preserve"> </w:instrText>
      </w:r>
      <w:r>
        <w:rPr>
          <w:rFonts w:hint="eastAsia"/>
        </w:rPr>
        <w:instrText>REF _Ref388967607 \h</w:instrText>
      </w:r>
      <w:r>
        <w:instrText xml:space="preserve"> </w:instrText>
      </w:r>
      <w:r>
        <w:fldChar w:fldCharType="separate"/>
      </w:r>
      <w:r w:rsidR="00DE3D21">
        <w:t xml:space="preserve">Fig. </w:t>
      </w:r>
      <w:r w:rsidR="00DE3D21">
        <w:rPr>
          <w:noProof/>
        </w:rPr>
        <w:t>3</w:t>
      </w:r>
      <w:r w:rsidR="00DE3D21">
        <w:noBreakHyphen/>
      </w:r>
      <w:r w:rsidR="00DE3D21">
        <w:rPr>
          <w:noProof/>
        </w:rPr>
        <w:t>3</w:t>
      </w:r>
      <w:r>
        <w:fldChar w:fldCharType="end"/>
      </w:r>
      <w:r>
        <w:rPr>
          <w:rFonts w:hint="eastAsia"/>
        </w:rPr>
        <w:t>.</w:t>
      </w:r>
    </w:p>
    <w:p w14:paraId="6D35FDAC" w14:textId="24B11598" w:rsidR="00291040" w:rsidRDefault="007407F0" w:rsidP="00291040">
      <w:pPr>
        <w:pStyle w:val="31"/>
        <w:tabs>
          <w:tab w:val="clear" w:pos="851"/>
          <w:tab w:val="num" w:pos="1277"/>
        </w:tabs>
        <w:adjustRightInd w:val="0"/>
        <w:spacing w:before="100" w:beforeAutospacing="1" w:after="100" w:afterAutospacing="1"/>
        <w:ind w:left="1277"/>
        <w:textAlignment w:val="baseline"/>
        <w:rPr>
          <w:b/>
        </w:rPr>
      </w:pPr>
      <w:bookmarkStart w:id="142" w:name="_Ref392353888"/>
      <w:bookmarkStart w:id="143" w:name="_Ref392353934"/>
      <w:bookmarkStart w:id="144" w:name="_Toc394850326"/>
      <w:r>
        <w:rPr>
          <w:rFonts w:hint="eastAsia"/>
        </w:rPr>
        <w:t xml:space="preserve">Data </w:t>
      </w:r>
      <w:r w:rsidR="00291040">
        <w:rPr>
          <w:rFonts w:hint="eastAsia"/>
        </w:rPr>
        <w:t>Preprocessing</w:t>
      </w:r>
      <w:bookmarkEnd w:id="142"/>
      <w:bookmarkEnd w:id="143"/>
      <w:bookmarkEnd w:id="144"/>
    </w:p>
    <w:p w14:paraId="7A52FCE7" w14:textId="10B2D167" w:rsidR="00395237" w:rsidRDefault="00395237" w:rsidP="00395237">
      <w:pPr>
        <w:numPr>
          <w:ilvl w:val="0"/>
          <w:numId w:val="13"/>
        </w:numPr>
        <w:adjustRightInd w:val="0"/>
        <w:textAlignment w:val="baseline"/>
        <w:rPr>
          <w:b/>
        </w:rPr>
      </w:pPr>
      <w:r>
        <w:rPr>
          <w:rFonts w:hint="eastAsia"/>
          <w:b/>
        </w:rPr>
        <w:t>Forecasting of Solar Power Production</w:t>
      </w:r>
    </w:p>
    <w:p w14:paraId="5CBD13A4" w14:textId="287783F3" w:rsidR="00395237" w:rsidRPr="00202ABA" w:rsidRDefault="00395237" w:rsidP="00395237">
      <w:pPr>
        <w:ind w:firstLine="426"/>
      </w:pPr>
      <w:r>
        <w:rPr>
          <w:rFonts w:hint="eastAsia"/>
        </w:rPr>
        <w:t>In order to optimize activity and battery schedule</w:t>
      </w:r>
      <w:r w:rsidR="0031795E">
        <w:rPr>
          <w:rFonts w:hint="eastAsia"/>
        </w:rPr>
        <w:t>s</w:t>
      </w:r>
      <w:r>
        <w:rPr>
          <w:rFonts w:hint="eastAsia"/>
        </w:rPr>
        <w:t xml:space="preserve"> in one-day ahead, prediction of daily solar production is necessary. For simplicity, we </w:t>
      </w:r>
      <w:r>
        <w:t>adopt</w:t>
      </w:r>
      <w:r>
        <w:rPr>
          <w:rFonts w:hint="eastAsia"/>
        </w:rPr>
        <w:t xml:space="preserve"> the method proposed by </w:t>
      </w:r>
      <w:r>
        <w:fldChar w:fldCharType="begin">
          <w:fldData xml:space="preserve">PEVuZE5vdGU+PENpdGU+PEF1dGhvcj5SdWk8L0F1dGhvcj48WWVhcj4yMDEyPC9ZZWFyPjxSZWNO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</w:fldData>
        </w:fldChar>
      </w:r>
      <w:r w:rsidR="001E6978">
        <w:instrText xml:space="preserve"> ADDIN EN.CITE </w:instrText>
      </w:r>
      <w:r w:rsidR="001E6978">
        <w:fldChar w:fldCharType="begin">
          <w:fldData xml:space="preserve">PEVuZE5vdGU+PENpdGU+PEF1dGhvcj5SdWk8L0F1dGhvcj48WWVhcj4yMDEyPC9ZZWFyPjxSZWNO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</w:fldData>
        </w:fldChar>
      </w:r>
      <w:r w:rsidR="001E6978">
        <w:instrText xml:space="preserve"> ADDIN EN.CITE.DATA </w:instrText>
      </w:r>
      <w:r w:rsidR="001E6978">
        <w:fldChar w:fldCharType="end"/>
      </w:r>
      <w:r>
        <w:fldChar w:fldCharType="separate"/>
      </w:r>
      <w:r w:rsidR="00BD6D33">
        <w:rPr>
          <w:noProof/>
        </w:rPr>
        <w:t>[</w:t>
      </w:r>
      <w:hyperlink w:anchor="_ENREF_26" w:tooltip="Rui, 2012 #65" w:history="1">
        <w:r w:rsidR="001E6978">
          <w:rPr>
            <w:noProof/>
          </w:rPr>
          <w:t>26</w:t>
        </w:r>
      </w:hyperlink>
      <w:r w:rsidR="00BD6D33">
        <w:rPr>
          <w:noProof/>
        </w:rPr>
        <w:t>]</w:t>
      </w:r>
      <w:r>
        <w:fldChar w:fldCharType="end"/>
      </w:r>
      <w:r>
        <w:rPr>
          <w:rFonts w:hint="eastAsia"/>
        </w:rPr>
        <w:t xml:space="preserve">. The forecasting method of solar power production will take the historical solar radiation as input. In the thesis, the historical solar radiation data </w:t>
      </w:r>
      <w:r w:rsidR="0031795E">
        <w:rPr>
          <w:rFonts w:hint="eastAsia"/>
        </w:rPr>
        <w:t>consisting</w:t>
      </w:r>
      <w:r>
        <w:rPr>
          <w:rFonts w:hint="eastAsia"/>
        </w:rPr>
        <w:t xml:space="preserve"> of Direct Nor</w:t>
      </w:r>
      <w:r w:rsidR="0031795E">
        <w:rPr>
          <w:rFonts w:hint="eastAsia"/>
        </w:rPr>
        <w:t>mal Irradiance (DNI)</w:t>
      </w:r>
      <w:r w:rsidR="00B55C3C">
        <w:rPr>
          <w:rFonts w:hint="eastAsia"/>
        </w:rPr>
        <w:t>,</w:t>
      </w:r>
      <w:r w:rsidR="0031795E">
        <w:rPr>
          <w:rFonts w:hint="eastAsia"/>
        </w:rPr>
        <w:t xml:space="preserve"> </w:t>
      </w:r>
      <w:r>
        <w:rPr>
          <w:rFonts w:hint="eastAsia"/>
        </w:rPr>
        <w:t>Diffuse Horizontal Irradiance (DHI)</w:t>
      </w:r>
      <w:r w:rsidR="0031795E">
        <w:rPr>
          <w:rFonts w:hint="eastAsia"/>
        </w:rPr>
        <w:t>,</w:t>
      </w:r>
      <w:r>
        <w:rPr>
          <w:rFonts w:hint="eastAsia"/>
        </w:rPr>
        <w:t xml:space="preserve"> </w:t>
      </w:r>
      <w:r w:rsidR="00B55C3C">
        <w:rPr>
          <w:rFonts w:hint="eastAsia"/>
        </w:rPr>
        <w:t xml:space="preserve">and Global Horizontal Radiation (GHI) </w:t>
      </w:r>
      <w:r w:rsidR="0031795E">
        <w:rPr>
          <w:rFonts w:hint="eastAsia"/>
        </w:rPr>
        <w:t>are</w:t>
      </w:r>
      <w:r>
        <w:rPr>
          <w:rFonts w:hint="eastAsia"/>
        </w:rPr>
        <w:t xml:space="preserve"> ref</w:t>
      </w:r>
      <w:r w:rsidR="00EB555C">
        <w:rPr>
          <w:rFonts w:hint="eastAsia"/>
        </w:rPr>
        <w:t xml:space="preserve">erenced from </w:t>
      </w:r>
      <w:r w:rsidR="00EB555C">
        <w:fldChar w:fldCharType="begin"/>
      </w:r>
      <w:r w:rsidR="00BD6D33">
        <w:instrText xml:space="preserve"> ADDIN EN.CITE &lt;EndNote&gt;&lt;Cite&gt;&lt;Author&gt;https://solaranywhere.com/&lt;/Author&gt;&lt;RecNum&gt;78&lt;/RecNum&gt;&lt;DisplayText&gt;[27]&lt;/DisplayText&gt;&lt;record&gt;&lt;rec-number&gt;78&lt;/rec-number&gt;&lt;foreign-keys&gt;&lt;key app="EN" db-id="r9txdt29lxxralesxf4xptxkz5ft52vzas5t"&gt;78&lt;/key&gt;&lt;/foreign-keys&gt;&lt;ref-type name="Journal Article"&gt;17&lt;/ref-type&gt;&lt;contributors&gt;&lt;authors&gt;&lt;author&gt;https://solaranywhere.com/&lt;/author&gt;&lt;/authors&gt;&lt;/contributors&gt;&lt;titles&gt;&lt;/titles&gt;&lt;dates&gt;&lt;/dates&gt;&lt;urls&gt;&lt;/urls&gt;&lt;/record&gt;&lt;/Cite&gt;&lt;/EndNote&gt;</w:instrText>
      </w:r>
      <w:r w:rsidR="00EB555C">
        <w:fldChar w:fldCharType="separate"/>
      </w:r>
      <w:r w:rsidR="00BD6D33">
        <w:rPr>
          <w:noProof/>
        </w:rPr>
        <w:t>[</w:t>
      </w:r>
      <w:hyperlink w:anchor="_ENREF_27" w:tooltip="https://solaranywhere.com/,  #78" w:history="1">
        <w:r w:rsidR="001E6978">
          <w:rPr>
            <w:noProof/>
          </w:rPr>
          <w:t>27</w:t>
        </w:r>
      </w:hyperlink>
      <w:r w:rsidR="00BD6D33">
        <w:rPr>
          <w:noProof/>
        </w:rPr>
        <w:t>]</w:t>
      </w:r>
      <w:r w:rsidR="00EB555C">
        <w:fldChar w:fldCharType="end"/>
      </w:r>
      <w:r>
        <w:rPr>
          <w:rFonts w:hint="eastAsia"/>
        </w:rPr>
        <w:t xml:space="preserve">. </w:t>
      </w:r>
      <w:r w:rsidR="00EB466A">
        <w:rPr>
          <w:rFonts w:hint="eastAsia"/>
        </w:rPr>
        <w:t>DNI is t</w:t>
      </w:r>
      <w:r w:rsidR="00B55C3C">
        <w:rPr>
          <w:rFonts w:hint="eastAsia"/>
        </w:rPr>
        <w:t xml:space="preserve">he amount of solar radiation received by a </w:t>
      </w:r>
      <w:r w:rsidR="00EB466A">
        <w:rPr>
          <w:rFonts w:hint="eastAsia"/>
        </w:rPr>
        <w:t>solar panel</w:t>
      </w:r>
      <w:r w:rsidR="00B55C3C">
        <w:rPr>
          <w:rFonts w:hint="eastAsia"/>
        </w:rPr>
        <w:t xml:space="preserve"> held perpendicular to the </w:t>
      </w:r>
      <w:r w:rsidR="00EB466A">
        <w:rPr>
          <w:rFonts w:hint="eastAsia"/>
        </w:rPr>
        <w:t>radiation</w:t>
      </w:r>
      <w:r w:rsidR="00B55C3C">
        <w:rPr>
          <w:rFonts w:hint="eastAsia"/>
        </w:rPr>
        <w:t xml:space="preserve"> </w:t>
      </w:r>
      <w:r w:rsidR="0031795E">
        <w:t>modeled</w:t>
      </w:r>
      <w:r w:rsidR="0031795E">
        <w:rPr>
          <w:rFonts w:hint="eastAsia"/>
        </w:rPr>
        <w:t xml:space="preserve"> as </w:t>
      </w:r>
      <w:r w:rsidR="00B55C3C">
        <w:rPr>
          <w:rFonts w:hint="eastAsia"/>
        </w:rPr>
        <w:t xml:space="preserve">a straight line </w:t>
      </w:r>
      <w:r w:rsidR="0031795E">
        <w:rPr>
          <w:rFonts w:hint="eastAsia"/>
        </w:rPr>
        <w:t xml:space="preserve">originated </w:t>
      </w:r>
      <w:r w:rsidR="00B55C3C">
        <w:rPr>
          <w:rFonts w:hint="eastAsia"/>
        </w:rPr>
        <w:t xml:space="preserve">from the sun. </w:t>
      </w:r>
      <w:r w:rsidR="00EB466A">
        <w:rPr>
          <w:rFonts w:hint="eastAsia"/>
        </w:rPr>
        <w:t xml:space="preserve">Thus, </w:t>
      </w:r>
      <w:r w:rsidR="0031795E">
        <w:rPr>
          <w:rFonts w:hint="eastAsia"/>
        </w:rPr>
        <w:t xml:space="preserve">the </w:t>
      </w:r>
      <w:r w:rsidR="00EB466A">
        <w:rPr>
          <w:rFonts w:hint="eastAsia"/>
        </w:rPr>
        <w:t xml:space="preserve">solar panel is able to receive the maximum amount of radiation </w:t>
      </w:r>
      <w:r w:rsidR="0031795E">
        <w:rPr>
          <w:rFonts w:hint="eastAsia"/>
        </w:rPr>
        <w:t>provided it is always</w:t>
      </w:r>
      <w:r w:rsidR="00EB466A">
        <w:rPr>
          <w:rFonts w:hint="eastAsia"/>
        </w:rPr>
        <w:t xml:space="preserve"> </w:t>
      </w:r>
      <w:r w:rsidR="00EB466A">
        <w:t>perpendicular</w:t>
      </w:r>
      <w:r w:rsidR="00EB466A">
        <w:rPr>
          <w:rFonts w:hint="eastAsia"/>
        </w:rPr>
        <w:t xml:space="preserve"> to the incoming radiation. DHI is the amount of solar radiation </w:t>
      </w:r>
      <w:r w:rsidR="0031795E">
        <w:rPr>
          <w:rFonts w:hint="eastAsia"/>
        </w:rPr>
        <w:t xml:space="preserve">scattered by cloud or particles in the </w:t>
      </w:r>
      <w:r w:rsidR="0031795E">
        <w:t>atmosphere</w:t>
      </w:r>
      <w:r w:rsidR="0031795E">
        <w:rPr>
          <w:rFonts w:hint="eastAsia"/>
        </w:rPr>
        <w:t xml:space="preserve"> received by the</w:t>
      </w:r>
      <w:r w:rsidR="00EB466A">
        <w:rPr>
          <w:rFonts w:hint="eastAsia"/>
        </w:rPr>
        <w:t xml:space="preserve"> solar panel. </w:t>
      </w:r>
      <w:r>
        <w:rPr>
          <w:rFonts w:hint="eastAsia"/>
        </w:rPr>
        <w:lastRenderedPageBreak/>
        <w:t>The relation between these three radiations is shown in the following equa</w:t>
      </w:r>
      <w:r w:rsidR="0031795E">
        <w:rPr>
          <w:rFonts w:hint="eastAsia"/>
        </w:rPr>
        <w:t>tion, where</w:t>
      </w:r>
      <w:r w:rsidR="00EB466A">
        <w:rPr>
          <w:rFonts w:hint="eastAsia"/>
        </w:rPr>
        <w:t xml:space="preserve"> GHI is </w:t>
      </w:r>
      <w:r w:rsidR="00202ABA">
        <w:rPr>
          <w:rFonts w:hint="eastAsia"/>
        </w:rPr>
        <w:t xml:space="preserve">the amount of solar radiation that includes both DNI and DHI. </w:t>
      </w:r>
      <w:r w:rsidR="0031795E">
        <w:rPr>
          <w:rFonts w:hint="eastAsia"/>
        </w:rPr>
        <w:t>Given</w:t>
      </w:r>
      <w:r w:rsidR="00202ABA">
        <w:rPr>
          <w:rFonts w:hint="eastAsia"/>
        </w:rPr>
        <w:t xml:space="preserve"> the angle</w:t>
      </w:r>
      <m:oMath>
        <m:r>
          <m:rPr>
            <m:sty m:val="p"/>
          </m:rPr>
          <w:rPr>
            <w:rFonts w:ascii="Cambria Math" w:hAnsi="Cambria Math"/>
          </w:rPr>
          <m:t xml:space="preserve"> θ</m:t>
        </m:r>
      </m:oMath>
      <w:r w:rsidR="0031795E">
        <w:rPr>
          <w:rFonts w:hint="eastAsia"/>
        </w:rPr>
        <w:t xml:space="preserve"> </w:t>
      </w:r>
      <w:r w:rsidR="00202ABA">
        <w:rPr>
          <w:rFonts w:hint="eastAsia"/>
        </w:rPr>
        <w:t xml:space="preserve">between the direction of sun and </w:t>
      </w:r>
      <w:r w:rsidR="003D46C3">
        <w:rPr>
          <w:rFonts w:hint="eastAsia"/>
        </w:rPr>
        <w:t xml:space="preserve">that of the </w:t>
      </w:r>
      <w:r w:rsidR="00202ABA">
        <w:rPr>
          <w:rFonts w:hint="eastAsia"/>
        </w:rPr>
        <w:t>solar panel</w:t>
      </w:r>
      <w:r w:rsidR="003D46C3">
        <w:rPr>
          <w:rFonts w:hint="eastAsia"/>
        </w:rPr>
        <w:t xml:space="preserve"> surface</w:t>
      </w:r>
      <w:r w:rsidR="00202ABA">
        <w:rPr>
          <w:rFonts w:hint="eastAsia"/>
        </w:rPr>
        <w:t xml:space="preserve">, the relation </w:t>
      </w:r>
      <w:r w:rsidR="003D46C3">
        <w:rPr>
          <w:rFonts w:hint="eastAsia"/>
        </w:rPr>
        <w:t xml:space="preserve">among the </w:t>
      </w:r>
      <w:r w:rsidR="00202ABA">
        <w:rPr>
          <w:rFonts w:hint="eastAsia"/>
        </w:rPr>
        <w:t>three radiations is formulated as follow</w:t>
      </w:r>
      <w:r w:rsidR="003D46C3">
        <w:rPr>
          <w:rFonts w:hint="eastAsia"/>
        </w:rPr>
        <w:t>s</w:t>
      </w:r>
      <w:r w:rsidR="00202ABA">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395237" w14:paraId="2B2CB345" w14:textId="77777777" w:rsidTr="00B55C3C">
        <w:tc>
          <w:tcPr>
            <w:tcW w:w="8480" w:type="dxa"/>
          </w:tcPr>
          <w:p w14:paraId="5CA75FCE" w14:textId="77777777" w:rsidR="00395237" w:rsidRDefault="00395237" w:rsidP="00B55C3C">
            <w:pPr>
              <w:jc w:val="center"/>
            </w:pPr>
            <m:oMathPara>
              <m:oMath>
                <m:r>
                  <m:rPr>
                    <m:sty m:val="p"/>
                  </m:rPr>
                  <w:rPr>
                    <w:rFonts w:ascii="Cambria Math" w:hAnsi="Cambria Math"/>
                  </w:rPr>
                  <m:t>GHI=DHI+DNI*cos⁡(θ)</m:t>
                </m:r>
              </m:oMath>
            </m:oMathPara>
          </w:p>
        </w:tc>
        <w:tc>
          <w:tcPr>
            <w:tcW w:w="236" w:type="dxa"/>
          </w:tcPr>
          <w:p w14:paraId="1C134AE3" w14:textId="172FAC7B" w:rsidR="00395237" w:rsidRDefault="00395237" w:rsidP="00B55C3C">
            <w:bookmarkStart w:id="145" w:name="_Ref389580827"/>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1</w:t>
            </w:r>
            <w:r w:rsidR="00FF6DDC">
              <w:fldChar w:fldCharType="end"/>
            </w:r>
            <w:r>
              <w:rPr>
                <w:rFonts w:hint="eastAsia"/>
              </w:rPr>
              <w:t>)</w:t>
            </w:r>
            <w:bookmarkEnd w:id="145"/>
          </w:p>
        </w:tc>
      </w:tr>
    </w:tbl>
    <w:p w14:paraId="0A7F4163" w14:textId="060FB512" w:rsidR="0081648F" w:rsidRDefault="00395237" w:rsidP="00395237">
      <w:pPr>
        <w:ind w:firstLine="426"/>
      </w:pPr>
      <w:r>
        <w:rPr>
          <w:rFonts w:hint="eastAsia"/>
        </w:rPr>
        <w:t xml:space="preserve">In the aforementioned home environment, we assume that </w:t>
      </w:r>
      <w:r w:rsidR="00EB555C">
        <w:rPr>
          <w:rFonts w:hint="eastAsia"/>
        </w:rPr>
        <w:t>solar</w:t>
      </w:r>
      <w:r w:rsidR="003D46C3">
        <w:rPr>
          <w:rFonts w:hint="eastAsia"/>
        </w:rPr>
        <w:t xml:space="preserve"> panel deployed at</w:t>
      </w:r>
      <w:r>
        <w:rPr>
          <w:rFonts w:hint="eastAsia"/>
        </w:rPr>
        <w:t xml:space="preserve"> the roof top is fixed, which means the </w:t>
      </w:r>
      <w:r w:rsidR="00EB555C">
        <w:rPr>
          <w:rFonts w:hint="eastAsia"/>
        </w:rPr>
        <w:t>solar</w:t>
      </w:r>
      <w:r>
        <w:rPr>
          <w:rFonts w:hint="eastAsia"/>
        </w:rPr>
        <w:t xml:space="preserve"> panel is not able to </w:t>
      </w:r>
      <w:r>
        <w:t>change</w:t>
      </w:r>
      <w:r>
        <w:rPr>
          <w:rFonts w:hint="eastAsia"/>
        </w:rPr>
        <w:t xml:space="preserve"> its </w:t>
      </w:r>
      <w:r w:rsidR="00EB555C">
        <w:rPr>
          <w:rFonts w:hint="eastAsia"/>
        </w:rPr>
        <w:t>angle to face directly</w:t>
      </w:r>
      <w:r>
        <w:rPr>
          <w:rFonts w:hint="eastAsia"/>
        </w:rPr>
        <w:t xml:space="preserve"> to the sun. Thus, GHI is considered as the major incoming radiation. Based on the historical data, Auto-Regressive Moving Average (ARMA) model is trained for the </w:t>
      </w:r>
      <w:r w:rsidR="00EB555C">
        <w:rPr>
          <w:rFonts w:hint="eastAsia"/>
        </w:rPr>
        <w:t xml:space="preserve">forecasting of </w:t>
      </w:r>
      <w:r>
        <w:rPr>
          <w:rFonts w:hint="eastAsia"/>
        </w:rPr>
        <w:t>solar power</w:t>
      </w:r>
      <w:r w:rsidR="00EB555C">
        <w:rPr>
          <w:rFonts w:hint="eastAsia"/>
        </w:rPr>
        <w:t xml:space="preserve"> production</w:t>
      </w:r>
      <w:r>
        <w:rPr>
          <w:rFonts w:hint="eastAsia"/>
        </w:rPr>
        <w:t>. ARMA model was first introduced in 1951 by Peter Whittle</w:t>
      </w:r>
      <w:r>
        <w:fldChar w:fldCharType="begin"/>
      </w:r>
      <w:r w:rsidR="00BD6D33">
        <w:instrText xml:space="preserve"> ADDIN EN.CITE &lt;EndNote&gt;&lt;Cite&gt;&lt;Author&gt;Whitle&lt;/Author&gt;&lt;Year&gt;1951&lt;/Year&gt;&lt;RecNum&gt;76&lt;/RecNum&gt;&lt;DisplayText&gt;[28]&lt;/DisplayText&gt;&lt;record&gt;&lt;rec-number&gt;76&lt;/rec-number&gt;&lt;foreign-keys&gt;&lt;key app="EN" db-id="r9txdt29lxxralesxf4xptxkz5ft52vzas5t"&gt;76&lt;/key&gt;&lt;/foreign-keys&gt;&lt;ref-type name="Book"&gt;6&lt;/ref-type&gt;&lt;contributors&gt;&lt;authors&gt;&lt;author&gt;Whitle, Peter&lt;/author&gt;&lt;/authors&gt;&lt;/contributors&gt;&lt;titles&gt;&lt;title&gt;Hypothesis testing in time series analysis&lt;/title&gt;&lt;/titles&gt;&lt;volume&gt;4&lt;/volume&gt;&lt;dates&gt;&lt;year&gt;1951&lt;/year&gt;&lt;/dates&gt;&lt;publisher&gt;Almqvist &amp;amp; Wiksells&lt;/publisher&gt;&lt;urls&gt;&lt;/urls&gt;&lt;/record&gt;&lt;/Cite&gt;&lt;/EndNote&gt;</w:instrText>
      </w:r>
      <w:r>
        <w:fldChar w:fldCharType="separate"/>
      </w:r>
      <w:r w:rsidR="00BD6D33">
        <w:rPr>
          <w:noProof/>
        </w:rPr>
        <w:t>[</w:t>
      </w:r>
      <w:hyperlink w:anchor="_ENREF_28" w:tooltip="Whitle, 1951 #76" w:history="1">
        <w:r w:rsidR="001E6978">
          <w:rPr>
            <w:noProof/>
          </w:rPr>
          <w:t>28</w:t>
        </w:r>
      </w:hyperlink>
      <w:r w:rsidR="00BD6D33">
        <w:rPr>
          <w:noProof/>
        </w:rPr>
        <w:t>]</w:t>
      </w:r>
      <w:r>
        <w:fldChar w:fldCharType="end"/>
      </w:r>
      <w:r>
        <w:rPr>
          <w:rFonts w:hint="eastAsia"/>
        </w:rPr>
        <w:t xml:space="preserve">. ARMA is </w:t>
      </w:r>
      <w:r w:rsidR="00EB555C">
        <w:rPr>
          <w:rFonts w:hint="eastAsia"/>
        </w:rPr>
        <w:t xml:space="preserve">a </w:t>
      </w:r>
      <w:r>
        <w:rPr>
          <w:rFonts w:hint="eastAsia"/>
        </w:rPr>
        <w:t xml:space="preserve">combination version of Autoregressive (AR) and Moving Average (MA). </w:t>
      </w:r>
      <w:r w:rsidR="0081648F">
        <w:rPr>
          <w:rFonts w:hint="eastAsia"/>
        </w:rPr>
        <w:t xml:space="preserve">The model of AR and MA is shown as </w:t>
      </w:r>
      <w:r w:rsidR="0081648F">
        <w:fldChar w:fldCharType="begin"/>
      </w:r>
      <w:r w:rsidR="0081648F">
        <w:instrText xml:space="preserve"> </w:instrText>
      </w:r>
      <w:r w:rsidR="0081648F">
        <w:rPr>
          <w:rFonts w:hint="eastAsia"/>
        </w:rPr>
        <w:instrText>REF _Ref389567818 \h</w:instrText>
      </w:r>
      <w:r w:rsidR="0081648F">
        <w:instrText xml:space="preserve"> </w:instrText>
      </w:r>
      <w:r w:rsidR="0081648F">
        <w:fldChar w:fldCharType="separate"/>
      </w:r>
      <w:r w:rsidR="00DE3D21">
        <w:rPr>
          <w:rFonts w:hint="eastAsia"/>
        </w:rPr>
        <w:t>(</w:t>
      </w:r>
      <w:r w:rsidR="00DE3D21">
        <w:rPr>
          <w:noProof/>
        </w:rPr>
        <w:t>3</w:t>
      </w:r>
      <w:r w:rsidR="00DE3D21">
        <w:noBreakHyphen/>
      </w:r>
      <w:r w:rsidR="00DE3D21">
        <w:rPr>
          <w:noProof/>
        </w:rPr>
        <w:t>2</w:t>
      </w:r>
      <w:r w:rsidR="00DE3D21">
        <w:rPr>
          <w:rFonts w:hint="eastAsia"/>
        </w:rPr>
        <w:t>)</w:t>
      </w:r>
      <w:r w:rsidR="0081648F">
        <w:fldChar w:fldCharType="end"/>
      </w:r>
      <w:r w:rsidR="0081648F">
        <w:rPr>
          <w:rFonts w:hint="eastAsia"/>
        </w:rPr>
        <w:t xml:space="preserve"> and </w:t>
      </w:r>
      <w:r w:rsidR="0081648F">
        <w:fldChar w:fldCharType="begin"/>
      </w:r>
      <w:r w:rsidR="0081648F">
        <w:instrText xml:space="preserve"> REF _Ref389568512 \h </w:instrText>
      </w:r>
      <w:r w:rsidR="0081648F">
        <w:fldChar w:fldCharType="separate"/>
      </w:r>
      <w:r w:rsidR="00DE3D21">
        <w:rPr>
          <w:rFonts w:hint="eastAsia"/>
        </w:rPr>
        <w:t>(</w:t>
      </w:r>
      <w:r w:rsidR="00DE3D21">
        <w:rPr>
          <w:noProof/>
        </w:rPr>
        <w:t>3</w:t>
      </w:r>
      <w:r w:rsidR="00DE3D21">
        <w:noBreakHyphen/>
      </w:r>
      <w:r w:rsidR="00DE3D21">
        <w:rPr>
          <w:noProof/>
        </w:rPr>
        <w:t>3</w:t>
      </w:r>
      <w:r w:rsidR="00DE3D21">
        <w:rPr>
          <w:rFonts w:hint="eastAsia"/>
        </w:rPr>
        <w:t>)</w:t>
      </w:r>
      <w:r w:rsidR="0081648F">
        <w:fldChar w:fldCharType="end"/>
      </w:r>
      <w:r w:rsidR="0081648F">
        <w:rPr>
          <w:rFonts w:hint="eastAsia"/>
        </w:rPr>
        <w:t xml:space="preserve">, respectively. </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81648F" w14:paraId="1E3B78D7" w14:textId="77777777" w:rsidTr="0081648F">
        <w:tc>
          <w:tcPr>
            <w:tcW w:w="8024" w:type="dxa"/>
          </w:tcPr>
          <w:p w14:paraId="4EFC355A" w14:textId="77777777" w:rsidR="0081648F" w:rsidRPr="00CD070E" w:rsidRDefault="001E1243" w:rsidP="00B55C3C">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φ</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tc>
        <w:tc>
          <w:tcPr>
            <w:tcW w:w="696" w:type="dxa"/>
          </w:tcPr>
          <w:p w14:paraId="3C9794FD" w14:textId="69B44A90" w:rsidR="0081648F" w:rsidRDefault="0081648F" w:rsidP="00B55C3C">
            <w:pPr>
              <w:jc w:val="center"/>
            </w:pPr>
            <w:bookmarkStart w:id="146" w:name="_Ref389567818"/>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2</w:t>
            </w:r>
            <w:r w:rsidR="00FF6DDC">
              <w:fldChar w:fldCharType="end"/>
            </w:r>
            <w:r>
              <w:rPr>
                <w:rFonts w:hint="eastAsia"/>
              </w:rPr>
              <w:t>)</w:t>
            </w:r>
            <w:bookmarkEnd w:id="146"/>
          </w:p>
        </w:tc>
      </w:tr>
    </w:tbl>
    <w:p w14:paraId="0E174EDC" w14:textId="4147B235" w:rsidR="0081648F" w:rsidRDefault="0081648F" w:rsidP="003D46C3">
      <w:r>
        <w:rPr>
          <w:rFonts w:hint="eastAsia"/>
        </w:rPr>
        <w:t xml:space="preserve">In </w:t>
      </w:r>
      <w:r>
        <w:fldChar w:fldCharType="begin"/>
      </w:r>
      <w:r>
        <w:instrText xml:space="preserve"> </w:instrText>
      </w:r>
      <w:r>
        <w:rPr>
          <w:rFonts w:hint="eastAsia"/>
        </w:rPr>
        <w:instrText>REF _Ref389567818 \h</w:instrText>
      </w:r>
      <w:r>
        <w:instrText xml:space="preserve"> </w:instrText>
      </w:r>
      <w:r>
        <w:fldChar w:fldCharType="separate"/>
      </w:r>
      <w:r w:rsidR="00DE3D21">
        <w:rPr>
          <w:rFonts w:hint="eastAsia"/>
        </w:rPr>
        <w:t>(</w:t>
      </w:r>
      <w:r w:rsidR="00DE3D21">
        <w:rPr>
          <w:noProof/>
        </w:rPr>
        <w:t>3</w:t>
      </w:r>
      <w:r w:rsidR="00DE3D21">
        <w:noBreakHyphen/>
      </w:r>
      <w:r w:rsidR="00DE3D21">
        <w:rPr>
          <w:noProof/>
        </w:rPr>
        <w:t>2</w:t>
      </w:r>
      <w:r w:rsidR="00DE3D21">
        <w:rPr>
          <w:rFonts w:hint="eastAsia"/>
        </w:rPr>
        <w:t>)</w:t>
      </w:r>
      <w:r>
        <w:fldChar w:fldCharType="end"/>
      </w:r>
      <w:r>
        <w:rPr>
          <w:rFonts w:hint="eastAsia"/>
        </w:rPr>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p</m:t>
            </m:r>
          </m:sub>
        </m:sSub>
      </m:oMath>
      <w:r>
        <w:rPr>
          <w:rFonts w:hint="eastAsia"/>
        </w:rPr>
        <w:t xml:space="preserve"> </w:t>
      </w:r>
      <w:r w:rsidR="003D46C3">
        <w:rPr>
          <w:rFonts w:hint="eastAsia"/>
        </w:rPr>
        <w:t>are parameters,</w:t>
      </w:r>
      <w:r>
        <w:rPr>
          <w:rFonts w:hint="eastAsia"/>
        </w:rPr>
        <w:t xml:space="preserve"> </w:t>
      </w:r>
      <w:r w:rsidRPr="00C443A0">
        <w:rPr>
          <w:rFonts w:hint="eastAsia"/>
          <w:i/>
        </w:rPr>
        <w:t>c</w:t>
      </w:r>
      <w:r>
        <w:rPr>
          <w:rFonts w:hint="eastAsia"/>
        </w:rPr>
        <w:t xml:space="preserve"> is a constant value</w:t>
      </w:r>
      <w:r w:rsidR="003D46C3">
        <w:rPr>
          <w:rFonts w:hint="eastAsia"/>
        </w:rPr>
        <w:t>,</w:t>
      </w:r>
      <w:r>
        <w:rPr>
          <w:rFonts w:hint="eastAsia"/>
        </w:rPr>
        <w:t xml:space="preserve"> and </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Pr>
          <w:rFonts w:hint="eastAsia"/>
        </w:rPr>
        <w:t xml:space="preserve"> represents white noise. White noise is a random value with a constant power spectra</w:t>
      </w:r>
      <w:r w:rsidR="008D6E85">
        <w:rPr>
          <w:rFonts w:hint="eastAsia"/>
        </w:rPr>
        <w:t>l density in signal processing</w:t>
      </w:r>
      <w:r w:rsidR="008D6E85">
        <w:fldChar w:fldCharType="begin"/>
      </w:r>
      <w:r w:rsidR="00BD6D33">
        <w:instrText xml:space="preserve"> ADDIN EN.CITE &lt;EndNote&gt;&lt;Cite&gt;&lt;Author&gt;Mancini&lt;/Author&gt;&lt;Year&gt;2009&lt;/Year&gt;&lt;RecNum&gt;79&lt;/RecNum&gt;&lt;DisplayText&gt;[29]&lt;/DisplayText&gt;&lt;record&gt;&lt;rec-number&gt;79&lt;/rec-number&gt;&lt;foreign-keys&gt;&lt;key app="EN" db-id="r9txdt29lxxralesxf4xptxkz5ft52vzas5t"&gt;79&lt;/key&gt;&lt;/foreign-keys&gt;&lt;ref-type name="Book"&gt;6&lt;/ref-type&gt;&lt;contributors&gt;&lt;authors&gt;&lt;author&gt;Mancini, Ron&lt;/author&gt;&lt;author&gt;Carter, Bruce&lt;/author&gt;&lt;/authors&gt;&lt;/contributors&gt;&lt;titles&gt;&lt;title&gt;Op Amps for everyone&lt;/title&gt;&lt;/titles&gt;&lt;dates&gt;&lt;year&gt;2009&lt;/year&gt;&lt;/dates&gt;&lt;publisher&gt;IET&lt;/publisher&gt;&lt;isbn&gt;1856175057&lt;/isbn&gt;&lt;urls&gt;&lt;/urls&gt;&lt;/record&gt;&lt;/Cite&gt;&lt;/EndNote&gt;</w:instrText>
      </w:r>
      <w:r w:rsidR="008D6E85">
        <w:fldChar w:fldCharType="separate"/>
      </w:r>
      <w:r w:rsidR="00BD6D33">
        <w:rPr>
          <w:noProof/>
        </w:rPr>
        <w:t>[</w:t>
      </w:r>
      <w:hyperlink w:anchor="_ENREF_29" w:tooltip="Mancini, 2009 #79" w:history="1">
        <w:r w:rsidR="001E6978">
          <w:rPr>
            <w:noProof/>
          </w:rPr>
          <w:t>29</w:t>
        </w:r>
      </w:hyperlink>
      <w:r w:rsidR="00BD6D33">
        <w:rPr>
          <w:noProof/>
        </w:rPr>
        <w:t>]</w:t>
      </w:r>
      <w:r w:rsidR="008D6E85">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8D6E85" w14:paraId="3551FA9C" w14:textId="77777777" w:rsidTr="008D6E85">
        <w:tc>
          <w:tcPr>
            <w:tcW w:w="8024" w:type="dxa"/>
          </w:tcPr>
          <w:p w14:paraId="5DC25352" w14:textId="77777777" w:rsidR="008D6E85" w:rsidRPr="00C443A0" w:rsidRDefault="001E1243" w:rsidP="00B55C3C">
            <w:pPr>
              <w:jc w:val="cente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=μ+</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ε</m:t>
                        </m:r>
                      </m:e>
                      <m:sub>
                        <m:r>
                          <w:rPr>
                            <w:rFonts w:ascii="Cambria Math" w:hAnsi="Cambria Math"/>
                          </w:rPr>
                          <m:t>t-i</m:t>
                        </m:r>
                      </m:sub>
                    </m:sSub>
                  </m:e>
                </m:nary>
              </m:oMath>
            </m:oMathPara>
          </w:p>
        </w:tc>
        <w:tc>
          <w:tcPr>
            <w:tcW w:w="696" w:type="dxa"/>
          </w:tcPr>
          <w:p w14:paraId="03036BFA" w14:textId="57E8BDB5" w:rsidR="008D6E85" w:rsidRDefault="008D6E85" w:rsidP="00B55C3C">
            <w:bookmarkStart w:id="147" w:name="_Ref389568512"/>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3</w:t>
            </w:r>
            <w:r w:rsidR="00FF6DDC">
              <w:fldChar w:fldCharType="end"/>
            </w:r>
            <w:r>
              <w:rPr>
                <w:rFonts w:hint="eastAsia"/>
              </w:rPr>
              <w:t>)</w:t>
            </w:r>
            <w:bookmarkEnd w:id="147"/>
          </w:p>
        </w:tc>
      </w:tr>
    </w:tbl>
    <w:p w14:paraId="406AD6E1" w14:textId="7CD41043" w:rsidR="008D6E85" w:rsidRPr="008D6E85" w:rsidRDefault="008D6E85" w:rsidP="003D46C3">
      <w:r>
        <w:t>I</w:t>
      </w:r>
      <w:r>
        <w:rPr>
          <w:rFonts w:hint="eastAsia"/>
        </w:rPr>
        <w:t xml:space="preserve">n </w:t>
      </w:r>
      <w:r>
        <w:fldChar w:fldCharType="begin"/>
      </w:r>
      <w:r>
        <w:instrText xml:space="preserve"> </w:instrText>
      </w:r>
      <w:r>
        <w:rPr>
          <w:rFonts w:hint="eastAsia"/>
        </w:rPr>
        <w:instrText>REF _Ref389568512 \h</w:instrText>
      </w:r>
      <w:r>
        <w:instrText xml:space="preserve"> </w:instrText>
      </w:r>
      <w:r>
        <w:fldChar w:fldCharType="separate"/>
      </w:r>
      <w:r w:rsidR="00DE3D21">
        <w:rPr>
          <w:rFonts w:hint="eastAsia"/>
        </w:rPr>
        <w:t>(</w:t>
      </w:r>
      <w:r w:rsidR="00DE3D21">
        <w:rPr>
          <w:noProof/>
        </w:rPr>
        <w:t>3</w:t>
      </w:r>
      <w:r w:rsidR="00DE3D21">
        <w:noBreakHyphen/>
      </w:r>
      <w:r w:rsidR="00DE3D21">
        <w:rPr>
          <w:noProof/>
        </w:rPr>
        <w:t>3</w:t>
      </w:r>
      <w:r w:rsidR="00DE3D21">
        <w:rPr>
          <w:rFonts w:hint="eastAsia"/>
        </w:rPr>
        <w:t>)</w:t>
      </w:r>
      <w:r>
        <w:fldChar w:fldCharType="end"/>
      </w:r>
      <w:r>
        <w:rPr>
          <w:rFonts w:hint="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q</m:t>
            </m:r>
          </m:sub>
        </m:sSub>
      </m:oMath>
      <w:r w:rsidR="003D46C3">
        <w:rPr>
          <w:rFonts w:hint="eastAsia"/>
        </w:rPr>
        <w:t xml:space="preserve"> are parameters of the model,</w:t>
      </w:r>
      <w:r>
        <w:rPr>
          <w:rFonts w:hint="eastAsia"/>
        </w:rPr>
        <w:t xml:space="preserve"> </w:t>
      </w:r>
      <m:oMath>
        <m:r>
          <w:rPr>
            <w:rFonts w:ascii="Cambria Math" w:hAnsi="Cambria Math"/>
          </w:rPr>
          <m:t>μ</m:t>
        </m:r>
      </m:oMath>
      <w:r>
        <w:rPr>
          <w:rFonts w:hint="eastAsia"/>
        </w:rPr>
        <w:t xml:space="preserve"> indicates the expectation of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003D46C3">
        <w:rPr>
          <w:rFonts w:hint="eastAsia"/>
        </w:rPr>
        <w:t>, which</w:t>
      </w:r>
      <w:r>
        <w:rPr>
          <w:rFonts w:hint="eastAsia"/>
        </w:rPr>
        <w:t xml:space="preserve"> </w:t>
      </w:r>
      <w:r w:rsidR="003D46C3">
        <w:rPr>
          <w:rFonts w:hint="eastAsia"/>
        </w:rPr>
        <w:t>is usually assumed to be zero, and</w:t>
      </w:r>
      <w:r>
        <w:rPr>
          <w:rFonts w:hint="eastAsia"/>
        </w:rPr>
        <w:t xml:space="preserve"> </w:t>
      </w:r>
      <m:oMath>
        <m:sSub>
          <m:sSubPr>
            <m:ctrlPr>
              <w:rPr>
                <w:rFonts w:ascii="Cambria Math" w:hAnsi="Cambria Math"/>
                <w:i/>
              </w:rPr>
            </m:ctrlPr>
          </m:sSubPr>
          <m:e>
            <m:r>
              <w:rPr>
                <w:rFonts w:ascii="Cambria Math" w:hAnsi="Cambria Math"/>
              </w:rPr>
              <m:t>ε</m:t>
            </m:r>
          </m:e>
          <m:sub>
            <m:r>
              <w:rPr>
                <w:rFonts w:ascii="Cambria Math" w:hAnsi="Cambria Math"/>
              </w:rPr>
              <m:t>t-i</m:t>
            </m:r>
          </m:sub>
        </m:sSub>
      </m:oMath>
      <w:r>
        <w:rPr>
          <w:rFonts w:hint="eastAsia"/>
        </w:rPr>
        <w:t xml:space="preserve"> stands for the white noise.</w:t>
      </w:r>
    </w:p>
    <w:p w14:paraId="6ECC3562" w14:textId="5822E53F" w:rsidR="00395237" w:rsidRPr="008D6E85" w:rsidRDefault="00395237" w:rsidP="008D6E85">
      <w:pPr>
        <w:ind w:firstLine="426"/>
      </w:pPr>
      <w:r>
        <w:rPr>
          <w:rFonts w:hint="eastAsia"/>
        </w:rPr>
        <w:t>In most cases, ARMA is used to predict the trend of signal in the next phase based on the cyclic historical data. Since the solar power production</w:t>
      </w:r>
      <w:r w:rsidR="00EB555C">
        <w:rPr>
          <w:rFonts w:hint="eastAsia"/>
        </w:rPr>
        <w:t xml:space="preserve"> </w:t>
      </w:r>
      <w:r w:rsidR="003D46C3">
        <w:rPr>
          <w:rFonts w:hint="eastAsia"/>
        </w:rPr>
        <w:t>has cyclic</w:t>
      </w:r>
      <w:r>
        <w:rPr>
          <w:rFonts w:hint="eastAsia"/>
        </w:rPr>
        <w:t xml:space="preserve"> characteris</w:t>
      </w:r>
      <w:r w:rsidR="003D46C3">
        <w:rPr>
          <w:rFonts w:hint="eastAsia"/>
        </w:rPr>
        <w:t>tic</w:t>
      </w:r>
      <w:r w:rsidR="00EB555C">
        <w:rPr>
          <w:rFonts w:hint="eastAsia"/>
        </w:rPr>
        <w:t xml:space="preserve">, ARMA is able to perform well on forecasting the solar </w:t>
      </w:r>
      <w:r w:rsidR="00EB555C">
        <w:t>power</w:t>
      </w:r>
      <w:r w:rsidR="00EB555C">
        <w:rPr>
          <w:rFonts w:hint="eastAsia"/>
        </w:rPr>
        <w:t xml:space="preserve"> production</w:t>
      </w:r>
      <w:r>
        <w:rPr>
          <w:rFonts w:hint="eastAsia"/>
        </w:rPr>
        <w:t xml:space="preserve">. For example, the solar power production in each season is usually similar </w:t>
      </w:r>
      <w:r w:rsidR="003D46C3">
        <w:rPr>
          <w:rFonts w:hint="eastAsia"/>
        </w:rPr>
        <w:t>to</w:t>
      </w:r>
      <w:r>
        <w:rPr>
          <w:rFonts w:hint="eastAsia"/>
        </w:rPr>
        <w:t xml:space="preserve"> the same season in other </w:t>
      </w:r>
      <w:r>
        <w:rPr>
          <w:rFonts w:hint="eastAsia"/>
        </w:rPr>
        <w:lastRenderedPageBreak/>
        <w:t>years</w:t>
      </w:r>
      <w:r w:rsidR="00EB555C">
        <w:rPr>
          <w:rFonts w:hint="eastAsia"/>
        </w:rPr>
        <w:t>,</w:t>
      </w:r>
      <w:r w:rsidR="003D46C3">
        <w:rPr>
          <w:rFonts w:hint="eastAsia"/>
        </w:rPr>
        <w:t xml:space="preserve"> and hence</w:t>
      </w:r>
      <w:r>
        <w:rPr>
          <w:rFonts w:hint="eastAsia"/>
        </w:rPr>
        <w:t xml:space="preserve"> solar power production will be like a cycle year by year. </w:t>
      </w:r>
    </w:p>
    <w:p w14:paraId="230162AF" w14:textId="473571DC" w:rsidR="00395237" w:rsidRDefault="008D6E85" w:rsidP="00395237">
      <w:pPr>
        <w:ind w:firstLine="426"/>
      </w:pPr>
      <w:r>
        <w:rPr>
          <w:rFonts w:hint="eastAsia"/>
        </w:rPr>
        <w:t>ARMA model consists of</w:t>
      </w:r>
      <w:r w:rsidR="00395237">
        <w:rPr>
          <w:rFonts w:hint="eastAsia"/>
        </w:rPr>
        <w:t xml:space="preserve"> AR and MA models. Two important parameters in ARMA are </w:t>
      </w:r>
      <w:r w:rsidR="00395237" w:rsidRPr="00C30AD0">
        <w:rPr>
          <w:rFonts w:hint="eastAsia"/>
          <w:i/>
        </w:rPr>
        <w:t>p</w:t>
      </w:r>
      <w:r w:rsidR="00395237">
        <w:rPr>
          <w:rFonts w:hint="eastAsia"/>
        </w:rPr>
        <w:t xml:space="preserve"> and </w:t>
      </w:r>
      <w:r w:rsidR="00395237" w:rsidRPr="00C30AD0">
        <w:rPr>
          <w:rFonts w:hint="eastAsia"/>
          <w:i/>
        </w:rPr>
        <w:t>q</w:t>
      </w:r>
      <w:r w:rsidR="00395237">
        <w:rPr>
          <w:rFonts w:hint="eastAsia"/>
        </w:rPr>
        <w:t xml:space="preserve"> in the AR and MA model</w:t>
      </w:r>
      <w:r w:rsidR="003D46C3">
        <w:rPr>
          <w:rFonts w:hint="eastAsia"/>
        </w:rPr>
        <w:t>s, respectively</w:t>
      </w:r>
      <w:r w:rsidR="00395237">
        <w:rPr>
          <w:rFonts w:hint="eastAsia"/>
        </w:rPr>
        <w:t>. ARMA model can be shown as follow:</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395237" w14:paraId="791DCD38" w14:textId="77777777" w:rsidTr="00B55C3C">
        <w:tc>
          <w:tcPr>
            <w:tcW w:w="8480" w:type="dxa"/>
          </w:tcPr>
          <w:p w14:paraId="0733A939" w14:textId="77777777" w:rsidR="00395237" w:rsidRPr="00B64251" w:rsidRDefault="001E1243" w:rsidP="00B55C3C">
            <m:oMathPara>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φ</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ε</m:t>
                        </m:r>
                      </m:e>
                      <m:sub>
                        <m:r>
                          <w:rPr>
                            <w:rFonts w:ascii="Cambria Math" w:hAnsi="Cambria Math"/>
                          </w:rPr>
                          <m:t>t-i</m:t>
                        </m:r>
                      </m:sub>
                    </m:sSub>
                  </m:e>
                </m:nary>
              </m:oMath>
            </m:oMathPara>
          </w:p>
        </w:tc>
        <w:tc>
          <w:tcPr>
            <w:tcW w:w="236" w:type="dxa"/>
          </w:tcPr>
          <w:p w14:paraId="63EF946C" w14:textId="0EB8A741" w:rsidR="00395237" w:rsidRDefault="00395237" w:rsidP="00B55C3C">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4</w:t>
            </w:r>
            <w:r w:rsidR="00FF6DDC">
              <w:fldChar w:fldCharType="end"/>
            </w:r>
            <w:r>
              <w:rPr>
                <w:rFonts w:hint="eastAsia"/>
              </w:rPr>
              <w:t>)</w:t>
            </w:r>
          </w:p>
        </w:tc>
      </w:tr>
    </w:tbl>
    <w:p w14:paraId="58AC9B42" w14:textId="3BD565DA" w:rsidR="00492B60" w:rsidRDefault="00395237" w:rsidP="00B738E6">
      <w:r>
        <w:rPr>
          <w:rFonts w:hint="eastAsia"/>
        </w:rPr>
        <w:t xml:space="preserve">According to ARMA model, we implement the forecasting </w:t>
      </w:r>
      <w:r w:rsidR="008D6E85">
        <w:rPr>
          <w:rFonts w:hint="eastAsia"/>
        </w:rPr>
        <w:t>algorithm</w:t>
      </w:r>
      <w:r>
        <w:rPr>
          <w:rFonts w:hint="eastAsia"/>
        </w:rPr>
        <w:t xml:space="preserve"> in MATLAB. For simplicity, the </w:t>
      </w:r>
      <w:r>
        <w:t>embedded</w:t>
      </w:r>
      <w:r>
        <w:rPr>
          <w:rFonts w:hint="eastAsia"/>
        </w:rPr>
        <w:t xml:space="preserve"> ARMA function in MATLAB is adopted. The forecasting </w:t>
      </w:r>
      <w:r w:rsidR="00F14F33">
        <w:rPr>
          <w:rFonts w:hint="eastAsia"/>
        </w:rPr>
        <w:t xml:space="preserve">algorithm </w:t>
      </w:r>
      <w:r>
        <w:rPr>
          <w:rFonts w:hint="eastAsia"/>
        </w:rPr>
        <w:t>of solar power production is shown in the follow</w:t>
      </w:r>
      <w:r w:rsidR="003D46C3">
        <w:rPr>
          <w:rFonts w:hint="eastAsia"/>
        </w:rPr>
        <w:t>ing</w:t>
      </w:r>
      <w:r>
        <w:rPr>
          <w:rFonts w:hint="eastAsia"/>
        </w:rPr>
        <w:t>. Several variables are de</w:t>
      </w:r>
      <w:r w:rsidR="003D46C3">
        <w:rPr>
          <w:rFonts w:hint="eastAsia"/>
        </w:rPr>
        <w:t>scribed first,</w:t>
      </w:r>
      <w:r>
        <w:rPr>
          <w:rFonts w:hint="eastAsia"/>
        </w:rPr>
        <w:t xml:space="preserve"> </w:t>
      </w:r>
      <w:r w:rsidR="003D46C3">
        <w:rPr>
          <w:rFonts w:hint="eastAsia"/>
        </w:rPr>
        <w:t xml:space="preserve">followed by descriptions of </w:t>
      </w:r>
      <w:r w:rsidR="008D6E85">
        <w:rPr>
          <w:rFonts w:hint="eastAsia"/>
        </w:rPr>
        <w:t xml:space="preserve">the </w:t>
      </w:r>
      <w:r>
        <w:rPr>
          <w:rFonts w:hint="eastAsia"/>
        </w:rPr>
        <w:t>input, output and algorithm.</w:t>
      </w:r>
    </w:p>
    <w:tbl>
      <w:tblPr>
        <w:tblStyle w:val="ae"/>
        <w:tblW w:w="0" w:type="auto"/>
        <w:tblLook w:val="04A0" w:firstRow="1" w:lastRow="0" w:firstColumn="1" w:lastColumn="0" w:noHBand="0" w:noVBand="1"/>
      </w:tblPr>
      <w:tblGrid>
        <w:gridCol w:w="969"/>
        <w:gridCol w:w="425"/>
        <w:gridCol w:w="7256"/>
      </w:tblGrid>
      <w:tr w:rsidR="00395237" w14:paraId="6D3AB560" w14:textId="77777777" w:rsidTr="00B55C3C">
        <w:tc>
          <w:tcPr>
            <w:tcW w:w="8560" w:type="dxa"/>
            <w:gridSpan w:val="3"/>
            <w:tcBorders>
              <w:top w:val="single" w:sz="4" w:space="0" w:color="auto"/>
              <w:left w:val="nil"/>
              <w:right w:val="nil"/>
            </w:tcBorders>
          </w:tcPr>
          <w:p w14:paraId="2B5B6B93" w14:textId="34CE8F7F" w:rsidR="00395237" w:rsidRPr="001F1677" w:rsidRDefault="00F14F33" w:rsidP="00F14F33">
            <w:pPr>
              <w:spacing w:line="240" w:lineRule="auto"/>
            </w:pPr>
            <w:r>
              <w:rPr>
                <w:rFonts w:hint="eastAsia"/>
                <w:b/>
              </w:rPr>
              <w:t>Algorithm</w:t>
            </w:r>
            <w:r w:rsidR="00395237">
              <w:rPr>
                <w:rFonts w:hint="eastAsia"/>
                <w:b/>
              </w:rPr>
              <w:t xml:space="preserve"> </w:t>
            </w:r>
            <w:r>
              <w:rPr>
                <w:rFonts w:hint="eastAsia"/>
              </w:rPr>
              <w:t xml:space="preserve">Forecasting Algorithm of </w:t>
            </w:r>
            <w:r w:rsidR="00395237">
              <w:rPr>
                <w:rFonts w:hint="eastAsia"/>
              </w:rPr>
              <w:t xml:space="preserve">Solar Power Production </w:t>
            </w:r>
          </w:p>
        </w:tc>
      </w:tr>
      <w:tr w:rsidR="00395237" w14:paraId="5B66DF48" w14:textId="77777777" w:rsidTr="00B55C3C">
        <w:tc>
          <w:tcPr>
            <w:tcW w:w="1304" w:type="dxa"/>
            <w:gridSpan w:val="2"/>
            <w:tcBorders>
              <w:left w:val="nil"/>
              <w:bottom w:val="nil"/>
              <w:right w:val="nil"/>
            </w:tcBorders>
          </w:tcPr>
          <w:p w14:paraId="004D0EF4" w14:textId="77777777" w:rsidR="00395237" w:rsidRPr="001F1677" w:rsidRDefault="00395237" w:rsidP="00B55C3C">
            <w:pPr>
              <w:spacing w:line="240" w:lineRule="auto"/>
              <w:rPr>
                <w:b/>
              </w:rPr>
            </w:pPr>
            <w:r>
              <w:rPr>
                <w:rFonts w:hint="eastAsia"/>
                <w:b/>
              </w:rPr>
              <w:t>Variable</w:t>
            </w:r>
          </w:p>
        </w:tc>
        <w:tc>
          <w:tcPr>
            <w:tcW w:w="7256" w:type="dxa"/>
            <w:tcBorders>
              <w:left w:val="nil"/>
              <w:bottom w:val="nil"/>
              <w:right w:val="nil"/>
            </w:tcBorders>
          </w:tcPr>
          <w:p w14:paraId="2743497C" w14:textId="77777777" w:rsidR="00395237" w:rsidRPr="001F1677" w:rsidRDefault="00395237" w:rsidP="00B55C3C">
            <w:pPr>
              <w:spacing w:line="240" w:lineRule="auto"/>
              <w:rPr>
                <w:b/>
              </w:rPr>
            </w:pPr>
            <w:r>
              <w:rPr>
                <w:rFonts w:hint="eastAsia"/>
                <w:b/>
              </w:rPr>
              <w:t>Meaning</w:t>
            </w:r>
          </w:p>
        </w:tc>
      </w:tr>
      <w:tr w:rsidR="00395237" w14:paraId="5FA79A47" w14:textId="77777777" w:rsidTr="00B55C3C">
        <w:tc>
          <w:tcPr>
            <w:tcW w:w="1304" w:type="dxa"/>
            <w:gridSpan w:val="2"/>
            <w:tcBorders>
              <w:top w:val="nil"/>
              <w:left w:val="nil"/>
              <w:bottom w:val="nil"/>
              <w:right w:val="nil"/>
            </w:tcBorders>
          </w:tcPr>
          <w:p w14:paraId="1490AF17" w14:textId="77777777" w:rsidR="00395237" w:rsidRPr="00E87EC9" w:rsidRDefault="00395237" w:rsidP="00B55C3C">
            <w:pPr>
              <w:spacing w:line="240" w:lineRule="auto"/>
            </w:pPr>
            <w:r w:rsidRPr="00F67953">
              <w:rPr>
                <w:rFonts w:eastAsia="新細明體" w:hint="eastAsia"/>
              </w:rPr>
              <w:t>data2010</w:t>
            </w:r>
          </w:p>
        </w:tc>
        <w:tc>
          <w:tcPr>
            <w:tcW w:w="7256" w:type="dxa"/>
            <w:tcBorders>
              <w:top w:val="nil"/>
              <w:left w:val="nil"/>
              <w:bottom w:val="nil"/>
              <w:right w:val="nil"/>
            </w:tcBorders>
          </w:tcPr>
          <w:p w14:paraId="0D99C858" w14:textId="77777777" w:rsidR="00395237" w:rsidRPr="00E87EC9" w:rsidRDefault="00395237" w:rsidP="00B55C3C">
            <w:pPr>
              <w:spacing w:line="240" w:lineRule="auto"/>
            </w:pPr>
            <w:r>
              <w:t>S</w:t>
            </w:r>
            <w:r>
              <w:rPr>
                <w:rFonts w:hint="eastAsia"/>
              </w:rPr>
              <w:t xml:space="preserve">olar </w:t>
            </w:r>
            <w:r w:rsidRPr="00F67953">
              <w:rPr>
                <w:rFonts w:eastAsia="新細明體" w:hint="eastAsia"/>
              </w:rPr>
              <w:t>radiation</w:t>
            </w:r>
            <w:r>
              <w:rPr>
                <w:rFonts w:hint="eastAsia"/>
              </w:rPr>
              <w:t xml:space="preserve"> data in 2010</w:t>
            </w:r>
          </w:p>
        </w:tc>
      </w:tr>
      <w:tr w:rsidR="00395237" w14:paraId="6D600CF9" w14:textId="77777777" w:rsidTr="00B55C3C">
        <w:tc>
          <w:tcPr>
            <w:tcW w:w="1304" w:type="dxa"/>
            <w:gridSpan w:val="2"/>
            <w:tcBorders>
              <w:top w:val="nil"/>
              <w:left w:val="nil"/>
              <w:bottom w:val="nil"/>
              <w:right w:val="nil"/>
            </w:tcBorders>
          </w:tcPr>
          <w:p w14:paraId="3BD68C7B" w14:textId="77777777" w:rsidR="00395237" w:rsidRPr="00E87EC9" w:rsidRDefault="00395237" w:rsidP="00B55C3C">
            <w:pPr>
              <w:spacing w:line="240" w:lineRule="auto"/>
            </w:pPr>
            <w:r w:rsidRPr="00F67953">
              <w:rPr>
                <w:rFonts w:eastAsia="新細明體" w:hint="eastAsia"/>
              </w:rPr>
              <w:t>data2011</w:t>
            </w:r>
          </w:p>
        </w:tc>
        <w:tc>
          <w:tcPr>
            <w:tcW w:w="7256" w:type="dxa"/>
            <w:tcBorders>
              <w:top w:val="nil"/>
              <w:left w:val="nil"/>
              <w:bottom w:val="nil"/>
              <w:right w:val="nil"/>
            </w:tcBorders>
          </w:tcPr>
          <w:p w14:paraId="30D819BC" w14:textId="77777777" w:rsidR="00395237" w:rsidRPr="00E87EC9" w:rsidRDefault="00395237" w:rsidP="00B55C3C">
            <w:pPr>
              <w:spacing w:line="240" w:lineRule="auto"/>
            </w:pPr>
            <w:r>
              <w:rPr>
                <w:rFonts w:hint="eastAsia"/>
              </w:rPr>
              <w:t>Solar radiation data in 2011</w:t>
            </w:r>
          </w:p>
        </w:tc>
      </w:tr>
      <w:tr w:rsidR="00395237" w14:paraId="20C5C4D5" w14:textId="77777777" w:rsidTr="00B55C3C">
        <w:tc>
          <w:tcPr>
            <w:tcW w:w="1304" w:type="dxa"/>
            <w:gridSpan w:val="2"/>
            <w:tcBorders>
              <w:top w:val="nil"/>
              <w:left w:val="nil"/>
              <w:bottom w:val="nil"/>
              <w:right w:val="nil"/>
            </w:tcBorders>
          </w:tcPr>
          <w:p w14:paraId="18DE97D5" w14:textId="77777777" w:rsidR="00395237" w:rsidRPr="00E87EC9" w:rsidRDefault="00395237" w:rsidP="00B55C3C">
            <w:pPr>
              <w:spacing w:line="240" w:lineRule="auto"/>
            </w:pPr>
            <w:r w:rsidRPr="00E87EC9">
              <w:rPr>
                <w:rFonts w:hint="eastAsia"/>
              </w:rPr>
              <w:t>z</w:t>
            </w:r>
          </w:p>
        </w:tc>
        <w:tc>
          <w:tcPr>
            <w:tcW w:w="7256" w:type="dxa"/>
            <w:tcBorders>
              <w:top w:val="nil"/>
              <w:left w:val="nil"/>
              <w:bottom w:val="nil"/>
              <w:right w:val="nil"/>
            </w:tcBorders>
          </w:tcPr>
          <w:p w14:paraId="2E738518" w14:textId="77777777" w:rsidR="00395237" w:rsidRPr="00E87EC9" w:rsidRDefault="00395237" w:rsidP="00B55C3C">
            <w:pPr>
              <w:spacing w:line="240" w:lineRule="auto"/>
            </w:pPr>
            <w:r>
              <w:rPr>
                <w:rFonts w:hint="eastAsia"/>
              </w:rPr>
              <w:t>data2010 in frequency-domain</w:t>
            </w:r>
          </w:p>
        </w:tc>
      </w:tr>
      <w:tr w:rsidR="00395237" w14:paraId="15C018D8" w14:textId="77777777" w:rsidTr="00B55C3C">
        <w:tc>
          <w:tcPr>
            <w:tcW w:w="1304" w:type="dxa"/>
            <w:gridSpan w:val="2"/>
            <w:tcBorders>
              <w:top w:val="nil"/>
              <w:left w:val="nil"/>
              <w:bottom w:val="nil"/>
              <w:right w:val="nil"/>
            </w:tcBorders>
          </w:tcPr>
          <w:p w14:paraId="5E1CF46C" w14:textId="77777777" w:rsidR="00395237" w:rsidRPr="00E87EC9" w:rsidRDefault="00395237" w:rsidP="00B55C3C">
            <w:pPr>
              <w:spacing w:line="240" w:lineRule="auto"/>
            </w:pPr>
            <w:r w:rsidRPr="00E87EC9">
              <w:rPr>
                <w:rFonts w:hint="eastAsia"/>
              </w:rPr>
              <w:t>bestP</w:t>
            </w:r>
          </w:p>
        </w:tc>
        <w:tc>
          <w:tcPr>
            <w:tcW w:w="7256" w:type="dxa"/>
            <w:tcBorders>
              <w:top w:val="nil"/>
              <w:left w:val="nil"/>
              <w:bottom w:val="nil"/>
              <w:right w:val="nil"/>
            </w:tcBorders>
          </w:tcPr>
          <w:p w14:paraId="17D9B34C" w14:textId="77777777" w:rsidR="00395237" w:rsidRPr="00E87EC9" w:rsidRDefault="00395237" w:rsidP="00B55C3C">
            <w:pPr>
              <w:spacing w:line="240" w:lineRule="auto"/>
            </w:pPr>
            <w:r>
              <w:t xml:space="preserve">a </w:t>
            </w:r>
            <w:r w:rsidRPr="00F67953">
              <w:rPr>
                <w:rFonts w:eastAsia="新細明體" w:hint="eastAsia"/>
              </w:rPr>
              <w:t>parameter</w:t>
            </w:r>
            <w:r>
              <w:rPr>
                <w:rFonts w:hint="eastAsia"/>
              </w:rPr>
              <w:t xml:space="preserve"> in AR model that makes AIC the smallest</w:t>
            </w:r>
          </w:p>
        </w:tc>
      </w:tr>
      <w:tr w:rsidR="00395237" w14:paraId="47B313D6" w14:textId="77777777" w:rsidTr="00B55C3C">
        <w:tc>
          <w:tcPr>
            <w:tcW w:w="1304" w:type="dxa"/>
            <w:gridSpan w:val="2"/>
            <w:tcBorders>
              <w:top w:val="nil"/>
              <w:left w:val="nil"/>
              <w:bottom w:val="nil"/>
              <w:right w:val="nil"/>
            </w:tcBorders>
          </w:tcPr>
          <w:p w14:paraId="0585CCB9" w14:textId="77777777" w:rsidR="00395237" w:rsidRPr="00E87EC9" w:rsidRDefault="00395237" w:rsidP="00B55C3C">
            <w:pPr>
              <w:spacing w:line="240" w:lineRule="auto"/>
            </w:pPr>
            <w:r w:rsidRPr="00E87EC9">
              <w:rPr>
                <w:rFonts w:hint="eastAsia"/>
              </w:rPr>
              <w:t>bestQ</w:t>
            </w:r>
          </w:p>
        </w:tc>
        <w:tc>
          <w:tcPr>
            <w:tcW w:w="7256" w:type="dxa"/>
            <w:tcBorders>
              <w:top w:val="nil"/>
              <w:left w:val="nil"/>
              <w:bottom w:val="nil"/>
              <w:right w:val="nil"/>
            </w:tcBorders>
          </w:tcPr>
          <w:p w14:paraId="790B75CC" w14:textId="77777777" w:rsidR="00395237" w:rsidRPr="00E87EC9" w:rsidRDefault="00395237" w:rsidP="00B55C3C">
            <w:pPr>
              <w:spacing w:line="240" w:lineRule="auto"/>
            </w:pPr>
            <w:r>
              <w:t>a parameter in MA model that</w:t>
            </w:r>
            <w:r>
              <w:rPr>
                <w:rFonts w:hint="eastAsia"/>
              </w:rPr>
              <w:t xml:space="preserve"> makes AIC the smallest</w:t>
            </w:r>
          </w:p>
        </w:tc>
      </w:tr>
      <w:tr w:rsidR="00395237" w14:paraId="65C94D94" w14:textId="77777777" w:rsidTr="00B55C3C">
        <w:tc>
          <w:tcPr>
            <w:tcW w:w="1304" w:type="dxa"/>
            <w:gridSpan w:val="2"/>
            <w:tcBorders>
              <w:top w:val="nil"/>
              <w:left w:val="nil"/>
              <w:bottom w:val="nil"/>
              <w:right w:val="nil"/>
            </w:tcBorders>
          </w:tcPr>
          <w:p w14:paraId="3C0CD4D4" w14:textId="77777777" w:rsidR="00395237" w:rsidRPr="00E87EC9" w:rsidRDefault="00395237" w:rsidP="00B55C3C">
            <w:pPr>
              <w:spacing w:line="240" w:lineRule="auto"/>
            </w:pPr>
            <w:r>
              <w:rPr>
                <w:rFonts w:hint="eastAsia"/>
              </w:rPr>
              <w:t>AIC</w:t>
            </w:r>
          </w:p>
        </w:tc>
        <w:tc>
          <w:tcPr>
            <w:tcW w:w="7256" w:type="dxa"/>
            <w:tcBorders>
              <w:top w:val="nil"/>
              <w:left w:val="nil"/>
              <w:bottom w:val="nil"/>
              <w:right w:val="nil"/>
            </w:tcBorders>
          </w:tcPr>
          <w:p w14:paraId="534DABEC" w14:textId="77777777" w:rsidR="00395237" w:rsidRDefault="00395237" w:rsidP="00B55C3C">
            <w:pPr>
              <w:spacing w:line="240" w:lineRule="auto"/>
            </w:pPr>
            <w:r w:rsidRPr="00F67953">
              <w:rPr>
                <w:rFonts w:eastAsia="新細明體" w:hint="eastAsia"/>
              </w:rPr>
              <w:t>Akaike</w:t>
            </w:r>
            <w:r w:rsidRPr="00F67953">
              <w:rPr>
                <w:rFonts w:eastAsia="新細明體"/>
              </w:rPr>
              <w:t>’</w:t>
            </w:r>
            <w:r w:rsidRPr="00F67953">
              <w:rPr>
                <w:rFonts w:eastAsia="新細明體" w:hint="eastAsia"/>
              </w:rPr>
              <w:t>s</w:t>
            </w:r>
            <w:r>
              <w:rPr>
                <w:rFonts w:hint="eastAsia"/>
              </w:rPr>
              <w:t xml:space="preserve"> Information Criterion that is used to estimate model</w:t>
            </w:r>
          </w:p>
        </w:tc>
      </w:tr>
      <w:tr w:rsidR="00395237" w14:paraId="52222C37" w14:textId="77777777" w:rsidTr="00B55C3C">
        <w:tc>
          <w:tcPr>
            <w:tcW w:w="1304" w:type="dxa"/>
            <w:gridSpan w:val="2"/>
            <w:tcBorders>
              <w:top w:val="nil"/>
              <w:left w:val="nil"/>
              <w:bottom w:val="nil"/>
              <w:right w:val="nil"/>
            </w:tcBorders>
          </w:tcPr>
          <w:p w14:paraId="76B22697" w14:textId="77777777" w:rsidR="00395237" w:rsidRPr="00E87EC9" w:rsidRDefault="00395237" w:rsidP="00B55C3C">
            <w:pPr>
              <w:spacing w:line="240" w:lineRule="auto"/>
            </w:pPr>
            <w:r w:rsidRPr="00F67953">
              <w:rPr>
                <w:rFonts w:eastAsia="新細明體" w:hint="eastAsia"/>
              </w:rPr>
              <w:t>armaModel</w:t>
            </w:r>
          </w:p>
        </w:tc>
        <w:tc>
          <w:tcPr>
            <w:tcW w:w="7256" w:type="dxa"/>
            <w:tcBorders>
              <w:top w:val="nil"/>
              <w:left w:val="nil"/>
              <w:bottom w:val="nil"/>
              <w:right w:val="nil"/>
            </w:tcBorders>
          </w:tcPr>
          <w:p w14:paraId="2B7F6A6A" w14:textId="77777777" w:rsidR="00395237" w:rsidRPr="00E87EC9" w:rsidRDefault="00395237" w:rsidP="00B55C3C">
            <w:pPr>
              <w:spacing w:line="240" w:lineRule="auto"/>
            </w:pPr>
            <w:r>
              <w:rPr>
                <w:rFonts w:hint="eastAsia"/>
              </w:rPr>
              <w:t xml:space="preserve">an </w:t>
            </w:r>
            <w:r w:rsidRPr="00F67953">
              <w:rPr>
                <w:rFonts w:eastAsia="新細明體" w:hint="eastAsia"/>
              </w:rPr>
              <w:t>ARMA</w:t>
            </w:r>
            <w:r>
              <w:rPr>
                <w:rFonts w:hint="eastAsia"/>
              </w:rPr>
              <w:t xml:space="preserve"> model</w:t>
            </w:r>
          </w:p>
        </w:tc>
      </w:tr>
      <w:tr w:rsidR="00395237" w14:paraId="22C52A45" w14:textId="77777777" w:rsidTr="00B55C3C">
        <w:tc>
          <w:tcPr>
            <w:tcW w:w="1304" w:type="dxa"/>
            <w:gridSpan w:val="2"/>
            <w:tcBorders>
              <w:top w:val="nil"/>
              <w:left w:val="nil"/>
              <w:bottom w:val="single" w:sz="4" w:space="0" w:color="auto"/>
              <w:right w:val="nil"/>
            </w:tcBorders>
          </w:tcPr>
          <w:p w14:paraId="04070D4E" w14:textId="77777777" w:rsidR="00395237" w:rsidRPr="00E87EC9" w:rsidRDefault="00395237" w:rsidP="00B55C3C">
            <w:pPr>
              <w:spacing w:line="240" w:lineRule="auto"/>
            </w:pPr>
            <w:r>
              <w:rPr>
                <w:rFonts w:hint="eastAsia"/>
              </w:rPr>
              <w:t>result</w:t>
            </w:r>
          </w:p>
        </w:tc>
        <w:tc>
          <w:tcPr>
            <w:tcW w:w="7256" w:type="dxa"/>
            <w:tcBorders>
              <w:top w:val="nil"/>
              <w:left w:val="nil"/>
              <w:bottom w:val="single" w:sz="4" w:space="0" w:color="auto"/>
              <w:right w:val="nil"/>
            </w:tcBorders>
          </w:tcPr>
          <w:p w14:paraId="1D961C37" w14:textId="77777777" w:rsidR="00395237" w:rsidRPr="00E87EC9" w:rsidRDefault="00395237" w:rsidP="00B55C3C">
            <w:pPr>
              <w:spacing w:line="240" w:lineRule="auto"/>
            </w:pPr>
            <w:r>
              <w:rPr>
                <w:rFonts w:hint="eastAsia"/>
              </w:rPr>
              <w:t xml:space="preserve">result </w:t>
            </w:r>
            <w:r w:rsidRPr="00F67953">
              <w:rPr>
                <w:rFonts w:eastAsia="新細明體" w:hint="eastAsia"/>
              </w:rPr>
              <w:t>of</w:t>
            </w:r>
            <w:r>
              <w:rPr>
                <w:rFonts w:hint="eastAsia"/>
              </w:rPr>
              <w:t xml:space="preserve"> prediction</w:t>
            </w:r>
          </w:p>
        </w:tc>
      </w:tr>
      <w:tr w:rsidR="00395237" w14:paraId="15ABCA0B" w14:textId="77777777" w:rsidTr="00B55C3C">
        <w:tc>
          <w:tcPr>
            <w:tcW w:w="8560" w:type="dxa"/>
            <w:gridSpan w:val="3"/>
            <w:tcBorders>
              <w:left w:val="nil"/>
              <w:bottom w:val="nil"/>
              <w:right w:val="nil"/>
            </w:tcBorders>
          </w:tcPr>
          <w:p w14:paraId="00F36D11" w14:textId="77777777" w:rsidR="00395237" w:rsidRPr="001F1677" w:rsidRDefault="00395237" w:rsidP="00B55C3C">
            <w:pPr>
              <w:spacing w:line="240" w:lineRule="auto"/>
            </w:pPr>
            <w:r w:rsidRPr="001F1677">
              <w:rPr>
                <w:rFonts w:hint="eastAsia"/>
                <w:b/>
              </w:rPr>
              <w:t>Input</w:t>
            </w:r>
            <w:r>
              <w:rPr>
                <w:rFonts w:hint="eastAsia"/>
                <w:b/>
              </w:rPr>
              <w:t xml:space="preserve">: </w:t>
            </w:r>
            <w:r>
              <w:rPr>
                <w:rFonts w:hint="eastAsia"/>
              </w:rPr>
              <w:t>one year historical solar radiation information</w:t>
            </w:r>
          </w:p>
        </w:tc>
      </w:tr>
      <w:tr w:rsidR="00395237" w14:paraId="20AB55D2" w14:textId="77777777" w:rsidTr="00B55C3C">
        <w:tc>
          <w:tcPr>
            <w:tcW w:w="8560" w:type="dxa"/>
            <w:gridSpan w:val="3"/>
            <w:tcBorders>
              <w:top w:val="nil"/>
              <w:left w:val="nil"/>
              <w:bottom w:val="single" w:sz="4" w:space="0" w:color="auto"/>
              <w:right w:val="nil"/>
            </w:tcBorders>
          </w:tcPr>
          <w:p w14:paraId="7A72C98E" w14:textId="77777777" w:rsidR="00395237" w:rsidRPr="00F67953" w:rsidRDefault="00395237" w:rsidP="00B55C3C">
            <w:pPr>
              <w:spacing w:line="240" w:lineRule="auto"/>
              <w:rPr>
                <w:b/>
              </w:rPr>
            </w:pPr>
            <w:r w:rsidRPr="00F67953">
              <w:rPr>
                <w:rFonts w:hint="eastAsia"/>
                <w:b/>
              </w:rPr>
              <w:t xml:space="preserve">Output: </w:t>
            </w:r>
            <w:r w:rsidRPr="00F67953">
              <w:rPr>
                <w:rFonts w:eastAsia="新細明體" w:hint="eastAsia"/>
              </w:rPr>
              <w:t>predicted</w:t>
            </w:r>
            <w:r w:rsidRPr="00F67953">
              <w:rPr>
                <w:rFonts w:hint="eastAsia"/>
              </w:rPr>
              <w:t xml:space="preserve"> solar power production</w:t>
            </w:r>
          </w:p>
        </w:tc>
      </w:tr>
      <w:tr w:rsidR="00395237" w14:paraId="149080ED" w14:textId="77777777" w:rsidTr="00B55C3C">
        <w:trPr>
          <w:trHeight w:val="397"/>
        </w:trPr>
        <w:tc>
          <w:tcPr>
            <w:tcW w:w="879" w:type="dxa"/>
            <w:tcBorders>
              <w:left w:val="nil"/>
              <w:bottom w:val="nil"/>
              <w:right w:val="nil"/>
            </w:tcBorders>
          </w:tcPr>
          <w:p w14:paraId="68081382" w14:textId="77777777" w:rsidR="00395237" w:rsidRDefault="00395237" w:rsidP="00B55C3C">
            <w:pPr>
              <w:spacing w:line="240" w:lineRule="auto"/>
              <w:jc w:val="right"/>
            </w:pPr>
            <w:r>
              <w:rPr>
                <w:rFonts w:hint="eastAsia"/>
              </w:rPr>
              <w:t>1:</w:t>
            </w:r>
          </w:p>
        </w:tc>
        <w:tc>
          <w:tcPr>
            <w:tcW w:w="7681" w:type="dxa"/>
            <w:gridSpan w:val="2"/>
            <w:tcBorders>
              <w:left w:val="nil"/>
              <w:bottom w:val="nil"/>
              <w:right w:val="nil"/>
            </w:tcBorders>
          </w:tcPr>
          <w:p w14:paraId="18E1413D" w14:textId="77777777" w:rsidR="00395237" w:rsidRDefault="00395237" w:rsidP="00B55C3C">
            <w:pPr>
              <w:spacing w:line="240" w:lineRule="auto"/>
            </w:pPr>
            <w:r w:rsidRPr="00F67953">
              <w:rPr>
                <w:rFonts w:eastAsia="新細明體" w:hint="eastAsia"/>
              </w:rPr>
              <w:t>data2010</w:t>
            </w:r>
            <w:r w:rsidRPr="001F1677">
              <w:t xml:space="preserve"> = csvread('single_2010.csv');</w:t>
            </w:r>
          </w:p>
        </w:tc>
      </w:tr>
      <w:tr w:rsidR="00395237" w14:paraId="7B5B3C09" w14:textId="77777777" w:rsidTr="00B55C3C">
        <w:trPr>
          <w:trHeight w:val="397"/>
        </w:trPr>
        <w:tc>
          <w:tcPr>
            <w:tcW w:w="879" w:type="dxa"/>
            <w:tcBorders>
              <w:top w:val="nil"/>
              <w:left w:val="nil"/>
              <w:bottom w:val="nil"/>
              <w:right w:val="nil"/>
            </w:tcBorders>
          </w:tcPr>
          <w:p w14:paraId="06AECDAE" w14:textId="77777777" w:rsidR="00395237" w:rsidRDefault="00395237" w:rsidP="00B55C3C">
            <w:pPr>
              <w:spacing w:line="240" w:lineRule="auto"/>
              <w:jc w:val="right"/>
            </w:pPr>
            <w:r>
              <w:rPr>
                <w:rFonts w:hint="eastAsia"/>
              </w:rPr>
              <w:t>2:</w:t>
            </w:r>
          </w:p>
        </w:tc>
        <w:tc>
          <w:tcPr>
            <w:tcW w:w="7681" w:type="dxa"/>
            <w:gridSpan w:val="2"/>
            <w:tcBorders>
              <w:top w:val="nil"/>
              <w:left w:val="nil"/>
              <w:bottom w:val="nil"/>
              <w:right w:val="nil"/>
            </w:tcBorders>
          </w:tcPr>
          <w:p w14:paraId="7B154DEB" w14:textId="77777777" w:rsidR="00395237" w:rsidRDefault="00395237" w:rsidP="00B55C3C">
            <w:pPr>
              <w:spacing w:line="240" w:lineRule="auto"/>
            </w:pPr>
            <w:r w:rsidRPr="00F67953">
              <w:rPr>
                <w:rFonts w:eastAsia="新細明體"/>
              </w:rPr>
              <w:t>data2011</w:t>
            </w:r>
            <w:r>
              <w:t xml:space="preserve"> = csvread('single_2011.csv');</w:t>
            </w:r>
          </w:p>
        </w:tc>
      </w:tr>
      <w:tr w:rsidR="00395237" w14:paraId="62AFD570" w14:textId="77777777" w:rsidTr="00B55C3C">
        <w:trPr>
          <w:trHeight w:val="397"/>
        </w:trPr>
        <w:tc>
          <w:tcPr>
            <w:tcW w:w="879" w:type="dxa"/>
            <w:tcBorders>
              <w:top w:val="nil"/>
              <w:left w:val="nil"/>
              <w:bottom w:val="nil"/>
              <w:right w:val="nil"/>
            </w:tcBorders>
          </w:tcPr>
          <w:p w14:paraId="761B1549" w14:textId="77777777" w:rsidR="00395237" w:rsidRDefault="00395237" w:rsidP="00B55C3C">
            <w:pPr>
              <w:spacing w:line="240" w:lineRule="auto"/>
              <w:jc w:val="right"/>
            </w:pPr>
            <w:r>
              <w:rPr>
                <w:rFonts w:hint="eastAsia"/>
              </w:rPr>
              <w:t>3:</w:t>
            </w:r>
          </w:p>
        </w:tc>
        <w:tc>
          <w:tcPr>
            <w:tcW w:w="7681" w:type="dxa"/>
            <w:gridSpan w:val="2"/>
            <w:tcBorders>
              <w:top w:val="nil"/>
              <w:left w:val="nil"/>
              <w:bottom w:val="nil"/>
              <w:right w:val="nil"/>
            </w:tcBorders>
          </w:tcPr>
          <w:p w14:paraId="080C80A4" w14:textId="77777777" w:rsidR="00395237" w:rsidRDefault="00395237" w:rsidP="00B55C3C">
            <w:pPr>
              <w:spacing w:line="240" w:lineRule="auto"/>
            </w:pPr>
            <w:r>
              <w:t>z = iddata(</w:t>
            </w:r>
            <w:r>
              <w:rPr>
                <w:rFonts w:hint="eastAsia"/>
              </w:rPr>
              <w:t>data2010</w:t>
            </w:r>
            <w:r>
              <w:t>);</w:t>
            </w:r>
          </w:p>
        </w:tc>
      </w:tr>
      <w:tr w:rsidR="00395237" w14:paraId="48E535CE" w14:textId="77777777" w:rsidTr="00B55C3C">
        <w:trPr>
          <w:trHeight w:val="397"/>
        </w:trPr>
        <w:tc>
          <w:tcPr>
            <w:tcW w:w="879" w:type="dxa"/>
            <w:tcBorders>
              <w:top w:val="nil"/>
              <w:left w:val="nil"/>
              <w:bottom w:val="nil"/>
              <w:right w:val="nil"/>
            </w:tcBorders>
          </w:tcPr>
          <w:p w14:paraId="0E9C1CEE" w14:textId="77777777" w:rsidR="00395237" w:rsidRDefault="00395237" w:rsidP="00B55C3C">
            <w:pPr>
              <w:spacing w:line="240" w:lineRule="auto"/>
              <w:jc w:val="right"/>
            </w:pPr>
            <w:r>
              <w:rPr>
                <w:rFonts w:hint="eastAsia"/>
              </w:rPr>
              <w:t>4:</w:t>
            </w:r>
          </w:p>
        </w:tc>
        <w:tc>
          <w:tcPr>
            <w:tcW w:w="7681" w:type="dxa"/>
            <w:gridSpan w:val="2"/>
            <w:tcBorders>
              <w:top w:val="nil"/>
              <w:left w:val="nil"/>
              <w:bottom w:val="nil"/>
              <w:right w:val="nil"/>
            </w:tcBorders>
          </w:tcPr>
          <w:p w14:paraId="160E97E0" w14:textId="77777777" w:rsidR="00395237" w:rsidRDefault="00395237" w:rsidP="00B55C3C">
            <w:pPr>
              <w:spacing w:line="240" w:lineRule="auto"/>
            </w:pPr>
            <w:r w:rsidRPr="001F1677">
              <w:rPr>
                <w:rFonts w:hint="eastAsia"/>
                <w:b/>
              </w:rPr>
              <w:t>f</w:t>
            </w:r>
            <w:r w:rsidRPr="001F1677">
              <w:rPr>
                <w:b/>
              </w:rPr>
              <w:t>or</w:t>
            </w:r>
            <w:r>
              <w:t xml:space="preserve"> p = 1:10</w:t>
            </w:r>
          </w:p>
        </w:tc>
      </w:tr>
      <w:tr w:rsidR="00395237" w14:paraId="028EF646" w14:textId="77777777" w:rsidTr="00B55C3C">
        <w:trPr>
          <w:trHeight w:val="397"/>
        </w:trPr>
        <w:tc>
          <w:tcPr>
            <w:tcW w:w="879" w:type="dxa"/>
            <w:tcBorders>
              <w:top w:val="nil"/>
              <w:left w:val="nil"/>
              <w:bottom w:val="nil"/>
              <w:right w:val="nil"/>
            </w:tcBorders>
          </w:tcPr>
          <w:p w14:paraId="1C4DF9FA" w14:textId="77777777" w:rsidR="00395237" w:rsidRDefault="00395237" w:rsidP="00B55C3C">
            <w:pPr>
              <w:spacing w:line="240" w:lineRule="auto"/>
              <w:jc w:val="right"/>
            </w:pPr>
            <w:r>
              <w:rPr>
                <w:rFonts w:hint="eastAsia"/>
              </w:rPr>
              <w:t>5:</w:t>
            </w:r>
          </w:p>
        </w:tc>
        <w:tc>
          <w:tcPr>
            <w:tcW w:w="7681" w:type="dxa"/>
            <w:gridSpan w:val="2"/>
            <w:tcBorders>
              <w:top w:val="nil"/>
              <w:left w:val="nil"/>
              <w:bottom w:val="nil"/>
              <w:right w:val="nil"/>
            </w:tcBorders>
          </w:tcPr>
          <w:p w14:paraId="767BB300" w14:textId="77777777" w:rsidR="00395237" w:rsidRDefault="00395237" w:rsidP="00B55C3C">
            <w:pPr>
              <w:spacing w:line="240" w:lineRule="auto"/>
            </w:pPr>
            <w:r>
              <w:rPr>
                <w:rFonts w:hint="eastAsia"/>
              </w:rPr>
              <w:t xml:space="preserve">    </w:t>
            </w:r>
            <w:r w:rsidRPr="001F1677">
              <w:rPr>
                <w:rFonts w:hint="eastAsia"/>
                <w:b/>
              </w:rPr>
              <w:t>for</w:t>
            </w:r>
            <w:r>
              <w:rPr>
                <w:rFonts w:hint="eastAsia"/>
              </w:rPr>
              <w:t xml:space="preserve"> q = 1:10</w:t>
            </w:r>
          </w:p>
        </w:tc>
      </w:tr>
      <w:tr w:rsidR="00395237" w14:paraId="055CB2B0" w14:textId="77777777" w:rsidTr="00B55C3C">
        <w:trPr>
          <w:trHeight w:val="397"/>
        </w:trPr>
        <w:tc>
          <w:tcPr>
            <w:tcW w:w="879" w:type="dxa"/>
            <w:tcBorders>
              <w:top w:val="nil"/>
              <w:left w:val="nil"/>
              <w:bottom w:val="nil"/>
              <w:right w:val="nil"/>
            </w:tcBorders>
          </w:tcPr>
          <w:p w14:paraId="418A84DE" w14:textId="77777777" w:rsidR="00395237" w:rsidRDefault="00395237" w:rsidP="00B55C3C">
            <w:pPr>
              <w:spacing w:line="240" w:lineRule="auto"/>
              <w:jc w:val="right"/>
            </w:pPr>
            <w:r>
              <w:rPr>
                <w:rFonts w:hint="eastAsia"/>
              </w:rPr>
              <w:t>6:</w:t>
            </w:r>
          </w:p>
        </w:tc>
        <w:tc>
          <w:tcPr>
            <w:tcW w:w="7681" w:type="dxa"/>
            <w:gridSpan w:val="2"/>
            <w:tcBorders>
              <w:top w:val="nil"/>
              <w:left w:val="nil"/>
              <w:bottom w:val="nil"/>
              <w:right w:val="nil"/>
            </w:tcBorders>
          </w:tcPr>
          <w:p w14:paraId="7A17FD48" w14:textId="77777777" w:rsidR="00395237" w:rsidRDefault="00395237" w:rsidP="00B55C3C">
            <w:pPr>
              <w:spacing w:line="240" w:lineRule="auto"/>
            </w:pPr>
            <w:r>
              <w:rPr>
                <w:rFonts w:hint="eastAsia"/>
              </w:rPr>
              <w:t xml:space="preserve">        [bestP bestQ] </w:t>
            </w:r>
            <m:oMath>
              <m:r>
                <m:rPr>
                  <m:sty m:val="p"/>
                </m:rPr>
                <w:rPr>
                  <w:rFonts w:ascii="Cambria Math" w:hAnsi="Cambria Math"/>
                </w:rPr>
                <m:t>←</m:t>
              </m:r>
            </m:oMath>
            <w:r>
              <w:rPr>
                <w:rFonts w:hint="eastAsia"/>
              </w:rPr>
              <w:t xml:space="preserve"> combination of p, q such that AIC is the smallest</w:t>
            </w:r>
          </w:p>
        </w:tc>
      </w:tr>
      <w:tr w:rsidR="00395237" w14:paraId="6441CA92" w14:textId="77777777" w:rsidTr="00B55C3C">
        <w:trPr>
          <w:trHeight w:val="397"/>
        </w:trPr>
        <w:tc>
          <w:tcPr>
            <w:tcW w:w="879" w:type="dxa"/>
            <w:tcBorders>
              <w:top w:val="nil"/>
              <w:left w:val="nil"/>
              <w:bottom w:val="nil"/>
              <w:right w:val="nil"/>
            </w:tcBorders>
          </w:tcPr>
          <w:p w14:paraId="503FC342" w14:textId="77777777" w:rsidR="00395237" w:rsidRDefault="00395237" w:rsidP="00B55C3C">
            <w:pPr>
              <w:spacing w:line="240" w:lineRule="auto"/>
              <w:jc w:val="right"/>
            </w:pPr>
            <w:r>
              <w:rPr>
                <w:rFonts w:hint="eastAsia"/>
              </w:rPr>
              <w:t>7:</w:t>
            </w:r>
          </w:p>
        </w:tc>
        <w:tc>
          <w:tcPr>
            <w:tcW w:w="7681" w:type="dxa"/>
            <w:gridSpan w:val="2"/>
            <w:tcBorders>
              <w:top w:val="nil"/>
              <w:left w:val="nil"/>
              <w:bottom w:val="nil"/>
              <w:right w:val="nil"/>
            </w:tcBorders>
          </w:tcPr>
          <w:p w14:paraId="39329318" w14:textId="77777777" w:rsidR="00395237" w:rsidRPr="001F1677" w:rsidRDefault="00395237" w:rsidP="00B55C3C">
            <w:pPr>
              <w:spacing w:line="240" w:lineRule="auto"/>
              <w:rPr>
                <w:b/>
              </w:rPr>
            </w:pPr>
            <w:r>
              <w:rPr>
                <w:rFonts w:hint="eastAsia"/>
              </w:rPr>
              <w:t xml:space="preserve">    </w:t>
            </w:r>
            <w:r w:rsidRPr="001F1677">
              <w:rPr>
                <w:rFonts w:hint="eastAsia"/>
                <w:b/>
              </w:rPr>
              <w:t>end for</w:t>
            </w:r>
          </w:p>
        </w:tc>
      </w:tr>
      <w:tr w:rsidR="00395237" w14:paraId="2EAC8AD7" w14:textId="77777777" w:rsidTr="00B55C3C">
        <w:trPr>
          <w:trHeight w:val="397"/>
        </w:trPr>
        <w:tc>
          <w:tcPr>
            <w:tcW w:w="879" w:type="dxa"/>
            <w:tcBorders>
              <w:top w:val="nil"/>
              <w:left w:val="nil"/>
              <w:bottom w:val="nil"/>
              <w:right w:val="nil"/>
            </w:tcBorders>
          </w:tcPr>
          <w:p w14:paraId="4B052E7C" w14:textId="77777777" w:rsidR="00395237" w:rsidRDefault="00395237" w:rsidP="00B55C3C">
            <w:pPr>
              <w:spacing w:line="240" w:lineRule="auto"/>
              <w:jc w:val="right"/>
            </w:pPr>
            <w:r>
              <w:rPr>
                <w:rFonts w:hint="eastAsia"/>
              </w:rPr>
              <w:t>8:</w:t>
            </w:r>
          </w:p>
        </w:tc>
        <w:tc>
          <w:tcPr>
            <w:tcW w:w="7681" w:type="dxa"/>
            <w:gridSpan w:val="2"/>
            <w:tcBorders>
              <w:top w:val="nil"/>
              <w:left w:val="nil"/>
              <w:bottom w:val="nil"/>
              <w:right w:val="nil"/>
            </w:tcBorders>
          </w:tcPr>
          <w:p w14:paraId="20D53705" w14:textId="77777777" w:rsidR="00395237" w:rsidRPr="001F1677" w:rsidRDefault="00395237" w:rsidP="00B55C3C">
            <w:pPr>
              <w:spacing w:line="240" w:lineRule="auto"/>
              <w:rPr>
                <w:b/>
              </w:rPr>
            </w:pPr>
            <w:r w:rsidRPr="001F1677">
              <w:rPr>
                <w:rFonts w:hint="eastAsia"/>
                <w:b/>
              </w:rPr>
              <w:t xml:space="preserve">end </w:t>
            </w:r>
            <w:r w:rsidRPr="00F67953">
              <w:rPr>
                <w:rFonts w:eastAsia="新細明體" w:hint="eastAsia"/>
              </w:rPr>
              <w:t>for</w:t>
            </w:r>
          </w:p>
        </w:tc>
      </w:tr>
      <w:tr w:rsidR="00395237" w14:paraId="4A1A5852" w14:textId="77777777" w:rsidTr="00B55C3C">
        <w:trPr>
          <w:trHeight w:val="397"/>
        </w:trPr>
        <w:tc>
          <w:tcPr>
            <w:tcW w:w="879" w:type="dxa"/>
            <w:tcBorders>
              <w:top w:val="nil"/>
              <w:left w:val="nil"/>
              <w:bottom w:val="nil"/>
              <w:right w:val="nil"/>
            </w:tcBorders>
          </w:tcPr>
          <w:p w14:paraId="2C5733A5" w14:textId="77777777" w:rsidR="00395237" w:rsidRDefault="00395237" w:rsidP="00B55C3C">
            <w:pPr>
              <w:spacing w:line="240" w:lineRule="auto"/>
              <w:jc w:val="right"/>
            </w:pPr>
            <w:r>
              <w:rPr>
                <w:rFonts w:hint="eastAsia"/>
              </w:rPr>
              <w:t>9:</w:t>
            </w:r>
          </w:p>
        </w:tc>
        <w:tc>
          <w:tcPr>
            <w:tcW w:w="7681" w:type="dxa"/>
            <w:gridSpan w:val="2"/>
            <w:tcBorders>
              <w:top w:val="nil"/>
              <w:left w:val="nil"/>
              <w:bottom w:val="nil"/>
              <w:right w:val="nil"/>
            </w:tcBorders>
          </w:tcPr>
          <w:p w14:paraId="28651D1B" w14:textId="77777777" w:rsidR="00395237" w:rsidRDefault="00395237" w:rsidP="00B55C3C">
            <w:pPr>
              <w:spacing w:line="240" w:lineRule="auto"/>
            </w:pPr>
            <w:r w:rsidRPr="00F67953">
              <w:rPr>
                <w:rFonts w:eastAsia="新細明體" w:hint="eastAsia"/>
              </w:rPr>
              <w:t>armaModel</w:t>
            </w:r>
            <m:oMath>
              <m:r>
                <m:rPr>
                  <m:sty m:val="p"/>
                </m:rPr>
                <w:rPr>
                  <w:rFonts w:ascii="Cambria Math" w:hAnsi="Cambria Math"/>
                </w:rPr>
                <m:t xml:space="preserve"> ←</m:t>
              </m:r>
            </m:oMath>
            <w:r>
              <w:rPr>
                <w:rFonts w:hint="eastAsia"/>
              </w:rPr>
              <w:t xml:space="preserve"> Build ARMA model by </w:t>
            </w:r>
            <w:r w:rsidRPr="009A44D2">
              <w:rPr>
                <w:rFonts w:hint="eastAsia"/>
                <w:b/>
              </w:rPr>
              <w:t>armax</w:t>
            </w:r>
            <w:r>
              <w:rPr>
                <w:rFonts w:hint="eastAsia"/>
                <w:b/>
              </w:rPr>
              <w:t>(z, [bestP bestQ])</w:t>
            </w:r>
          </w:p>
        </w:tc>
      </w:tr>
      <w:tr w:rsidR="00395237" w14:paraId="131FB87F" w14:textId="77777777" w:rsidTr="00B55C3C">
        <w:trPr>
          <w:trHeight w:val="397"/>
        </w:trPr>
        <w:tc>
          <w:tcPr>
            <w:tcW w:w="879" w:type="dxa"/>
            <w:tcBorders>
              <w:top w:val="nil"/>
              <w:left w:val="nil"/>
              <w:bottom w:val="nil"/>
              <w:right w:val="nil"/>
            </w:tcBorders>
          </w:tcPr>
          <w:p w14:paraId="6FBB0E83" w14:textId="77777777" w:rsidR="00395237" w:rsidRDefault="00395237" w:rsidP="00B55C3C">
            <w:pPr>
              <w:spacing w:line="240" w:lineRule="auto"/>
              <w:jc w:val="right"/>
            </w:pPr>
            <w:r>
              <w:rPr>
                <w:rFonts w:hint="eastAsia"/>
              </w:rPr>
              <w:t>10:</w:t>
            </w:r>
          </w:p>
        </w:tc>
        <w:tc>
          <w:tcPr>
            <w:tcW w:w="7681" w:type="dxa"/>
            <w:gridSpan w:val="2"/>
            <w:tcBorders>
              <w:top w:val="nil"/>
              <w:left w:val="nil"/>
              <w:bottom w:val="nil"/>
              <w:right w:val="nil"/>
            </w:tcBorders>
          </w:tcPr>
          <w:p w14:paraId="7628B7CA" w14:textId="77777777" w:rsidR="00395237" w:rsidRDefault="00395237" w:rsidP="00B55C3C">
            <w:pPr>
              <w:spacing w:line="240" w:lineRule="auto"/>
            </w:pPr>
            <w:r>
              <w:rPr>
                <w:rFonts w:hint="eastAsia"/>
              </w:rPr>
              <w:t>yp</w:t>
            </w:r>
            <m:oMath>
              <m:r>
                <m:rPr>
                  <m:sty m:val="p"/>
                </m:rPr>
                <w:rPr>
                  <w:rFonts w:ascii="Cambria Math" w:hAnsi="Cambria Math"/>
                </w:rPr>
                <m:t xml:space="preserve"> ←</m:t>
              </m:r>
            </m:oMath>
            <w:r>
              <w:rPr>
                <w:rFonts w:hint="eastAsia"/>
              </w:rPr>
              <w:t xml:space="preserve"> </w:t>
            </w:r>
            <w:r w:rsidRPr="00F67953">
              <w:rPr>
                <w:rFonts w:eastAsia="新細明體" w:hint="eastAsia"/>
              </w:rPr>
              <w:t>Predict</w:t>
            </w:r>
            <w:r>
              <w:rPr>
                <w:rFonts w:hint="eastAsia"/>
              </w:rPr>
              <w:t xml:space="preserve"> solar power production by </w:t>
            </w:r>
            <w:r w:rsidRPr="009A44D2">
              <w:rPr>
                <w:rFonts w:hint="eastAsia"/>
                <w:b/>
              </w:rPr>
              <w:t>predict</w:t>
            </w:r>
            <w:r>
              <w:rPr>
                <w:rFonts w:hint="eastAsia"/>
                <w:b/>
              </w:rPr>
              <w:t>(armaModel, data2011, 24)</w:t>
            </w:r>
          </w:p>
        </w:tc>
      </w:tr>
      <w:tr w:rsidR="00395237" w14:paraId="51F7C285" w14:textId="77777777" w:rsidTr="00B55C3C">
        <w:trPr>
          <w:trHeight w:val="397"/>
        </w:trPr>
        <w:tc>
          <w:tcPr>
            <w:tcW w:w="879" w:type="dxa"/>
            <w:tcBorders>
              <w:top w:val="nil"/>
              <w:left w:val="nil"/>
              <w:right w:val="nil"/>
            </w:tcBorders>
          </w:tcPr>
          <w:p w14:paraId="42F59A35" w14:textId="77777777" w:rsidR="00395237" w:rsidRDefault="00395237" w:rsidP="00B55C3C">
            <w:pPr>
              <w:spacing w:line="240" w:lineRule="auto"/>
              <w:jc w:val="right"/>
            </w:pPr>
            <w:r>
              <w:rPr>
                <w:rFonts w:hint="eastAsia"/>
              </w:rPr>
              <w:t>11:</w:t>
            </w:r>
          </w:p>
        </w:tc>
        <w:tc>
          <w:tcPr>
            <w:tcW w:w="7681" w:type="dxa"/>
            <w:gridSpan w:val="2"/>
            <w:tcBorders>
              <w:top w:val="nil"/>
              <w:left w:val="nil"/>
              <w:right w:val="nil"/>
            </w:tcBorders>
          </w:tcPr>
          <w:p w14:paraId="6329B453" w14:textId="77777777" w:rsidR="00395237" w:rsidRDefault="00395237" w:rsidP="00B55C3C">
            <w:pPr>
              <w:spacing w:line="240" w:lineRule="auto"/>
            </w:pPr>
            <w:r w:rsidRPr="00F67953">
              <w:rPr>
                <w:rFonts w:eastAsia="新細明體" w:hint="eastAsia"/>
              </w:rPr>
              <w:t>Truncate</w:t>
            </w:r>
            <w:r>
              <w:rPr>
                <w:rFonts w:hint="eastAsia"/>
              </w:rPr>
              <w:t xml:space="preserve"> negative values</w:t>
            </w:r>
          </w:p>
        </w:tc>
      </w:tr>
    </w:tbl>
    <w:p w14:paraId="6C08F024" w14:textId="77777777" w:rsidR="00B231B4" w:rsidRDefault="00B231B4" w:rsidP="00395237">
      <w:pPr>
        <w:ind w:firstLine="426"/>
      </w:pPr>
    </w:p>
    <w:p w14:paraId="28EE5783" w14:textId="48DDA8D4" w:rsidR="00395237" w:rsidRPr="00E67CD8" w:rsidRDefault="003D46C3" w:rsidP="00395237">
      <w:pPr>
        <w:ind w:firstLine="426"/>
        <w:rPr>
          <w:rFonts w:eastAsia="SimSun"/>
          <w:lang w:eastAsia="zh-CN"/>
        </w:rPr>
      </w:pPr>
      <w:r>
        <w:rPr>
          <w:rFonts w:hint="eastAsia"/>
        </w:rPr>
        <w:lastRenderedPageBreak/>
        <w:t>Note that the two important parameters</w:t>
      </w:r>
      <w:r w:rsidR="00395237">
        <w:rPr>
          <w:rFonts w:hint="eastAsia"/>
        </w:rPr>
        <w:t xml:space="preserve"> </w:t>
      </w:r>
      <w:r w:rsidR="00395237" w:rsidRPr="00DD2DE1">
        <w:rPr>
          <w:rFonts w:hint="eastAsia"/>
          <w:i/>
        </w:rPr>
        <w:t>bestP</w:t>
      </w:r>
      <w:r w:rsidR="00395237">
        <w:rPr>
          <w:rFonts w:hint="eastAsia"/>
        </w:rPr>
        <w:t xml:space="preserve"> and </w:t>
      </w:r>
      <w:r w:rsidR="00395237" w:rsidRPr="00DD2DE1">
        <w:rPr>
          <w:rFonts w:hint="eastAsia"/>
          <w:i/>
        </w:rPr>
        <w:t>bestQ</w:t>
      </w:r>
      <w:r>
        <w:rPr>
          <w:rFonts w:hint="eastAsia"/>
        </w:rPr>
        <w:t>, they are chosen to be</w:t>
      </w:r>
      <w:r w:rsidR="00395237">
        <w:rPr>
          <w:rFonts w:hint="eastAsia"/>
        </w:rPr>
        <w:t xml:space="preserve"> 10 and 9, </w:t>
      </w:r>
      <w:r w:rsidR="00B231B4">
        <w:rPr>
          <w:rFonts w:hint="eastAsia"/>
        </w:rPr>
        <w:t>respectively</w:t>
      </w:r>
      <w:r>
        <w:rPr>
          <w:rFonts w:hint="eastAsia"/>
        </w:rPr>
        <w:t>, from empirical</w:t>
      </w:r>
      <w:r w:rsidR="00395237">
        <w:rPr>
          <w:rFonts w:hint="eastAsia"/>
        </w:rPr>
        <w:t xml:space="preserve"> </w:t>
      </w:r>
      <w:r>
        <w:rPr>
          <w:rFonts w:hint="eastAsia"/>
        </w:rPr>
        <w:t xml:space="preserve">experience we take the </w:t>
      </w:r>
      <w:r w:rsidR="00395237">
        <w:rPr>
          <w:rFonts w:hint="eastAsia"/>
        </w:rPr>
        <w:t xml:space="preserve">radiation data in 2010 </w:t>
      </w:r>
      <w:r>
        <w:rPr>
          <w:rFonts w:hint="eastAsia"/>
        </w:rPr>
        <w:t xml:space="preserve">in Philadelphia </w:t>
      </w:r>
      <w:r w:rsidR="00C506A9">
        <w:rPr>
          <w:rFonts w:hint="eastAsia"/>
        </w:rPr>
        <w:t>for example, in</w:t>
      </w:r>
      <w:r w:rsidR="00395237">
        <w:rPr>
          <w:rFonts w:hint="eastAsia"/>
        </w:rPr>
        <w:t xml:space="preserve"> </w:t>
      </w:r>
      <w:r w:rsidR="00395237">
        <w:fldChar w:fldCharType="begin"/>
      </w:r>
      <w:r w:rsidR="00395237">
        <w:instrText xml:space="preserve"> </w:instrText>
      </w:r>
      <w:r w:rsidR="00395237">
        <w:rPr>
          <w:rFonts w:hint="eastAsia"/>
        </w:rPr>
        <w:instrText>REF _Ref389678042 \h</w:instrText>
      </w:r>
      <w:r w:rsidR="00395237">
        <w:instrText xml:space="preserve"> </w:instrText>
      </w:r>
      <w:r w:rsidR="00395237">
        <w:fldChar w:fldCharType="separate"/>
      </w:r>
      <w:r w:rsidR="00DE3D21">
        <w:t xml:space="preserve">Fig. </w:t>
      </w:r>
      <w:r w:rsidR="00DE3D21">
        <w:rPr>
          <w:noProof/>
        </w:rPr>
        <w:t>3</w:t>
      </w:r>
      <w:r w:rsidR="00DE3D21">
        <w:noBreakHyphen/>
      </w:r>
      <w:r w:rsidR="00DE3D21">
        <w:rPr>
          <w:noProof/>
        </w:rPr>
        <w:t>4</w:t>
      </w:r>
      <w:r w:rsidR="00395237">
        <w:fldChar w:fldCharType="end"/>
      </w:r>
      <w:r w:rsidR="00C506A9">
        <w:rPr>
          <w:rFonts w:hint="eastAsia"/>
        </w:rPr>
        <w:t>(a), and</w:t>
      </w:r>
      <w:r w:rsidR="00395237">
        <w:rPr>
          <w:rFonts w:hint="eastAsia"/>
        </w:rPr>
        <w:t xml:space="preserve"> the prediction result </w:t>
      </w:r>
      <w:r w:rsidR="00C506A9">
        <w:rPr>
          <w:rFonts w:hint="eastAsia"/>
        </w:rPr>
        <w:t>for the year</w:t>
      </w:r>
      <w:r w:rsidR="00395237">
        <w:rPr>
          <w:rFonts w:hint="eastAsia"/>
        </w:rPr>
        <w:t xml:space="preserve"> </w:t>
      </w:r>
      <w:r w:rsidR="00C506A9">
        <w:rPr>
          <w:rFonts w:hint="eastAsia"/>
        </w:rPr>
        <w:t>2011 is shown in</w:t>
      </w:r>
      <w:r w:rsidR="00395237">
        <w:rPr>
          <w:rFonts w:hint="eastAsia"/>
        </w:rPr>
        <w:t xml:space="preserve"> </w:t>
      </w:r>
      <w:r w:rsidR="00395237">
        <w:fldChar w:fldCharType="begin"/>
      </w:r>
      <w:r w:rsidR="00395237">
        <w:instrText xml:space="preserve"> </w:instrText>
      </w:r>
      <w:r w:rsidR="00395237">
        <w:rPr>
          <w:rFonts w:hint="eastAsia"/>
        </w:rPr>
        <w:instrText>REF _Ref389678042 \h</w:instrText>
      </w:r>
      <w:r w:rsidR="00395237">
        <w:instrText xml:space="preserve"> </w:instrText>
      </w:r>
      <w:r w:rsidR="00395237">
        <w:fldChar w:fldCharType="separate"/>
      </w:r>
      <w:r w:rsidR="00DE3D21">
        <w:t xml:space="preserve">Fig. </w:t>
      </w:r>
      <w:r w:rsidR="00DE3D21">
        <w:rPr>
          <w:noProof/>
        </w:rPr>
        <w:t>3</w:t>
      </w:r>
      <w:r w:rsidR="00DE3D21">
        <w:noBreakHyphen/>
      </w:r>
      <w:r w:rsidR="00DE3D21">
        <w:rPr>
          <w:noProof/>
        </w:rPr>
        <w:t>4</w:t>
      </w:r>
      <w:r w:rsidR="00395237">
        <w:fldChar w:fldCharType="end"/>
      </w:r>
      <w:r w:rsidR="00395237">
        <w:rPr>
          <w:rFonts w:hint="eastAsia"/>
        </w:rPr>
        <w:t xml:space="preserve">(b). </w:t>
      </w:r>
      <w:r w:rsidR="00C506A9">
        <w:rPr>
          <w:rFonts w:hint="eastAsia"/>
        </w:rPr>
        <w:t xml:space="preserve">The red </w:t>
      </w:r>
      <w:r w:rsidR="00395237">
        <w:rPr>
          <w:rFonts w:hint="eastAsia"/>
        </w:rPr>
        <w:t>part is the forecast</w:t>
      </w:r>
      <w:r w:rsidR="00C506A9">
        <w:rPr>
          <w:rFonts w:hint="eastAsia"/>
        </w:rPr>
        <w:t>ed</w:t>
      </w:r>
      <w:r w:rsidR="00395237">
        <w:rPr>
          <w:rFonts w:hint="eastAsia"/>
        </w:rPr>
        <w:t xml:space="preserve"> data of ARMA and </w:t>
      </w:r>
      <w:r w:rsidR="00C506A9">
        <w:rPr>
          <w:rFonts w:hint="eastAsia"/>
        </w:rPr>
        <w:t xml:space="preserve">the </w:t>
      </w:r>
      <w:r w:rsidR="00395237">
        <w:rPr>
          <w:rFonts w:hint="eastAsia"/>
        </w:rPr>
        <w:t>blue part is the radiation data in 2011. For both figures, x-axis stands for hours in a year and y-axis stands for watts.</w:t>
      </w:r>
      <w:r w:rsidR="00C506A9">
        <w:rPr>
          <w:rFonts w:hint="eastAsia"/>
        </w:rPr>
        <w:t xml:space="preserve"> From </w:t>
      </w:r>
      <w:r w:rsidR="00C506A9">
        <w:fldChar w:fldCharType="begin"/>
      </w:r>
      <w:r w:rsidR="00C506A9">
        <w:instrText xml:space="preserve"> </w:instrText>
      </w:r>
      <w:r w:rsidR="00C506A9">
        <w:rPr>
          <w:rFonts w:hint="eastAsia"/>
        </w:rPr>
        <w:instrText>REF _Ref389678042 \h</w:instrText>
      </w:r>
      <w:r w:rsidR="00C506A9">
        <w:instrText xml:space="preserve"> </w:instrText>
      </w:r>
      <w:r w:rsidR="00C506A9">
        <w:fldChar w:fldCharType="separate"/>
      </w:r>
      <w:r w:rsidR="00DE3D21">
        <w:t xml:space="preserve">Fig. </w:t>
      </w:r>
      <w:r w:rsidR="00DE3D21">
        <w:rPr>
          <w:noProof/>
        </w:rPr>
        <w:t>3</w:t>
      </w:r>
      <w:r w:rsidR="00DE3D21">
        <w:noBreakHyphen/>
      </w:r>
      <w:r w:rsidR="00DE3D21">
        <w:rPr>
          <w:noProof/>
        </w:rPr>
        <w:t>4</w:t>
      </w:r>
      <w:r w:rsidR="00C506A9">
        <w:fldChar w:fldCharType="end"/>
      </w:r>
      <w:r w:rsidR="00C506A9">
        <w:rPr>
          <w:rFonts w:hint="eastAsia"/>
        </w:rPr>
        <w:t>(b), one can see that the prediction is quite promising.</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395237" w14:paraId="47F9E91E" w14:textId="77777777" w:rsidTr="00B55C3C">
        <w:tc>
          <w:tcPr>
            <w:tcW w:w="8560" w:type="dxa"/>
          </w:tcPr>
          <w:p w14:paraId="5AA00558" w14:textId="77777777" w:rsidR="00395237" w:rsidRDefault="00395237" w:rsidP="00B55C3C">
            <w:pPr>
              <w:jc w:val="center"/>
            </w:pPr>
            <w:r>
              <w:rPr>
                <w:noProof/>
              </w:rPr>
              <w:drawing>
                <wp:inline distT="0" distB="0" distL="0" distR="0" wp14:anchorId="072BA28F" wp14:editId="471BC130">
                  <wp:extent cx="4248150" cy="2543175"/>
                  <wp:effectExtent l="0" t="0" r="0" b="9525"/>
                  <wp:docPr id="22" name="圖片 22" descr="C:\Users\LeeChu\Desktop\2010_trainingdat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LeeChu\Desktop\2010_trainingdat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2121" cy="2545552"/>
                          </a:xfrm>
                          <a:prstGeom prst="rect">
                            <a:avLst/>
                          </a:prstGeom>
                        </pic:spPr>
                      </pic:pic>
                    </a:graphicData>
                  </a:graphic>
                </wp:inline>
              </w:drawing>
            </w:r>
          </w:p>
        </w:tc>
      </w:tr>
      <w:tr w:rsidR="00395237" w14:paraId="61862D84" w14:textId="77777777" w:rsidTr="00B55C3C">
        <w:tc>
          <w:tcPr>
            <w:tcW w:w="8560" w:type="dxa"/>
          </w:tcPr>
          <w:p w14:paraId="5971102B" w14:textId="77777777" w:rsidR="00395237" w:rsidRDefault="00395237" w:rsidP="00B55C3C">
            <w:pPr>
              <w:jc w:val="center"/>
            </w:pPr>
            <w:r>
              <w:rPr>
                <w:rFonts w:hint="eastAsia"/>
              </w:rPr>
              <w:t>(a)</w:t>
            </w:r>
          </w:p>
        </w:tc>
      </w:tr>
      <w:tr w:rsidR="00395237" w14:paraId="05B9EA2D" w14:textId="77777777" w:rsidTr="00B55C3C">
        <w:tc>
          <w:tcPr>
            <w:tcW w:w="8560" w:type="dxa"/>
          </w:tcPr>
          <w:p w14:paraId="738D105E" w14:textId="77777777" w:rsidR="00395237" w:rsidRDefault="00395237" w:rsidP="00B55C3C">
            <w:pPr>
              <w:jc w:val="center"/>
            </w:pPr>
            <w:r>
              <w:rPr>
                <w:noProof/>
              </w:rPr>
              <w:drawing>
                <wp:inline distT="0" distB="0" distL="0" distR="0" wp14:anchorId="3B654BDE" wp14:editId="62354F2A">
                  <wp:extent cx="4381500" cy="2609850"/>
                  <wp:effectExtent l="0" t="0" r="0" b="0"/>
                  <wp:docPr id="21" name="圖片 21" descr="C:\Users\LeeChu\Desktop\predict_resul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LeeChu\Desktop\predict_resul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5595" cy="2612289"/>
                          </a:xfrm>
                          <a:prstGeom prst="rect">
                            <a:avLst/>
                          </a:prstGeom>
                          <a:noFill/>
                          <a:ln>
                            <a:noFill/>
                          </a:ln>
                        </pic:spPr>
                      </pic:pic>
                    </a:graphicData>
                  </a:graphic>
                </wp:inline>
              </w:drawing>
            </w:r>
          </w:p>
        </w:tc>
      </w:tr>
      <w:tr w:rsidR="00395237" w14:paraId="2B07F3F7" w14:textId="77777777" w:rsidTr="00B55C3C">
        <w:tc>
          <w:tcPr>
            <w:tcW w:w="8560" w:type="dxa"/>
          </w:tcPr>
          <w:p w14:paraId="485975C5" w14:textId="77777777" w:rsidR="00395237" w:rsidRPr="00E67CD8" w:rsidRDefault="00395237" w:rsidP="00B55C3C">
            <w:pPr>
              <w:jc w:val="center"/>
              <w:rPr>
                <w:rFonts w:eastAsia="SimSun"/>
                <w:lang w:eastAsia="zh-CN"/>
              </w:rPr>
            </w:pPr>
            <w:r>
              <w:rPr>
                <w:rFonts w:hint="eastAsia"/>
              </w:rPr>
              <w:t>(b)</w:t>
            </w:r>
          </w:p>
        </w:tc>
      </w:tr>
      <w:tr w:rsidR="00395237" w14:paraId="53127BFE" w14:textId="77777777" w:rsidTr="00B55C3C">
        <w:tc>
          <w:tcPr>
            <w:tcW w:w="8560" w:type="dxa"/>
          </w:tcPr>
          <w:p w14:paraId="6B2705B2" w14:textId="4EC9A7FD" w:rsidR="00395237" w:rsidRPr="00E67CD8" w:rsidRDefault="00395237" w:rsidP="00B55C3C">
            <w:pPr>
              <w:jc w:val="center"/>
              <w:rPr>
                <w:rFonts w:eastAsia="SimSun"/>
                <w:lang w:eastAsia="zh-CN"/>
              </w:rPr>
            </w:pPr>
            <w:bookmarkStart w:id="148" w:name="_Ref389678042"/>
            <w:bookmarkStart w:id="149" w:name="_Toc394850354"/>
            <w:r>
              <w:t xml:space="preserve">Fig. </w:t>
            </w:r>
            <w:fldSimple w:instr=" STYLEREF 1 \s ">
              <w:r w:rsidR="00DE3D21">
                <w:rPr>
                  <w:noProof/>
                </w:rPr>
                <w:t>3</w:t>
              </w:r>
            </w:fldSimple>
            <w:r w:rsidR="008D57FE">
              <w:noBreakHyphen/>
            </w:r>
            <w:fldSimple w:instr=" SEQ Fig. \* ARABIC \s 1 ">
              <w:r w:rsidR="00DE3D21">
                <w:rPr>
                  <w:noProof/>
                </w:rPr>
                <w:t>4</w:t>
              </w:r>
            </w:fldSimple>
            <w:bookmarkEnd w:id="148"/>
            <w:r>
              <w:rPr>
                <w:rFonts w:eastAsia="SimSun" w:hint="eastAsia"/>
                <w:lang w:eastAsia="zh-CN"/>
              </w:rPr>
              <w:t xml:space="preserve"> Training data and result of solar forecasting algorithm</w:t>
            </w:r>
            <w:bookmarkEnd w:id="149"/>
          </w:p>
        </w:tc>
      </w:tr>
    </w:tbl>
    <w:p w14:paraId="449BB560" w14:textId="7DA1D06A" w:rsidR="00BF4851" w:rsidRPr="00BF4851" w:rsidRDefault="00BF4851" w:rsidP="00BF4851">
      <w:pPr>
        <w:numPr>
          <w:ilvl w:val="0"/>
          <w:numId w:val="13"/>
        </w:numPr>
        <w:adjustRightInd w:val="0"/>
        <w:textAlignment w:val="baseline"/>
        <w:rPr>
          <w:b/>
        </w:rPr>
      </w:pPr>
      <w:r w:rsidRPr="00BF4851">
        <w:rPr>
          <w:rFonts w:hint="eastAsia"/>
          <w:b/>
        </w:rPr>
        <w:lastRenderedPageBreak/>
        <w:t>Activity Profile</w:t>
      </w:r>
    </w:p>
    <w:p w14:paraId="36ACCA39" w14:textId="743F5E7C" w:rsidR="00A63531" w:rsidRPr="00611460" w:rsidRDefault="00CE3B1C" w:rsidP="00611460">
      <w:pPr>
        <w:ind w:firstLine="426"/>
      </w:pPr>
      <w:r>
        <w:rPr>
          <w:rFonts w:hint="eastAsia"/>
        </w:rPr>
        <w:t xml:space="preserve">Each activity possesses many important features, like whether it is schedulable or not. An activity is schedulable means </w:t>
      </w:r>
      <w:r w:rsidR="00F14F33">
        <w:rPr>
          <w:rFonts w:hint="eastAsia"/>
        </w:rPr>
        <w:t>it</w:t>
      </w:r>
      <w:r>
        <w:rPr>
          <w:rFonts w:hint="eastAsia"/>
        </w:rPr>
        <w:t xml:space="preserve"> can be scheduled by ASE. In other words, the start time of the activity can be shifted from one time slot to another</w:t>
      </w:r>
      <w:r>
        <w:t>;</w:t>
      </w:r>
      <w:r>
        <w:rPr>
          <w:rFonts w:hint="eastAsia"/>
        </w:rPr>
        <w:t xml:space="preserve"> </w:t>
      </w:r>
      <w:r>
        <w:t>otherwise</w:t>
      </w:r>
      <w:r w:rsidR="008F6711">
        <w:rPr>
          <w:rFonts w:hint="eastAsia"/>
        </w:rPr>
        <w:t xml:space="preserve"> the activity is non</w:t>
      </w:r>
      <w:r>
        <w:rPr>
          <w:rFonts w:hint="eastAsia"/>
        </w:rPr>
        <w:t xml:space="preserve">schedulable. For the purpose of maintaining the user preference, it is </w:t>
      </w:r>
      <w:r w:rsidR="00F14F33">
        <w:rPr>
          <w:rFonts w:hint="eastAsia"/>
        </w:rPr>
        <w:t>necessary</w:t>
      </w:r>
      <w:r>
        <w:rPr>
          <w:rFonts w:hint="eastAsia"/>
        </w:rPr>
        <w:t xml:space="preserve"> to collect the activity related information from residents. For example, </w:t>
      </w:r>
      <w:r w:rsidR="00CA3FA9">
        <w:rPr>
          <w:rFonts w:hint="eastAsia"/>
        </w:rPr>
        <w:t xml:space="preserve">when is the earliest time for </w:t>
      </w:r>
      <w:r w:rsidR="00F14F33">
        <w:rPr>
          <w:rFonts w:hint="eastAsia"/>
        </w:rPr>
        <w:t xml:space="preserve">an </w:t>
      </w:r>
      <w:r w:rsidR="00CA3FA9">
        <w:rPr>
          <w:rFonts w:hint="eastAsia"/>
        </w:rPr>
        <w:t xml:space="preserve">activity to </w:t>
      </w:r>
      <w:r w:rsidR="00C506A9">
        <w:rPr>
          <w:rFonts w:hint="eastAsia"/>
        </w:rPr>
        <w:t xml:space="preserve">be </w:t>
      </w:r>
      <w:r w:rsidR="00CA3FA9">
        <w:rPr>
          <w:rFonts w:hint="eastAsia"/>
        </w:rPr>
        <w:t>start</w:t>
      </w:r>
      <w:r w:rsidR="00C506A9">
        <w:rPr>
          <w:rFonts w:hint="eastAsia"/>
        </w:rPr>
        <w:t>ed</w:t>
      </w:r>
      <w:r w:rsidR="00CA3FA9">
        <w:rPr>
          <w:rFonts w:hint="eastAsia"/>
        </w:rPr>
        <w:t xml:space="preserve"> and when is the latest time for </w:t>
      </w:r>
      <w:r w:rsidR="00F14F33">
        <w:rPr>
          <w:rFonts w:hint="eastAsia"/>
        </w:rPr>
        <w:t xml:space="preserve">an </w:t>
      </w:r>
      <w:r w:rsidR="00CA3FA9">
        <w:rPr>
          <w:rFonts w:hint="eastAsia"/>
        </w:rPr>
        <w:t xml:space="preserve">activity to </w:t>
      </w:r>
      <w:r w:rsidR="00C506A9">
        <w:rPr>
          <w:rFonts w:hint="eastAsia"/>
        </w:rPr>
        <w:t xml:space="preserve">be </w:t>
      </w:r>
      <w:r w:rsidR="00CA3FA9">
        <w:rPr>
          <w:rFonts w:hint="eastAsia"/>
        </w:rPr>
        <w:t>finish</w:t>
      </w:r>
      <w:r w:rsidR="00C506A9">
        <w:rPr>
          <w:rFonts w:hint="eastAsia"/>
        </w:rPr>
        <w:t>ed</w:t>
      </w:r>
      <w:r>
        <w:rPr>
          <w:rFonts w:hint="eastAsia"/>
        </w:rPr>
        <w:t xml:space="preserve">. </w:t>
      </w:r>
      <w:r w:rsidR="00966FB4">
        <w:rPr>
          <w:rFonts w:hint="eastAsia"/>
        </w:rPr>
        <w:t xml:space="preserve">In order to let </w:t>
      </w:r>
      <w:r w:rsidR="00F14F33">
        <w:rPr>
          <w:rFonts w:hint="eastAsia"/>
        </w:rPr>
        <w:t>residents</w:t>
      </w:r>
      <w:r w:rsidR="00966FB4">
        <w:rPr>
          <w:rFonts w:hint="eastAsia"/>
        </w:rPr>
        <w:t xml:space="preserve"> provide their </w:t>
      </w:r>
      <w:r w:rsidR="00F14F33">
        <w:rPr>
          <w:rFonts w:hint="eastAsia"/>
        </w:rPr>
        <w:t xml:space="preserve">activity </w:t>
      </w:r>
      <w:r w:rsidR="00966FB4">
        <w:t>preference</w:t>
      </w:r>
      <w:r w:rsidR="00966FB4">
        <w:rPr>
          <w:rFonts w:hint="eastAsia"/>
        </w:rPr>
        <w:t>, a friendly web interface is developed. This web interface can be browsed by any device</w:t>
      </w:r>
      <w:r w:rsidR="00F14F33">
        <w:rPr>
          <w:rFonts w:hint="eastAsia"/>
        </w:rPr>
        <w:t>s</w:t>
      </w:r>
      <w:r w:rsidR="00966FB4">
        <w:rPr>
          <w:rFonts w:hint="eastAsia"/>
        </w:rPr>
        <w:t xml:space="preserve"> as long as it has browser </w:t>
      </w:r>
      <w:r w:rsidR="00966FB4">
        <w:t>embedded</w:t>
      </w:r>
      <w:r w:rsidR="00966FB4">
        <w:rPr>
          <w:rFonts w:hint="eastAsia"/>
        </w:rPr>
        <w:t xml:space="preserve">. </w:t>
      </w:r>
      <w:r w:rsidR="000C6717">
        <w:rPr>
          <w:rFonts w:hint="eastAsia"/>
        </w:rPr>
        <w:t xml:space="preserve">The web interface browsed by Google Chrome is shown </w:t>
      </w:r>
      <w:r w:rsidR="00C506A9">
        <w:rPr>
          <w:rFonts w:hint="eastAsia"/>
        </w:rPr>
        <w:t>in</w:t>
      </w:r>
      <w:r w:rsidR="00F14F33">
        <w:rPr>
          <w:rFonts w:hint="eastAsia"/>
        </w:rPr>
        <w:t xml:space="preserve"> </w:t>
      </w:r>
      <w:r w:rsidR="002814F0">
        <w:fldChar w:fldCharType="begin"/>
      </w:r>
      <w:r w:rsidR="002814F0">
        <w:instrText xml:space="preserve"> </w:instrText>
      </w:r>
      <w:r w:rsidR="002814F0">
        <w:rPr>
          <w:rFonts w:hint="eastAsia"/>
        </w:rPr>
        <w:instrText>REF _Ref388973012 \h</w:instrText>
      </w:r>
      <w:r w:rsidR="002814F0">
        <w:instrText xml:space="preserve"> </w:instrText>
      </w:r>
      <w:r w:rsidR="002814F0">
        <w:fldChar w:fldCharType="separate"/>
      </w:r>
      <w:r w:rsidR="00DE3D21">
        <w:t xml:space="preserve">Fig. </w:t>
      </w:r>
      <w:r w:rsidR="00DE3D21">
        <w:rPr>
          <w:noProof/>
        </w:rPr>
        <w:t>3</w:t>
      </w:r>
      <w:r w:rsidR="00DE3D21">
        <w:noBreakHyphen/>
      </w:r>
      <w:r w:rsidR="00DE3D21">
        <w:rPr>
          <w:noProof/>
        </w:rPr>
        <w:t>5</w:t>
      </w:r>
      <w:r w:rsidR="002814F0">
        <w:fldChar w:fldCharType="end"/>
      </w:r>
      <w:r w:rsidR="002814F0">
        <w:rPr>
          <w:rFonts w:hint="eastAsia"/>
        </w:rPr>
        <w:t>.</w:t>
      </w:r>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8110F5" w14:paraId="1ECFB41A" w14:textId="77777777" w:rsidTr="000D32B2">
        <w:trPr>
          <w:jc w:val="left"/>
        </w:trPr>
        <w:tc>
          <w:tcPr>
            <w:tcW w:w="8560" w:type="dxa"/>
          </w:tcPr>
          <w:p w14:paraId="0F3C7E8E" w14:textId="77777777" w:rsidR="008110F5" w:rsidRDefault="008110F5" w:rsidP="000D32B2">
            <w:pPr>
              <w:jc w:val="center"/>
            </w:pPr>
            <w:r>
              <w:rPr>
                <w:rFonts w:hint="eastAsia"/>
                <w:noProof/>
              </w:rPr>
              <w:drawing>
                <wp:inline distT="0" distB="0" distL="0" distR="0" wp14:anchorId="64AE4DD5" wp14:editId="0DECD1ED">
                  <wp:extent cx="3644306" cy="3546865"/>
                  <wp:effectExtent l="0" t="0" r="0" b="0"/>
                  <wp:docPr id="28" name="圖片 28" descr="C:\Users\LeeChu\Desktop\Screen Shot 2014-05-27 at 4.5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eChu\Desktop\Screen Shot 2014-05-27 at 4.52.17 P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9389"/>
                          <a:stretch/>
                        </pic:blipFill>
                        <pic:spPr bwMode="auto">
                          <a:xfrm>
                            <a:off x="0" y="0"/>
                            <a:ext cx="3642733" cy="3545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110F5" w14:paraId="3DD6635A" w14:textId="77777777" w:rsidTr="000D32B2">
        <w:trPr>
          <w:jc w:val="left"/>
        </w:trPr>
        <w:tc>
          <w:tcPr>
            <w:tcW w:w="8560" w:type="dxa"/>
          </w:tcPr>
          <w:p w14:paraId="213D0ADC" w14:textId="260F9238" w:rsidR="008110F5" w:rsidRDefault="008110F5" w:rsidP="000D32B2">
            <w:pPr>
              <w:jc w:val="center"/>
            </w:pPr>
            <w:bookmarkStart w:id="150" w:name="_Ref388973012"/>
            <w:bookmarkStart w:id="151" w:name="_Toc394850355"/>
            <w:r>
              <w:t xml:space="preserve">Fig. </w:t>
            </w:r>
            <w:fldSimple w:instr=" STYLEREF 1 \s ">
              <w:r w:rsidR="00DE3D21">
                <w:rPr>
                  <w:noProof/>
                </w:rPr>
                <w:t>3</w:t>
              </w:r>
            </w:fldSimple>
            <w:r w:rsidR="008D57FE">
              <w:noBreakHyphen/>
            </w:r>
            <w:fldSimple w:instr=" SEQ Fig. \* ARABIC \s 1 ">
              <w:r w:rsidR="00DE3D21">
                <w:rPr>
                  <w:noProof/>
                </w:rPr>
                <w:t>5</w:t>
              </w:r>
            </w:fldSimple>
            <w:bookmarkEnd w:id="150"/>
            <w:r>
              <w:rPr>
                <w:rFonts w:hint="eastAsia"/>
              </w:rPr>
              <w:t xml:space="preserve"> Web interface for activity preference inputs</w:t>
            </w:r>
            <w:bookmarkEnd w:id="151"/>
          </w:p>
        </w:tc>
      </w:tr>
    </w:tbl>
    <w:p w14:paraId="72B98752" w14:textId="34E1F2DA" w:rsidR="00E8748F" w:rsidRDefault="00F14F33" w:rsidP="00E8748F">
      <w:pPr>
        <w:ind w:firstLine="426"/>
      </w:pPr>
      <w:r>
        <w:rPr>
          <w:rFonts w:hint="eastAsia"/>
        </w:rPr>
        <w:t>T</w:t>
      </w:r>
      <w:r w:rsidR="00470578">
        <w:rPr>
          <w:rFonts w:hint="eastAsia"/>
        </w:rPr>
        <w:t>he parameters include the name of activity, (earliest) start time, (latest) end time, operation duration</w:t>
      </w:r>
      <w:r w:rsidR="00C506A9">
        <w:rPr>
          <w:rFonts w:hint="eastAsia"/>
        </w:rPr>
        <w:t>,</w:t>
      </w:r>
      <w:r w:rsidR="00470578">
        <w:rPr>
          <w:rFonts w:hint="eastAsia"/>
        </w:rPr>
        <w:t xml:space="preserve"> and associated appliances. The activity will not be scheduled by activity </w:t>
      </w:r>
      <w:r w:rsidR="00470578">
        <w:t>optimizer</w:t>
      </w:r>
      <w:r w:rsidR="00470578">
        <w:rPr>
          <w:rFonts w:hint="eastAsia"/>
        </w:rPr>
        <w:t xml:space="preserve"> if it is nonschedulable. Thus, if the activity is nonschedulable, the earli</w:t>
      </w:r>
      <w:r w:rsidR="00470578">
        <w:rPr>
          <w:rFonts w:hint="eastAsia"/>
        </w:rPr>
        <w:lastRenderedPageBreak/>
        <w:t xml:space="preserve">est start time and latest end time will </w:t>
      </w:r>
      <w:r>
        <w:rPr>
          <w:rFonts w:hint="eastAsia"/>
        </w:rPr>
        <w:t>automatically change to</w:t>
      </w:r>
      <w:r w:rsidR="00470578">
        <w:rPr>
          <w:rFonts w:hint="eastAsia"/>
        </w:rPr>
        <w:t xml:space="preserve"> the start time and end time, </w:t>
      </w:r>
      <w:r>
        <w:rPr>
          <w:rFonts w:hint="eastAsia"/>
        </w:rPr>
        <w:t>and accordingly, t</w:t>
      </w:r>
      <w:r w:rsidR="00470578">
        <w:rPr>
          <w:rFonts w:hint="eastAsia"/>
        </w:rPr>
        <w:t>he operation duration will be determined. For each activity, all of the parameters n</w:t>
      </w:r>
      <w:r>
        <w:rPr>
          <w:rFonts w:hint="eastAsia"/>
        </w:rPr>
        <w:t>eed to be set before schedule optimizer starts, so as to</w:t>
      </w:r>
      <w:r w:rsidR="00470578">
        <w:rPr>
          <w:rFonts w:hint="eastAsia"/>
        </w:rPr>
        <w:t xml:space="preserve"> make sure the optimization result</w:t>
      </w:r>
      <w:r>
        <w:rPr>
          <w:rFonts w:hint="eastAsia"/>
        </w:rPr>
        <w:t xml:space="preserve"> (activity and batte</w:t>
      </w:r>
      <w:r w:rsidR="00C506A9">
        <w:rPr>
          <w:rFonts w:hint="eastAsia"/>
        </w:rPr>
        <w:t xml:space="preserve">ry </w:t>
      </w:r>
      <w:r>
        <w:rPr>
          <w:rFonts w:hint="eastAsia"/>
        </w:rPr>
        <w:t>schedules)</w:t>
      </w:r>
      <w:r w:rsidR="00470578">
        <w:rPr>
          <w:rFonts w:hint="eastAsia"/>
        </w:rPr>
        <w:t xml:space="preserve"> is </w:t>
      </w:r>
      <w:r w:rsidR="00470578">
        <w:t>appropriate</w:t>
      </w:r>
      <w:r w:rsidR="00470578">
        <w:rPr>
          <w:rFonts w:hint="eastAsia"/>
        </w:rPr>
        <w:t xml:space="preserve"> and user preference is not </w:t>
      </w:r>
      <w:r>
        <w:rPr>
          <w:rFonts w:hint="eastAsia"/>
        </w:rPr>
        <w:t>compromised</w:t>
      </w:r>
      <w:r w:rsidR="00C506A9">
        <w:rPr>
          <w:rFonts w:hint="eastAsia"/>
        </w:rPr>
        <w:t>. In</w:t>
      </w:r>
      <w:r w:rsidR="00470578">
        <w:rPr>
          <w:rFonts w:hint="eastAsia"/>
        </w:rPr>
        <w:t xml:space="preserve"> </w:t>
      </w:r>
      <w:r w:rsidR="000D32B2">
        <w:fldChar w:fldCharType="begin"/>
      </w:r>
      <w:r w:rsidR="000D32B2">
        <w:instrText xml:space="preserve"> </w:instrText>
      </w:r>
      <w:r w:rsidR="000D32B2">
        <w:rPr>
          <w:rFonts w:hint="eastAsia"/>
        </w:rPr>
        <w:instrText>REF _Ref390715609 \h</w:instrText>
      </w:r>
      <w:r w:rsidR="000D32B2">
        <w:instrText xml:space="preserve"> </w:instrText>
      </w:r>
      <w:r w:rsidR="000D32B2">
        <w:fldChar w:fldCharType="separate"/>
      </w:r>
      <w:r w:rsidR="00DE3D21">
        <w:t xml:space="preserve">Table </w:t>
      </w:r>
      <w:r w:rsidR="00DE3D21">
        <w:rPr>
          <w:noProof/>
        </w:rPr>
        <w:t>3</w:t>
      </w:r>
      <w:r w:rsidR="00DE3D21">
        <w:noBreakHyphen/>
      </w:r>
      <w:r w:rsidR="00DE3D21">
        <w:rPr>
          <w:noProof/>
        </w:rPr>
        <w:t>1</w:t>
      </w:r>
      <w:r w:rsidR="00DE3D21">
        <w:rPr>
          <w:rFonts w:hint="eastAsia"/>
          <w:noProof/>
        </w:rPr>
        <w:t xml:space="preserve"> Parameters of activity profile</w:t>
      </w:r>
      <w:r w:rsidR="000D32B2">
        <w:fldChar w:fldCharType="end"/>
      </w:r>
      <w:r w:rsidR="00A615F2">
        <w:rPr>
          <w:rFonts w:hint="eastAsia"/>
        </w:rPr>
        <w:t xml:space="preserve">, </w:t>
      </w:r>
      <w:r w:rsidR="00C506A9">
        <w:rPr>
          <w:rFonts w:hint="eastAsia"/>
        </w:rPr>
        <w:t xml:space="preserve">name and meaning of </w:t>
      </w:r>
      <w:r w:rsidR="00A615F2">
        <w:rPr>
          <w:rFonts w:hint="eastAsia"/>
        </w:rPr>
        <w:t>each</w:t>
      </w:r>
      <w:r w:rsidR="00470578">
        <w:rPr>
          <w:rFonts w:hint="eastAsia"/>
        </w:rPr>
        <w:t xml:space="preserve"> parameter </w:t>
      </w:r>
      <w:r w:rsidR="00C506A9">
        <w:rPr>
          <w:rFonts w:hint="eastAsia"/>
        </w:rPr>
        <w:t>are</w:t>
      </w:r>
      <w:r w:rsidR="00470578">
        <w:rPr>
          <w:rFonts w:hint="eastAsia"/>
        </w:rPr>
        <w:t xml:space="preserve"> described.</w:t>
      </w:r>
    </w:p>
    <w:tbl>
      <w:tblPr>
        <w:tblStyle w:val="ae"/>
        <w:tblpPr w:leftFromText="181" w:rightFromText="181" w:tblpXSpec="center" w:tblpYSpec="bottom"/>
        <w:tblOverlap w:val="never"/>
        <w:tblW w:w="0" w:type="auto"/>
        <w:jc w:val="left"/>
        <w:tblLook w:val="04A0" w:firstRow="1" w:lastRow="0" w:firstColumn="1" w:lastColumn="0" w:noHBand="0" w:noVBand="1"/>
      </w:tblPr>
      <w:tblGrid>
        <w:gridCol w:w="2722"/>
        <w:gridCol w:w="5838"/>
      </w:tblGrid>
      <w:tr w:rsidR="000D32B2" w14:paraId="28045978" w14:textId="77777777" w:rsidTr="000D32B2">
        <w:trPr>
          <w:jc w:val="left"/>
        </w:trPr>
        <w:tc>
          <w:tcPr>
            <w:tcW w:w="8560" w:type="dxa"/>
            <w:gridSpan w:val="2"/>
            <w:tcBorders>
              <w:top w:val="nil"/>
              <w:left w:val="nil"/>
              <w:right w:val="nil"/>
            </w:tcBorders>
          </w:tcPr>
          <w:p w14:paraId="42007E91" w14:textId="28B0F9FE" w:rsidR="000D32B2" w:rsidRPr="00470578" w:rsidRDefault="000D32B2" w:rsidP="000D32B2">
            <w:pPr>
              <w:jc w:val="center"/>
            </w:pPr>
            <w:bookmarkStart w:id="152" w:name="_Ref390715609"/>
            <w:bookmarkStart w:id="153" w:name="_Toc394850382"/>
            <w:r>
              <w:t xml:space="preserve">Table </w:t>
            </w:r>
            <w:fldSimple w:instr=" STYLEREF 1 \s ">
              <w:r w:rsidR="00DE3D21">
                <w:rPr>
                  <w:noProof/>
                </w:rPr>
                <w:t>3</w:t>
              </w:r>
            </w:fldSimple>
            <w:r w:rsidR="00DA5BE6">
              <w:noBreakHyphen/>
            </w:r>
            <w:fldSimple w:instr=" SEQ Table \* ARABIC \s 1 ">
              <w:r w:rsidR="00DE3D21">
                <w:rPr>
                  <w:noProof/>
                </w:rPr>
                <w:t>1</w:t>
              </w:r>
            </w:fldSimple>
            <w:r>
              <w:rPr>
                <w:rFonts w:hint="eastAsia"/>
                <w:noProof/>
              </w:rPr>
              <w:t xml:space="preserve"> Parameters of activity profile</w:t>
            </w:r>
            <w:bookmarkEnd w:id="152"/>
            <w:bookmarkEnd w:id="153"/>
          </w:p>
        </w:tc>
      </w:tr>
      <w:tr w:rsidR="000D32B2" w14:paraId="2199BD57" w14:textId="77777777" w:rsidTr="000D32B2">
        <w:trPr>
          <w:jc w:val="left"/>
        </w:trPr>
        <w:tc>
          <w:tcPr>
            <w:tcW w:w="2722" w:type="dxa"/>
          </w:tcPr>
          <w:p w14:paraId="49E90D6F" w14:textId="77777777" w:rsidR="000D32B2" w:rsidRPr="00611460" w:rsidRDefault="000D32B2" w:rsidP="000D32B2">
            <w:pPr>
              <w:jc w:val="center"/>
              <w:rPr>
                <w:b/>
              </w:rPr>
            </w:pPr>
            <w:r w:rsidRPr="00611460">
              <w:rPr>
                <w:rFonts w:hint="eastAsia"/>
                <w:b/>
              </w:rPr>
              <w:t>Parameter</w:t>
            </w:r>
          </w:p>
        </w:tc>
        <w:tc>
          <w:tcPr>
            <w:tcW w:w="5838" w:type="dxa"/>
          </w:tcPr>
          <w:p w14:paraId="0CB5480C" w14:textId="77777777" w:rsidR="000D32B2" w:rsidRPr="00611460" w:rsidRDefault="000D32B2" w:rsidP="000D32B2">
            <w:pPr>
              <w:jc w:val="center"/>
              <w:rPr>
                <w:b/>
              </w:rPr>
            </w:pPr>
            <w:r w:rsidRPr="00611460">
              <w:rPr>
                <w:rFonts w:hint="eastAsia"/>
                <w:b/>
              </w:rPr>
              <w:t>Meaning</w:t>
            </w:r>
          </w:p>
        </w:tc>
      </w:tr>
      <w:tr w:rsidR="000D32B2" w14:paraId="193C9CFA" w14:textId="77777777" w:rsidTr="000B4CB5">
        <w:trPr>
          <w:trHeight w:val="423"/>
          <w:jc w:val="left"/>
        </w:trPr>
        <w:tc>
          <w:tcPr>
            <w:tcW w:w="2722" w:type="dxa"/>
          </w:tcPr>
          <w:p w14:paraId="2201894D" w14:textId="77777777" w:rsidR="000D32B2" w:rsidRDefault="000D32B2" w:rsidP="000D32B2">
            <w:pPr>
              <w:jc w:val="center"/>
            </w:pPr>
            <w:r>
              <w:rPr>
                <w:rFonts w:hint="eastAsia"/>
              </w:rPr>
              <w:t>Name</w:t>
            </w:r>
          </w:p>
        </w:tc>
        <w:tc>
          <w:tcPr>
            <w:tcW w:w="5838" w:type="dxa"/>
          </w:tcPr>
          <w:p w14:paraId="2FFD0885" w14:textId="77777777" w:rsidR="000D32B2" w:rsidRDefault="000D32B2" w:rsidP="000D32B2">
            <w:r>
              <w:rPr>
                <w:rFonts w:hint="eastAsia"/>
              </w:rPr>
              <w:t>What this activity is, e.g. watching TV or washing dishes.</w:t>
            </w:r>
          </w:p>
        </w:tc>
      </w:tr>
      <w:tr w:rsidR="000D32B2" w14:paraId="02A3B87A" w14:textId="77777777" w:rsidTr="000D32B2">
        <w:trPr>
          <w:jc w:val="left"/>
        </w:trPr>
        <w:tc>
          <w:tcPr>
            <w:tcW w:w="2722" w:type="dxa"/>
          </w:tcPr>
          <w:p w14:paraId="455EE14F" w14:textId="77777777" w:rsidR="000D32B2" w:rsidRDefault="000D32B2" w:rsidP="000D32B2">
            <w:pPr>
              <w:jc w:val="center"/>
            </w:pPr>
            <w:r>
              <w:rPr>
                <w:rFonts w:hint="eastAsia"/>
              </w:rPr>
              <w:t>Schedulability</w:t>
            </w:r>
          </w:p>
        </w:tc>
        <w:tc>
          <w:tcPr>
            <w:tcW w:w="5838" w:type="dxa"/>
          </w:tcPr>
          <w:p w14:paraId="63F68045" w14:textId="77777777" w:rsidR="000D32B2" w:rsidRDefault="000D32B2" w:rsidP="000D32B2">
            <w:r>
              <w:rPr>
                <w:rFonts w:hint="eastAsia"/>
              </w:rPr>
              <w:t>Activity is schedulable if it can be scheduled for the need for optimization; otherwise it is nonschedulable.</w:t>
            </w:r>
          </w:p>
        </w:tc>
      </w:tr>
      <w:tr w:rsidR="000D32B2" w14:paraId="160C84AC" w14:textId="77777777" w:rsidTr="000D32B2">
        <w:trPr>
          <w:jc w:val="left"/>
        </w:trPr>
        <w:tc>
          <w:tcPr>
            <w:tcW w:w="2722" w:type="dxa"/>
          </w:tcPr>
          <w:p w14:paraId="5DE8D8E4" w14:textId="77777777" w:rsidR="000D32B2" w:rsidRDefault="000D32B2" w:rsidP="000D32B2">
            <w:pPr>
              <w:jc w:val="center"/>
            </w:pPr>
            <w:r>
              <w:rPr>
                <w:rFonts w:hint="eastAsia"/>
              </w:rPr>
              <w:t>The (earliest) start time</w:t>
            </w:r>
          </w:p>
          <w:p w14:paraId="48D581FD" w14:textId="77777777" w:rsidR="000D32B2" w:rsidRDefault="000D32B2" w:rsidP="000D32B2">
            <w:pPr>
              <w:jc w:val="center"/>
            </w:pPr>
            <w:r>
              <w:rPr>
                <w:rFonts w:hint="eastAsia"/>
              </w:rPr>
              <w:t>The (latest) end time</w:t>
            </w:r>
          </w:p>
        </w:tc>
        <w:tc>
          <w:tcPr>
            <w:tcW w:w="5838" w:type="dxa"/>
          </w:tcPr>
          <w:p w14:paraId="41E8AB9D" w14:textId="77777777" w:rsidR="000D32B2" w:rsidRDefault="000D32B2" w:rsidP="000D32B2">
            <w:r>
              <w:rPr>
                <w:rFonts w:hint="eastAsia"/>
              </w:rPr>
              <w:t xml:space="preserve">For each schedulable </w:t>
            </w:r>
            <w:r>
              <w:t>activity</w:t>
            </w:r>
            <w:r>
              <w:rPr>
                <w:rFonts w:hint="eastAsia"/>
              </w:rPr>
              <w:t>, at least one schedulable period from the earliest start time till the latest end time needs to be specified. For each nonschedulable activity, the deterministic start time and end time are needed.</w:t>
            </w:r>
          </w:p>
        </w:tc>
      </w:tr>
      <w:tr w:rsidR="000D32B2" w14:paraId="4106C807" w14:textId="77777777" w:rsidTr="000D32B2">
        <w:trPr>
          <w:jc w:val="left"/>
        </w:trPr>
        <w:tc>
          <w:tcPr>
            <w:tcW w:w="2722" w:type="dxa"/>
          </w:tcPr>
          <w:p w14:paraId="794A7DC4" w14:textId="77777777" w:rsidR="000D32B2" w:rsidRDefault="000D32B2" w:rsidP="000D32B2">
            <w:pPr>
              <w:jc w:val="center"/>
            </w:pPr>
            <w:r>
              <w:rPr>
                <w:rFonts w:hint="eastAsia"/>
              </w:rPr>
              <w:t>Activity duration</w:t>
            </w:r>
          </w:p>
        </w:tc>
        <w:tc>
          <w:tcPr>
            <w:tcW w:w="5838" w:type="dxa"/>
          </w:tcPr>
          <w:p w14:paraId="39C7CCC1" w14:textId="77777777" w:rsidR="000D32B2" w:rsidRDefault="000D32B2" w:rsidP="000D32B2">
            <w:r>
              <w:rPr>
                <w:rFonts w:hint="eastAsia"/>
              </w:rPr>
              <w:t xml:space="preserve">Residents need to </w:t>
            </w:r>
            <w:r>
              <w:t>specify</w:t>
            </w:r>
            <w:r>
              <w:rPr>
                <w:rFonts w:hint="eastAsia"/>
              </w:rPr>
              <w:t xml:space="preserve"> how long each activity will last for if the activity is schedulable. The activity duration will equal to the duration from start time to end time if it is nonschedulable.</w:t>
            </w:r>
          </w:p>
        </w:tc>
      </w:tr>
      <w:tr w:rsidR="000D32B2" w14:paraId="32CDDF36" w14:textId="77777777" w:rsidTr="000D32B2">
        <w:trPr>
          <w:jc w:val="left"/>
        </w:trPr>
        <w:tc>
          <w:tcPr>
            <w:tcW w:w="2722" w:type="dxa"/>
          </w:tcPr>
          <w:p w14:paraId="3C348C0F" w14:textId="77777777" w:rsidR="000D32B2" w:rsidRDefault="000D32B2" w:rsidP="000D32B2">
            <w:pPr>
              <w:jc w:val="center"/>
            </w:pPr>
            <w:r>
              <w:rPr>
                <w:rFonts w:hint="eastAsia"/>
              </w:rPr>
              <w:t>Appliance</w:t>
            </w:r>
          </w:p>
        </w:tc>
        <w:tc>
          <w:tcPr>
            <w:tcW w:w="5838" w:type="dxa"/>
          </w:tcPr>
          <w:p w14:paraId="46EDFB48" w14:textId="77777777" w:rsidR="000D32B2" w:rsidRDefault="000D32B2" w:rsidP="000D32B2">
            <w:r>
              <w:rPr>
                <w:rFonts w:hint="eastAsia"/>
              </w:rPr>
              <w:t xml:space="preserve">Appliances corresponding to the specified </w:t>
            </w:r>
            <w:r>
              <w:t>activity</w:t>
            </w:r>
            <w:r>
              <w:rPr>
                <w:rFonts w:hint="eastAsia"/>
              </w:rPr>
              <w:t xml:space="preserve"> need to be </w:t>
            </w:r>
            <w:r>
              <w:t>provided</w:t>
            </w:r>
            <w:r>
              <w:rPr>
                <w:rFonts w:hint="eastAsia"/>
              </w:rPr>
              <w:t>, i.e. the ERC model, which will be learnt from historical activity data in the future.</w:t>
            </w:r>
          </w:p>
        </w:tc>
      </w:tr>
    </w:tbl>
    <w:p w14:paraId="2715EB9E" w14:textId="22F1EE77" w:rsidR="002814F0" w:rsidRDefault="002814F0" w:rsidP="000245D1">
      <w:pPr>
        <w:ind w:firstLine="426"/>
      </w:pPr>
      <w:r>
        <w:rPr>
          <w:rFonts w:hint="eastAsia"/>
        </w:rPr>
        <w:t xml:space="preserve">After residents </w:t>
      </w:r>
      <w:r w:rsidR="00611AAD">
        <w:rPr>
          <w:rFonts w:hint="eastAsia"/>
        </w:rPr>
        <w:t>submit the data</w:t>
      </w:r>
      <w:r>
        <w:rPr>
          <w:rFonts w:hint="eastAsia"/>
        </w:rPr>
        <w:t xml:space="preserve">, all of the information will be </w:t>
      </w:r>
      <w:r w:rsidR="007407F0">
        <w:t>transferred</w:t>
      </w:r>
      <w:r>
        <w:rPr>
          <w:rFonts w:hint="eastAsia"/>
        </w:rPr>
        <w:t xml:space="preserve"> to our cloud </w:t>
      </w:r>
      <w:r w:rsidR="00611AAD">
        <w:rPr>
          <w:rFonts w:hint="eastAsia"/>
        </w:rPr>
        <w:t>platform</w:t>
      </w:r>
      <w:r>
        <w:rPr>
          <w:rFonts w:hint="eastAsia"/>
        </w:rPr>
        <w:t xml:space="preserve"> and </w:t>
      </w:r>
      <w:r w:rsidR="00C506A9">
        <w:rPr>
          <w:rFonts w:hint="eastAsia"/>
        </w:rPr>
        <w:t xml:space="preserve">be </w:t>
      </w:r>
      <w:r>
        <w:rPr>
          <w:rFonts w:hint="eastAsia"/>
        </w:rPr>
        <w:t>process</w:t>
      </w:r>
      <w:r w:rsidR="00611AAD">
        <w:rPr>
          <w:rFonts w:hint="eastAsia"/>
        </w:rPr>
        <w:t>ed</w:t>
      </w:r>
      <w:r>
        <w:rPr>
          <w:rFonts w:hint="eastAsia"/>
        </w:rPr>
        <w:t xml:space="preserve"> it into a</w:t>
      </w:r>
      <w:r w:rsidR="00C506A9">
        <w:rPr>
          <w:rFonts w:hint="eastAsia"/>
        </w:rPr>
        <w:t>n</w:t>
      </w:r>
      <w:r>
        <w:rPr>
          <w:rFonts w:hint="eastAsia"/>
        </w:rPr>
        <w:t xml:space="preserve"> XML </w:t>
      </w:r>
      <w:r w:rsidR="00611AAD">
        <w:rPr>
          <w:rFonts w:hint="eastAsia"/>
        </w:rPr>
        <w:t>file</w:t>
      </w:r>
      <w:r w:rsidR="00845629">
        <w:rPr>
          <w:rFonts w:hint="eastAsia"/>
        </w:rPr>
        <w:t xml:space="preserve">. </w:t>
      </w:r>
      <w:r w:rsidR="000245D1">
        <w:rPr>
          <w:rFonts w:hint="eastAsia"/>
        </w:rPr>
        <w:t xml:space="preserve">In the XML file, all of the tags are </w:t>
      </w:r>
      <w:r w:rsidR="000245D1">
        <w:rPr>
          <w:rFonts w:hint="eastAsia"/>
        </w:rPr>
        <w:lastRenderedPageBreak/>
        <w:t xml:space="preserve">bounded by the tag named </w:t>
      </w:r>
      <w:r w:rsidR="00611AAD">
        <w:rPr>
          <w:rFonts w:hint="eastAsia"/>
        </w:rPr>
        <w:t>"</w:t>
      </w:r>
      <w:r w:rsidR="000245D1">
        <w:rPr>
          <w:rFonts w:hint="eastAsia"/>
        </w:rPr>
        <w:t>schedule</w:t>
      </w:r>
      <w:r w:rsidR="00611AAD">
        <w:rPr>
          <w:rFonts w:hint="eastAsia"/>
        </w:rPr>
        <w:t>"</w:t>
      </w:r>
      <w:r w:rsidR="000245D1">
        <w:rPr>
          <w:rFonts w:hint="eastAsia"/>
        </w:rPr>
        <w:t>. The tag in next level called "</w:t>
      </w:r>
      <w:r w:rsidR="000245D1">
        <w:t>activity</w:t>
      </w:r>
      <w:r w:rsidR="000245D1">
        <w:rPr>
          <w:rFonts w:hint="eastAsia"/>
        </w:rPr>
        <w:t>" with attribute</w:t>
      </w:r>
      <w:r w:rsidR="00611AAD">
        <w:rPr>
          <w:rFonts w:hint="eastAsia"/>
        </w:rPr>
        <w:t xml:space="preserve"> "name",</w:t>
      </w:r>
      <w:r w:rsidR="000245D1">
        <w:rPr>
          <w:rFonts w:hint="eastAsia"/>
        </w:rPr>
        <w:t xml:space="preserve"> which stands for the name of activity. Inside </w:t>
      </w:r>
      <w:r w:rsidR="00611AAD">
        <w:rPr>
          <w:rFonts w:hint="eastAsia"/>
        </w:rPr>
        <w:t>the "schedule"</w:t>
      </w:r>
      <w:r w:rsidR="000245D1">
        <w:rPr>
          <w:rFonts w:hint="eastAsia"/>
        </w:rPr>
        <w:t xml:space="preserve"> tag, we have </w:t>
      </w:r>
      <w:r w:rsidR="00611AAD">
        <w:rPr>
          <w:rFonts w:hint="eastAsia"/>
        </w:rPr>
        <w:t>"</w:t>
      </w:r>
      <w:r w:rsidR="000245D1">
        <w:rPr>
          <w:rFonts w:hint="eastAsia"/>
        </w:rPr>
        <w:t>times</w:t>
      </w:r>
      <w:r w:rsidR="00611AAD">
        <w:rPr>
          <w:rFonts w:hint="eastAsia"/>
        </w:rPr>
        <w:t>" tag</w:t>
      </w:r>
      <w:r w:rsidR="000245D1">
        <w:rPr>
          <w:rFonts w:hint="eastAsia"/>
        </w:rPr>
        <w:t xml:space="preserve"> </w:t>
      </w:r>
      <w:r w:rsidR="00611AAD">
        <w:rPr>
          <w:rFonts w:hint="eastAsia"/>
        </w:rPr>
        <w:t xml:space="preserve">with "id" attribute </w:t>
      </w:r>
      <w:r w:rsidR="000245D1">
        <w:rPr>
          <w:rFonts w:hint="eastAsia"/>
        </w:rPr>
        <w:t xml:space="preserve">that represents how many times this activity will </w:t>
      </w:r>
      <w:r w:rsidR="00C506A9">
        <w:rPr>
          <w:rFonts w:hint="eastAsia"/>
        </w:rPr>
        <w:t>takes place</w:t>
      </w:r>
      <w:r w:rsidR="000245D1">
        <w:rPr>
          <w:rFonts w:hint="eastAsia"/>
        </w:rPr>
        <w:t xml:space="preserve"> in this day. For example, "Sleeping" only occurs once in this day</w:t>
      </w:r>
      <w:r w:rsidR="00611AAD">
        <w:rPr>
          <w:rFonts w:hint="eastAsia"/>
        </w:rPr>
        <w:t xml:space="preserve"> as show in </w:t>
      </w:r>
      <w:r w:rsidR="00611AAD">
        <w:fldChar w:fldCharType="begin"/>
      </w:r>
      <w:r w:rsidR="00611AAD">
        <w:instrText xml:space="preserve"> </w:instrText>
      </w:r>
      <w:r w:rsidR="00611AAD">
        <w:rPr>
          <w:rFonts w:hint="eastAsia"/>
        </w:rPr>
        <w:instrText>REF _Ref388974197 \h</w:instrText>
      </w:r>
      <w:r w:rsidR="00611AAD">
        <w:instrText xml:space="preserve"> </w:instrText>
      </w:r>
      <w:r w:rsidR="00611AAD">
        <w:fldChar w:fldCharType="separate"/>
      </w:r>
      <w:r w:rsidR="00DE3D21">
        <w:t xml:space="preserve">Fig. </w:t>
      </w:r>
      <w:r w:rsidR="00DE3D21">
        <w:rPr>
          <w:noProof/>
        </w:rPr>
        <w:t>3</w:t>
      </w:r>
      <w:r w:rsidR="00DE3D21">
        <w:noBreakHyphen/>
      </w:r>
      <w:r w:rsidR="00DE3D21">
        <w:rPr>
          <w:noProof/>
        </w:rPr>
        <w:t>6</w:t>
      </w:r>
      <w:r w:rsidR="00611AAD">
        <w:fldChar w:fldCharType="end"/>
      </w:r>
      <w:r w:rsidR="000245D1">
        <w:rPr>
          <w:rFonts w:hint="eastAsia"/>
        </w:rPr>
        <w:t xml:space="preserve">. In each tag of "time", there are tags of </w:t>
      </w:r>
      <w:r w:rsidR="00611AAD">
        <w:rPr>
          <w:rFonts w:hint="eastAsia"/>
        </w:rPr>
        <w:t>"periodList", "</w:t>
      </w:r>
      <w:r w:rsidR="000245D1">
        <w:rPr>
          <w:rFonts w:hint="eastAsia"/>
        </w:rPr>
        <w:t>duration</w:t>
      </w:r>
      <w:r w:rsidR="00611AAD">
        <w:rPr>
          <w:rFonts w:hint="eastAsia"/>
        </w:rPr>
        <w:t>"</w:t>
      </w:r>
      <w:r w:rsidR="000245D1">
        <w:rPr>
          <w:rFonts w:hint="eastAsia"/>
        </w:rPr>
        <w:t xml:space="preserve">, </w:t>
      </w:r>
      <w:r w:rsidR="00611AAD">
        <w:rPr>
          <w:rFonts w:hint="eastAsia"/>
        </w:rPr>
        <w:t>"</w:t>
      </w:r>
      <w:r w:rsidR="000245D1">
        <w:rPr>
          <w:rFonts w:hint="eastAsia"/>
        </w:rPr>
        <w:t>schedulable</w:t>
      </w:r>
      <w:r w:rsidR="00611AAD">
        <w:rPr>
          <w:rFonts w:hint="eastAsia"/>
        </w:rPr>
        <w:t>"</w:t>
      </w:r>
      <w:r w:rsidR="000245D1">
        <w:rPr>
          <w:rFonts w:hint="eastAsia"/>
        </w:rPr>
        <w:t xml:space="preserve"> and </w:t>
      </w:r>
      <w:r w:rsidR="00611AAD">
        <w:rPr>
          <w:rFonts w:hint="eastAsia"/>
        </w:rPr>
        <w:t>"</w:t>
      </w:r>
      <w:r w:rsidR="000245D1">
        <w:rPr>
          <w:rFonts w:hint="eastAsia"/>
        </w:rPr>
        <w:t>appliance</w:t>
      </w:r>
      <w:r w:rsidR="00611AAD">
        <w:rPr>
          <w:rFonts w:hint="eastAsia"/>
        </w:rPr>
        <w:t>List"</w:t>
      </w:r>
      <w:r w:rsidR="000245D1">
        <w:rPr>
          <w:rFonts w:hint="eastAsia"/>
        </w:rPr>
        <w:t xml:space="preserve">. </w:t>
      </w:r>
      <w:r w:rsidR="000245D1">
        <w:t>A</w:t>
      </w:r>
      <w:r w:rsidR="00C506A9">
        <w:rPr>
          <w:rFonts w:hint="eastAsia"/>
        </w:rPr>
        <w:t>ll</w:t>
      </w:r>
      <w:r w:rsidR="000245D1">
        <w:rPr>
          <w:rFonts w:hint="eastAsia"/>
        </w:rPr>
        <w:t xml:space="preserve"> the valid period</w:t>
      </w:r>
      <w:r w:rsidR="00C506A9">
        <w:rPr>
          <w:rFonts w:hint="eastAsia"/>
        </w:rPr>
        <w:t>s</w:t>
      </w:r>
      <w:r w:rsidR="000245D1">
        <w:rPr>
          <w:rFonts w:hint="eastAsia"/>
        </w:rPr>
        <w:t xml:space="preserve"> specified by residents </w:t>
      </w:r>
      <w:r w:rsidR="00C506A9">
        <w:rPr>
          <w:rFonts w:hint="eastAsia"/>
        </w:rPr>
        <w:t>are</w:t>
      </w:r>
      <w:r w:rsidR="000245D1">
        <w:rPr>
          <w:rFonts w:hint="eastAsia"/>
        </w:rPr>
        <w:t xml:space="preserve"> </w:t>
      </w:r>
      <w:r w:rsidR="00611AAD">
        <w:rPr>
          <w:rFonts w:hint="eastAsia"/>
        </w:rPr>
        <w:t>rep</w:t>
      </w:r>
      <w:r w:rsidR="00C506A9">
        <w:rPr>
          <w:rFonts w:hint="eastAsia"/>
        </w:rPr>
        <w:t>resented under</w:t>
      </w:r>
      <w:r w:rsidR="000245D1">
        <w:rPr>
          <w:rFonts w:hint="eastAsia"/>
        </w:rPr>
        <w:t xml:space="preserve"> the </w:t>
      </w:r>
      <w:r w:rsidR="00611AAD">
        <w:rPr>
          <w:rFonts w:hint="eastAsia"/>
        </w:rPr>
        <w:t xml:space="preserve">"period" tag </w:t>
      </w:r>
      <w:r w:rsidR="000245D1">
        <w:rPr>
          <w:rFonts w:hint="eastAsia"/>
        </w:rPr>
        <w:t xml:space="preserve">and each period will </w:t>
      </w:r>
      <w:r w:rsidR="00060194">
        <w:rPr>
          <w:rFonts w:hint="eastAsia"/>
        </w:rPr>
        <w:t>hold</w:t>
      </w:r>
      <w:r w:rsidR="000245D1">
        <w:rPr>
          <w:rFonts w:hint="eastAsia"/>
        </w:rPr>
        <w:t xml:space="preserve"> an earliest start time and latest end time. The content of </w:t>
      </w:r>
      <w:r w:rsidR="00C506A9">
        <w:rPr>
          <w:rFonts w:hint="eastAsia"/>
        </w:rPr>
        <w:t>"</w:t>
      </w:r>
      <w:r w:rsidR="000245D1">
        <w:rPr>
          <w:rFonts w:hint="eastAsia"/>
        </w:rPr>
        <w:t>duration</w:t>
      </w:r>
      <w:r w:rsidR="00C506A9">
        <w:rPr>
          <w:rFonts w:hint="eastAsia"/>
        </w:rPr>
        <w:t>"</w:t>
      </w:r>
      <w:r w:rsidR="000245D1">
        <w:rPr>
          <w:rFonts w:hint="eastAsia"/>
        </w:rPr>
        <w:t xml:space="preserve"> </w:t>
      </w:r>
      <w:r w:rsidR="00C506A9">
        <w:rPr>
          <w:rFonts w:hint="eastAsia"/>
        </w:rPr>
        <w:t xml:space="preserve">tag </w:t>
      </w:r>
      <w:r w:rsidR="000245D1">
        <w:rPr>
          <w:rFonts w:hint="eastAsia"/>
        </w:rPr>
        <w:t xml:space="preserve">stands for </w:t>
      </w:r>
      <w:r w:rsidR="00C506A9">
        <w:rPr>
          <w:rFonts w:hint="eastAsia"/>
        </w:rPr>
        <w:t xml:space="preserve">the period over which this </w:t>
      </w:r>
      <w:r w:rsidR="00C506A9">
        <w:t>activity</w:t>
      </w:r>
      <w:r w:rsidR="00C506A9">
        <w:rPr>
          <w:rFonts w:hint="eastAsia"/>
        </w:rPr>
        <w:t xml:space="preserve"> takes place</w:t>
      </w:r>
      <w:r w:rsidR="000245D1">
        <w:rPr>
          <w:rFonts w:hint="eastAsia"/>
        </w:rPr>
        <w:t xml:space="preserve">. </w:t>
      </w:r>
      <w:r w:rsidR="00D17FF6">
        <w:rPr>
          <w:rFonts w:hint="eastAsia"/>
        </w:rPr>
        <w:t>For the con</w:t>
      </w:r>
      <w:r w:rsidR="00291040">
        <w:rPr>
          <w:rFonts w:hint="eastAsia"/>
        </w:rPr>
        <w:t>tent of</w:t>
      </w:r>
      <w:r w:rsidR="00D17FF6">
        <w:rPr>
          <w:rFonts w:hint="eastAsia"/>
        </w:rPr>
        <w:t xml:space="preserve"> </w:t>
      </w:r>
      <w:r w:rsidR="00291040">
        <w:rPr>
          <w:rFonts w:hint="eastAsia"/>
        </w:rPr>
        <w:t>"</w:t>
      </w:r>
      <w:r w:rsidR="00D17FF6">
        <w:rPr>
          <w:rFonts w:hint="eastAsia"/>
        </w:rPr>
        <w:t>schedulable</w:t>
      </w:r>
      <w:r w:rsidR="00291040">
        <w:rPr>
          <w:rFonts w:hint="eastAsia"/>
        </w:rPr>
        <w:t>" tag</w:t>
      </w:r>
      <w:r w:rsidR="00D17FF6">
        <w:rPr>
          <w:rFonts w:hint="eastAsia"/>
        </w:rPr>
        <w:t>, it</w:t>
      </w:r>
      <w:r w:rsidR="007375B1">
        <w:rPr>
          <w:rFonts w:hint="eastAsia"/>
        </w:rPr>
        <w:t xml:space="preserve"> is "true</w:t>
      </w:r>
      <w:r w:rsidR="00D17FF6">
        <w:rPr>
          <w:rFonts w:hint="eastAsia"/>
        </w:rPr>
        <w:t>"</w:t>
      </w:r>
      <w:r w:rsidR="007375B1">
        <w:rPr>
          <w:rFonts w:hint="eastAsia"/>
        </w:rPr>
        <w:t xml:space="preserve"> if </w:t>
      </w:r>
      <w:r w:rsidR="00D17FF6">
        <w:rPr>
          <w:rFonts w:hint="eastAsia"/>
        </w:rPr>
        <w:t>t</w:t>
      </w:r>
      <w:r w:rsidR="000245D1">
        <w:rPr>
          <w:rFonts w:hint="eastAsia"/>
        </w:rPr>
        <w:t xml:space="preserve">he </w:t>
      </w:r>
      <w:r w:rsidR="000245D1">
        <w:t>activity</w:t>
      </w:r>
      <w:r w:rsidR="007375B1">
        <w:rPr>
          <w:rFonts w:hint="eastAsia"/>
        </w:rPr>
        <w:t xml:space="preserve"> is </w:t>
      </w:r>
      <w:r w:rsidR="00291040">
        <w:rPr>
          <w:rFonts w:hint="eastAsia"/>
        </w:rPr>
        <w:t>schedulable;</w:t>
      </w:r>
      <w:r w:rsidR="000245D1">
        <w:rPr>
          <w:rFonts w:hint="eastAsia"/>
        </w:rPr>
        <w:t xml:space="preserve"> </w:t>
      </w:r>
      <w:r w:rsidR="007375B1">
        <w:rPr>
          <w:rFonts w:hint="eastAsia"/>
        </w:rPr>
        <w:t>otherwise</w:t>
      </w:r>
      <w:r w:rsidR="00291040">
        <w:rPr>
          <w:rFonts w:hint="eastAsia"/>
        </w:rPr>
        <w:t>,</w:t>
      </w:r>
      <w:r w:rsidR="007375B1">
        <w:rPr>
          <w:rFonts w:hint="eastAsia"/>
        </w:rPr>
        <w:t xml:space="preserve"> it is "false", </w:t>
      </w:r>
      <w:r w:rsidR="000245D1">
        <w:rPr>
          <w:rFonts w:hint="eastAsia"/>
        </w:rPr>
        <w:t xml:space="preserve">like the one in </w:t>
      </w:r>
      <w:r w:rsidR="000245D1">
        <w:fldChar w:fldCharType="begin"/>
      </w:r>
      <w:r w:rsidR="000245D1">
        <w:instrText xml:space="preserve"> </w:instrText>
      </w:r>
      <w:r w:rsidR="000245D1">
        <w:rPr>
          <w:rFonts w:hint="eastAsia"/>
        </w:rPr>
        <w:instrText>REF _Ref388974197 \h</w:instrText>
      </w:r>
      <w:r w:rsidR="000245D1">
        <w:instrText xml:space="preserve"> </w:instrText>
      </w:r>
      <w:r w:rsidR="000245D1">
        <w:fldChar w:fldCharType="separate"/>
      </w:r>
      <w:r w:rsidR="00DE3D21">
        <w:t xml:space="preserve">Fig. </w:t>
      </w:r>
      <w:r w:rsidR="00DE3D21">
        <w:rPr>
          <w:noProof/>
        </w:rPr>
        <w:t>3</w:t>
      </w:r>
      <w:r w:rsidR="00DE3D21">
        <w:noBreakHyphen/>
      </w:r>
      <w:r w:rsidR="00DE3D21">
        <w:rPr>
          <w:noProof/>
        </w:rPr>
        <w:t>6</w:t>
      </w:r>
      <w:r w:rsidR="000245D1">
        <w:fldChar w:fldCharType="end"/>
      </w:r>
      <w:r w:rsidR="000245D1">
        <w:rPr>
          <w:rFonts w:hint="eastAsia"/>
        </w:rPr>
        <w:t>. Finally, all of the appliances related to this activity will be stored in "applianceList"</w:t>
      </w:r>
      <w:r w:rsidR="00291040">
        <w:rPr>
          <w:rFonts w:hint="eastAsia"/>
        </w:rPr>
        <w:t xml:space="preserve"> tag</w:t>
      </w:r>
      <w:r w:rsidR="000245D1">
        <w:rPr>
          <w:rFonts w:hint="eastAsia"/>
        </w:rPr>
        <w:t>. For instance, the activity, "Sleeping", only involves night lamp</w:t>
      </w:r>
      <w:r w:rsidR="00291040">
        <w:rPr>
          <w:rFonts w:hint="eastAsia"/>
        </w:rPr>
        <w:t>, which</w:t>
      </w:r>
      <w:r w:rsidR="000245D1">
        <w:rPr>
          <w:rFonts w:hint="eastAsia"/>
        </w:rPr>
        <w:t xml:space="preserve"> means residents only turn on the night lamp while they are sleeping. </w:t>
      </w:r>
      <w:r w:rsidR="00845629">
        <w:rPr>
          <w:rFonts w:hint="eastAsia"/>
        </w:rPr>
        <w:t xml:space="preserve">Since the </w:t>
      </w:r>
      <w:r w:rsidR="00291040">
        <w:rPr>
          <w:rFonts w:hint="eastAsia"/>
        </w:rPr>
        <w:t xml:space="preserve">XML formatted activity file </w:t>
      </w:r>
      <w:r w:rsidR="00845629">
        <w:rPr>
          <w:rFonts w:hint="eastAsia"/>
        </w:rPr>
        <w:t xml:space="preserve">is very long, </w:t>
      </w:r>
      <w:r w:rsidR="00291040">
        <w:rPr>
          <w:rFonts w:hint="eastAsia"/>
        </w:rPr>
        <w:t>a portion</w:t>
      </w:r>
      <w:r w:rsidR="00845629">
        <w:rPr>
          <w:rFonts w:hint="eastAsia"/>
        </w:rPr>
        <w:t xml:space="preserve"> of it is shown in </w:t>
      </w:r>
      <w:r w:rsidR="00845629">
        <w:fldChar w:fldCharType="begin"/>
      </w:r>
      <w:r w:rsidR="00845629">
        <w:instrText xml:space="preserve"> </w:instrText>
      </w:r>
      <w:r w:rsidR="00845629">
        <w:rPr>
          <w:rFonts w:hint="eastAsia"/>
        </w:rPr>
        <w:instrText>REF _Ref388974197 \h</w:instrText>
      </w:r>
      <w:r w:rsidR="00845629">
        <w:instrText xml:space="preserve"> </w:instrText>
      </w:r>
      <w:r w:rsidR="00845629">
        <w:fldChar w:fldCharType="separate"/>
      </w:r>
      <w:r w:rsidR="00DE3D21">
        <w:t xml:space="preserve">Fig. </w:t>
      </w:r>
      <w:r w:rsidR="00DE3D21">
        <w:rPr>
          <w:noProof/>
        </w:rPr>
        <w:t>3</w:t>
      </w:r>
      <w:r w:rsidR="00DE3D21">
        <w:noBreakHyphen/>
      </w:r>
      <w:r w:rsidR="00DE3D21">
        <w:rPr>
          <w:noProof/>
        </w:rPr>
        <w:t>6</w:t>
      </w:r>
      <w:r w:rsidR="00845629">
        <w:fldChar w:fldCharType="end"/>
      </w:r>
      <w:r w:rsidR="00845629">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845629" w14:paraId="3C3BC241" w14:textId="77777777" w:rsidTr="00E8748F">
        <w:tc>
          <w:tcPr>
            <w:tcW w:w="8560" w:type="dxa"/>
          </w:tcPr>
          <w:p w14:paraId="3EFE48CD" w14:textId="5D150E22" w:rsidR="00845629" w:rsidRDefault="007375B1" w:rsidP="00CD6B60">
            <w:pPr>
              <w:jc w:val="center"/>
            </w:pPr>
            <w:r>
              <w:rPr>
                <w:rFonts w:hint="eastAsia"/>
                <w:noProof/>
              </w:rPr>
              <w:drawing>
                <wp:inline distT="0" distB="0" distL="0" distR="0" wp14:anchorId="2F6E2085" wp14:editId="1D7227E9">
                  <wp:extent cx="4921284" cy="3190875"/>
                  <wp:effectExtent l="0" t="0" r="0" b="0"/>
                  <wp:docPr id="18" name="圖片 18" descr="C:\Users\LeeChu\Desktop\Screen Shot 2014-06-16 at 5.0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Chu\Desktop\Screen Shot 2014-06-16 at 5.02.13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6949" cy="3188064"/>
                          </a:xfrm>
                          <a:prstGeom prst="rect">
                            <a:avLst/>
                          </a:prstGeom>
                          <a:noFill/>
                          <a:ln>
                            <a:noFill/>
                          </a:ln>
                        </pic:spPr>
                      </pic:pic>
                    </a:graphicData>
                  </a:graphic>
                </wp:inline>
              </w:drawing>
            </w:r>
          </w:p>
        </w:tc>
      </w:tr>
      <w:tr w:rsidR="00845629" w14:paraId="741EBE18" w14:textId="77777777" w:rsidTr="00E8748F">
        <w:tc>
          <w:tcPr>
            <w:tcW w:w="8560" w:type="dxa"/>
          </w:tcPr>
          <w:p w14:paraId="5B981306" w14:textId="4B8DB7AC" w:rsidR="00845629" w:rsidRDefault="00845629" w:rsidP="00CD6B60">
            <w:pPr>
              <w:jc w:val="center"/>
            </w:pPr>
            <w:bookmarkStart w:id="154" w:name="_Ref388974197"/>
            <w:bookmarkStart w:id="155" w:name="_Toc394850356"/>
            <w:r>
              <w:t xml:space="preserve">Fig. </w:t>
            </w:r>
            <w:fldSimple w:instr=" STYLEREF 1 \s ">
              <w:r w:rsidR="00DE3D21">
                <w:rPr>
                  <w:noProof/>
                </w:rPr>
                <w:t>3</w:t>
              </w:r>
            </w:fldSimple>
            <w:r w:rsidR="008D57FE">
              <w:noBreakHyphen/>
            </w:r>
            <w:fldSimple w:instr=" SEQ Fig. \* ARABIC \s 1 ">
              <w:r w:rsidR="00DE3D21">
                <w:rPr>
                  <w:noProof/>
                </w:rPr>
                <w:t>6</w:t>
              </w:r>
            </w:fldSimple>
            <w:bookmarkEnd w:id="154"/>
            <w:r>
              <w:rPr>
                <w:rFonts w:hint="eastAsia"/>
              </w:rPr>
              <w:t xml:space="preserve"> XML formatted activity profile</w:t>
            </w:r>
            <w:bookmarkEnd w:id="155"/>
          </w:p>
        </w:tc>
      </w:tr>
    </w:tbl>
    <w:p w14:paraId="3D55E63A" w14:textId="16D4ADE2" w:rsidR="00A32FC3" w:rsidRDefault="00291040" w:rsidP="00A32FC3">
      <w:pPr>
        <w:pStyle w:val="31"/>
        <w:tabs>
          <w:tab w:val="clear" w:pos="851"/>
          <w:tab w:val="num" w:pos="1277"/>
        </w:tabs>
        <w:adjustRightInd w:val="0"/>
        <w:spacing w:before="100" w:beforeAutospacing="1" w:after="100" w:afterAutospacing="1"/>
        <w:ind w:left="1277"/>
        <w:textAlignment w:val="baseline"/>
      </w:pPr>
      <w:bookmarkStart w:id="156" w:name="_Toc394850327"/>
      <w:r>
        <w:rPr>
          <w:rFonts w:hint="eastAsia"/>
        </w:rPr>
        <w:lastRenderedPageBreak/>
        <w:t xml:space="preserve">PSO-based </w:t>
      </w:r>
      <w:r w:rsidR="00913AFB">
        <w:rPr>
          <w:rFonts w:hint="eastAsia"/>
        </w:rPr>
        <w:t>Schedule</w:t>
      </w:r>
      <w:r w:rsidR="00A32FC3">
        <w:t xml:space="preserve"> Optimization</w:t>
      </w:r>
      <w:bookmarkEnd w:id="156"/>
    </w:p>
    <w:p w14:paraId="26058FC1" w14:textId="4BFF6E63" w:rsidR="00D84321" w:rsidRPr="00D84321" w:rsidRDefault="00D84321" w:rsidP="00D84321">
      <w:pPr>
        <w:numPr>
          <w:ilvl w:val="0"/>
          <w:numId w:val="13"/>
        </w:numPr>
        <w:adjustRightInd w:val="0"/>
        <w:textAlignment w:val="baseline"/>
        <w:rPr>
          <w:b/>
        </w:rPr>
      </w:pPr>
      <w:r w:rsidRPr="00D84321">
        <w:rPr>
          <w:rFonts w:hint="eastAsia"/>
          <w:b/>
        </w:rPr>
        <w:t>Activity Model</w:t>
      </w:r>
    </w:p>
    <w:p w14:paraId="6AA75665" w14:textId="5726ADB7" w:rsidR="000F3655" w:rsidRDefault="000F3655" w:rsidP="00194924">
      <w:pPr>
        <w:ind w:firstLine="426"/>
      </w:pPr>
      <w:r>
        <w:rPr>
          <w:rFonts w:eastAsiaTheme="minorEastAsia" w:hint="eastAsia"/>
        </w:rPr>
        <w:t>B</w:t>
      </w:r>
      <w:r>
        <w:t xml:space="preserve">ased on </w:t>
      </w:r>
      <w:r>
        <w:rPr>
          <w:rFonts w:eastAsiaTheme="minorEastAsia" w:hint="eastAsia"/>
        </w:rPr>
        <w:t>our</w:t>
      </w:r>
      <w:r>
        <w:t xml:space="preserve"> previous work </w:t>
      </w:r>
      <w:r>
        <w:fldChar w:fldCharType="begin"/>
      </w:r>
      <w:r w:rsidR="001E6978">
        <w:instrText xml:space="preserve"> ADDIN EN.CITE &lt;EndNote&gt;&lt;Cite&gt;&lt;Author&gt;Lu&lt;/Author&gt;&lt;Year&gt;2013&lt;/Year&gt;&lt;RecNum&gt;68&lt;/RecNum&gt;&lt;DisplayText&gt;[21]&lt;/DisplayText&gt;&lt;record&gt;&lt;rec-number&gt;68&lt;/rec-number&gt;&lt;foreign-keys&gt;&lt;key app="EN" db-id="r9txdt29lxxralesxf4xptxkz5ft52vzas5t"&gt;68&lt;/key&gt;&lt;key app="ENWeb" db-id=""&gt;0&lt;/key&gt;&lt;/foreign-keys&gt;&lt;ref-type name="Journal Article"&gt;17&lt;/ref-type&gt;&lt;contributors&gt;&lt;authors&gt;&lt;author&gt;Lu, C. H.&lt;/author&gt;&lt;author&gt;Wu, C. L.&lt;/author&gt;&lt;author&gt;Yang, T. H.&lt;/author&gt;&lt;author&gt;Yeh, H. W.&lt;/author&gt;&lt;author&gt;Weng, M. Y.&lt;/author&gt;&lt;author&gt;Fu, L. C.&lt;/author&gt;&lt;author&gt;Tai, T. Y. C.&lt;/author&gt;&lt;/authors&gt;&lt;/contributors&gt;&lt;titles&gt;&lt;title&gt;Energy-Responsive Aggregate Context for Energy Saving in a Multi-Resident Environment&lt;/title&gt;&lt;secondary-title&gt;IEEE Transactions on Automation Science and Engineering&lt;/secondary-title&gt;&lt;/titles&gt;&lt;periodical&gt;&lt;full-title&gt;IEEE Transactions on Automation Science and Engineering&lt;/full-title&gt;&lt;/periodical&gt;&lt;pages&gt;1-15&lt;/pages&gt;&lt;volume&gt;PP&lt;/volume&gt;&lt;number&gt;99&lt;/number&gt;&lt;keywords&gt;&lt;keyword&gt;Energy-responsive aggregate context (ERAC)&lt;/keyword&gt;&lt;keyword&gt;energy-tagged aggregate context (ETAC)&lt;/keyword&gt;&lt;keyword&gt;multi-resident activity recognition&lt;/keyword&gt;&lt;/keywords&gt;&lt;dates&gt;&lt;year&gt;2013&lt;/year&gt;&lt;/dates&gt;&lt;isbn&gt;1545-5955&lt;/isbn&gt;&lt;urls&gt;&lt;/urls&gt;&lt;electronic-resource-num&gt;10.1109/TASE.2013.2290312&lt;/electronic-resource-num&gt;&lt;/record&gt;&lt;/Cite&gt;&lt;/EndNote&gt;</w:instrText>
      </w:r>
      <w:r>
        <w:fldChar w:fldCharType="separate"/>
      </w:r>
      <w:r w:rsidR="00932EEE">
        <w:rPr>
          <w:noProof/>
        </w:rPr>
        <w:t>[</w:t>
      </w:r>
      <w:hyperlink w:anchor="_ENREF_21" w:tooltip="Lu, 2013 #68" w:history="1">
        <w:r w:rsidR="001E6978">
          <w:rPr>
            <w:noProof/>
          </w:rPr>
          <w:t>21</w:t>
        </w:r>
      </w:hyperlink>
      <w:r w:rsidR="00932EEE">
        <w:rPr>
          <w:noProof/>
        </w:rPr>
        <w:t>]</w:t>
      </w:r>
      <w:r>
        <w:fldChar w:fldCharType="end"/>
      </w:r>
      <w:r>
        <w:rPr>
          <w:rFonts w:eastAsiaTheme="minorEastAsia" w:hint="eastAsia"/>
        </w:rPr>
        <w:t>,</w:t>
      </w:r>
      <w:r>
        <w:t xml:space="preserve"> </w:t>
      </w:r>
      <w:r>
        <w:rPr>
          <w:rFonts w:eastAsiaTheme="minorEastAsia" w:hint="eastAsia"/>
        </w:rPr>
        <w:t>t</w:t>
      </w:r>
      <w:r>
        <w:t xml:space="preserve">he potential relation between </w:t>
      </w:r>
      <w:r w:rsidR="00EE6D46">
        <w:rPr>
          <w:rFonts w:hint="eastAsia"/>
        </w:rPr>
        <w:t>activity</w:t>
      </w:r>
      <w:r>
        <w:t xml:space="preserve"> and </w:t>
      </w:r>
      <w:r w:rsidR="00EE6D46">
        <w:rPr>
          <w:rFonts w:hint="eastAsia"/>
        </w:rPr>
        <w:t xml:space="preserve">its </w:t>
      </w:r>
      <w:r>
        <w:t xml:space="preserve">associated power consumption </w:t>
      </w:r>
      <w:r w:rsidR="00291040">
        <w:rPr>
          <w:rFonts w:hint="eastAsia"/>
        </w:rPr>
        <w:t xml:space="preserve">from various home appliances </w:t>
      </w:r>
      <w:r>
        <w:t>is learnt as Energy Responsive Context (ERC)</w:t>
      </w:r>
      <w:r w:rsidR="00291040">
        <w:rPr>
          <w:rFonts w:hint="eastAsia"/>
        </w:rPr>
        <w:t>, which is introduced in S</w:t>
      </w:r>
      <w:r w:rsidR="00EE6D46">
        <w:rPr>
          <w:rFonts w:hint="eastAsia"/>
        </w:rPr>
        <w:t xml:space="preserve">ection </w:t>
      </w:r>
      <w:r w:rsidR="00EE6D46">
        <w:fldChar w:fldCharType="begin"/>
      </w:r>
      <w:r w:rsidR="00EE6D46">
        <w:instrText xml:space="preserve"> </w:instrText>
      </w:r>
      <w:r w:rsidR="00EE6D46">
        <w:rPr>
          <w:rFonts w:hint="eastAsia"/>
        </w:rPr>
        <w:instrText>REF _Ref390701765 \r \h</w:instrText>
      </w:r>
      <w:r w:rsidR="00EE6D46">
        <w:instrText xml:space="preserve"> </w:instrText>
      </w:r>
      <w:r w:rsidR="00EE6D46">
        <w:fldChar w:fldCharType="separate"/>
      </w:r>
      <w:r w:rsidR="00DE3D21">
        <w:t>2.2.1</w:t>
      </w:r>
      <w:r w:rsidR="00EE6D46">
        <w:fldChar w:fldCharType="end"/>
      </w:r>
      <w:r>
        <w:t xml:space="preserve">. According to </w:t>
      </w:r>
      <w:r w:rsidR="00EE6D46">
        <w:rPr>
          <w:rFonts w:hint="eastAsia"/>
        </w:rPr>
        <w:t xml:space="preserve">the </w:t>
      </w:r>
      <w:r>
        <w:t>ERC</w:t>
      </w:r>
      <w:r w:rsidR="00EE6D46">
        <w:rPr>
          <w:rFonts w:hint="eastAsia"/>
        </w:rPr>
        <w:t xml:space="preserve"> model</w:t>
      </w:r>
      <w:r>
        <w:t>, som</w:t>
      </w:r>
      <w:r w:rsidR="00EE6D46">
        <w:t xml:space="preserve">e of </w:t>
      </w:r>
      <w:r w:rsidR="00EE6D46">
        <w:rPr>
          <w:rFonts w:hint="eastAsia"/>
        </w:rPr>
        <w:t>the appliances</w:t>
      </w:r>
      <w:r w:rsidR="00EE6D46">
        <w:t xml:space="preserve"> </w:t>
      </w:r>
      <w:r w:rsidR="00EE6D46">
        <w:rPr>
          <w:rFonts w:hint="eastAsia"/>
        </w:rPr>
        <w:t xml:space="preserve">are often turned on </w:t>
      </w:r>
      <w:r w:rsidR="00843C59">
        <w:rPr>
          <w:rFonts w:hint="eastAsia"/>
        </w:rPr>
        <w:t xml:space="preserve">when residents start to do </w:t>
      </w:r>
      <w:r w:rsidR="00EE6D46">
        <w:rPr>
          <w:rFonts w:hint="eastAsia"/>
        </w:rPr>
        <w:t>the</w:t>
      </w:r>
      <w:r>
        <w:t xml:space="preserve"> activ</w:t>
      </w:r>
      <w:r w:rsidR="002B4470">
        <w:t>ity</w:t>
      </w:r>
      <w:r w:rsidR="00843C59">
        <w:rPr>
          <w:rFonts w:hint="eastAsia"/>
        </w:rPr>
        <w:t xml:space="preserve"> and turned off after residents finish the activity.</w:t>
      </w:r>
      <w:r w:rsidR="002B4470">
        <w:t xml:space="preserve"> </w:t>
      </w:r>
      <w:r w:rsidR="00843C59">
        <w:rPr>
          <w:rFonts w:hint="eastAsia"/>
        </w:rPr>
        <w:t xml:space="preserve">These appliances </w:t>
      </w:r>
      <w:r w:rsidR="002B4470">
        <w:t>are</w:t>
      </w:r>
      <w:r>
        <w:t xml:space="preserve"> classified as explicit-on related appliances of this activity. </w:t>
      </w:r>
      <w:r w:rsidR="00E26A7E">
        <w:rPr>
          <w:rFonts w:hint="eastAsia"/>
        </w:rPr>
        <w:t>For example, TV is explicit-on related appliance in the ERC model of "</w:t>
      </w:r>
      <w:r w:rsidR="00E26A7E">
        <w:t>Watching TV</w:t>
      </w:r>
      <w:r w:rsidR="00E26A7E">
        <w:rPr>
          <w:rFonts w:hint="eastAsia"/>
        </w:rPr>
        <w:t xml:space="preserve">". </w:t>
      </w:r>
      <w:r w:rsidR="00843C59">
        <w:rPr>
          <w:rFonts w:hint="eastAsia"/>
        </w:rPr>
        <w:t xml:space="preserve">Since </w:t>
      </w:r>
      <w:r w:rsidR="00291040">
        <w:rPr>
          <w:rFonts w:hint="eastAsia"/>
        </w:rPr>
        <w:t xml:space="preserve">the </w:t>
      </w:r>
      <w:r w:rsidR="00843C59">
        <w:rPr>
          <w:rFonts w:hint="eastAsia"/>
        </w:rPr>
        <w:t xml:space="preserve">proposed </w:t>
      </w:r>
      <w:r w:rsidR="00843C59">
        <w:t>power</w:t>
      </w:r>
      <w:r w:rsidR="00843C59">
        <w:rPr>
          <w:rFonts w:hint="eastAsia"/>
        </w:rPr>
        <w:t xml:space="preserve"> demand optimization is </w:t>
      </w:r>
      <w:r w:rsidR="00291040">
        <w:rPr>
          <w:rFonts w:hint="eastAsia"/>
        </w:rPr>
        <w:t>activity based</w:t>
      </w:r>
      <w:r w:rsidR="00843C59">
        <w:rPr>
          <w:rFonts w:hint="eastAsia"/>
        </w:rPr>
        <w:t xml:space="preserve">, the power consumption of each </w:t>
      </w:r>
      <w:r w:rsidR="00843C59">
        <w:t>activity</w:t>
      </w:r>
      <w:r w:rsidR="00843C59">
        <w:rPr>
          <w:rFonts w:hint="eastAsia"/>
        </w:rPr>
        <w:t xml:space="preserve"> needs to be specified. Therefore, </w:t>
      </w:r>
      <w:r>
        <w:t xml:space="preserve">we define </w:t>
      </w:r>
      <w:r w:rsidRPr="00D94E58">
        <w:rPr>
          <w:i/>
        </w:rPr>
        <w:t>PA</w:t>
      </w:r>
      <w:r w:rsidRPr="00D94E58">
        <w:rPr>
          <w:i/>
          <w:vertAlign w:val="subscript"/>
        </w:rPr>
        <w:t>i</w:t>
      </w:r>
      <w:r>
        <w:t xml:space="preserve"> as the power consumption of activity </w:t>
      </w:r>
      <w:r>
        <w:rPr>
          <w:i/>
        </w:rPr>
        <w:t>i</w:t>
      </w:r>
      <w:r>
        <w:t>, the sum of the power consumption of the explicit-on related appliances in its ERC model.</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0F3655" w14:paraId="4EE6AD5E" w14:textId="77777777" w:rsidTr="00B217C1">
        <w:tc>
          <w:tcPr>
            <w:tcW w:w="8024" w:type="dxa"/>
          </w:tcPr>
          <w:p w14:paraId="22350A2D" w14:textId="77777777" w:rsidR="000F3655" w:rsidRDefault="001E1243" w:rsidP="000F3655">
            <w:pPr>
              <w:pStyle w:val="af5"/>
              <w:ind w:leftChars="0" w:left="0"/>
            </w:pPr>
            <m:oMathPara>
              <m:oMath>
                <m:sSub>
                  <m:sSubPr>
                    <m:ctrlPr>
                      <w:rPr>
                        <w:rFonts w:ascii="Cambria Math" w:hAnsi="Cambria Math"/>
                        <w:i/>
                      </w:rPr>
                    </m:ctrlPr>
                  </m:sSubPr>
                  <m:e>
                    <m:r>
                      <w:rPr>
                        <w:rFonts w:ascii="Cambria Math" w:hAnsi="Cambria Math"/>
                      </w:rPr>
                      <m:t>PA</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d>
                      <m:dPr>
                        <m:begChr m:val="|"/>
                        <m:endChr m:val="|"/>
                        <m:ctrlPr>
                          <w:rPr>
                            <w:rFonts w:ascii="Cambria Math" w:hAnsi="Cambria Math"/>
                            <w:i/>
                          </w:rPr>
                        </m:ctrlPr>
                      </m:dPr>
                      <m:e>
                        <m:r>
                          <w:rPr>
                            <w:rFonts w:ascii="Cambria Math" w:hAnsi="Cambria Math"/>
                          </w:rPr>
                          <m:t>APP</m:t>
                        </m:r>
                      </m:e>
                    </m:d>
                  </m:sup>
                  <m:e>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app</m:t>
                        </m:r>
                      </m:e>
                      <m:sub>
                        <m:r>
                          <w:rPr>
                            <w:rFonts w:ascii="Cambria Math" w:hAnsi="Cambria Math"/>
                          </w:rPr>
                          <m:t>i,j</m:t>
                        </m:r>
                      </m:sub>
                    </m:sSub>
                  </m:e>
                </m:nary>
              </m:oMath>
            </m:oMathPara>
          </w:p>
        </w:tc>
        <w:tc>
          <w:tcPr>
            <w:tcW w:w="696" w:type="dxa"/>
          </w:tcPr>
          <w:p w14:paraId="67D41997" w14:textId="7F00DCD8" w:rsidR="000F3655" w:rsidRDefault="000F3655" w:rsidP="000F3655">
            <w:pPr>
              <w:pStyle w:val="af5"/>
              <w:ind w:leftChars="0" w:left="0"/>
              <w:jc w:val="center"/>
            </w:pPr>
            <w:bookmarkStart w:id="157" w:name="_Ref388378476"/>
            <w:bookmarkStart w:id="158" w:name="_Ref388378495"/>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5</w:t>
            </w:r>
            <w:r w:rsidR="00FF6DDC">
              <w:fldChar w:fldCharType="end"/>
            </w:r>
            <w:bookmarkEnd w:id="157"/>
            <w:r>
              <w:rPr>
                <w:rFonts w:hint="eastAsia"/>
              </w:rPr>
              <w:t>)</w:t>
            </w:r>
            <w:bookmarkEnd w:id="158"/>
          </w:p>
        </w:tc>
      </w:tr>
    </w:tbl>
    <w:p w14:paraId="4E492D97" w14:textId="1F217396" w:rsidR="000F3655" w:rsidRDefault="000F3655" w:rsidP="00291040">
      <w:r>
        <w:t>In</w:t>
      </w:r>
      <w:r>
        <w:rPr>
          <w:rFonts w:hint="eastAsia"/>
        </w:rPr>
        <w:t xml:space="preserve"> </w:t>
      </w:r>
      <w:r>
        <w:fldChar w:fldCharType="begin"/>
      </w:r>
      <w:r>
        <w:instrText xml:space="preserve"> </w:instrText>
      </w:r>
      <w:r>
        <w:rPr>
          <w:rFonts w:hint="eastAsia"/>
        </w:rPr>
        <w:instrText>REF _Ref388378495 \h</w:instrText>
      </w:r>
      <w:r>
        <w:instrText xml:space="preserve"> </w:instrText>
      </w:r>
      <w:r>
        <w:fldChar w:fldCharType="separate"/>
      </w:r>
      <w:r w:rsidR="00DE3D21">
        <w:rPr>
          <w:rFonts w:hint="eastAsia"/>
        </w:rPr>
        <w:t>(</w:t>
      </w:r>
      <w:r w:rsidR="00DE3D21">
        <w:rPr>
          <w:noProof/>
        </w:rPr>
        <w:t>3</w:t>
      </w:r>
      <w:r w:rsidR="00DE3D21">
        <w:noBreakHyphen/>
      </w:r>
      <w:r w:rsidR="00DE3D21">
        <w:rPr>
          <w:noProof/>
        </w:rPr>
        <w:t>5</w:t>
      </w:r>
      <w:r w:rsidR="00DE3D21">
        <w:rPr>
          <w:rFonts w:hint="eastAsia"/>
        </w:rPr>
        <w:t>)</w:t>
      </w:r>
      <w:r>
        <w:fldChar w:fldCharType="end"/>
      </w:r>
      <w:r>
        <w:t xml:space="preserve">, </w:t>
      </w:r>
      <w:r w:rsidRPr="00E8748F">
        <w:rPr>
          <w:i/>
        </w:rPr>
        <w:t>APP</w:t>
      </w:r>
      <w:r>
        <w:rPr>
          <w:i/>
        </w:rPr>
        <w:t xml:space="preserve"> </w:t>
      </w:r>
      <w:r>
        <w:t xml:space="preserve">represents the set of </w:t>
      </w:r>
      <w:r w:rsidR="00291040">
        <w:rPr>
          <w:rFonts w:hint="eastAsia"/>
        </w:rPr>
        <w:t xml:space="preserve">all electric </w:t>
      </w:r>
      <w:r>
        <w:t xml:space="preserve">appliances; </w:t>
      </w:r>
      <m:oMath>
        <m:d>
          <m:dPr>
            <m:begChr m:val="|"/>
            <m:endChr m:val="|"/>
            <m:ctrlPr>
              <w:rPr>
                <w:rFonts w:ascii="Cambria Math" w:hAnsi="Cambria Math"/>
                <w:i/>
              </w:rPr>
            </m:ctrlPr>
          </m:dPr>
          <m:e>
            <m:r>
              <w:rPr>
                <w:rFonts w:ascii="Cambria Math" w:hAnsi="Cambria Math"/>
              </w:rPr>
              <m:t>APP</m:t>
            </m:r>
          </m:e>
        </m:d>
      </m:oMath>
      <w:r>
        <w:t xml:space="preserve"> means the number of appliances; </w:t>
      </w:r>
      <w:r>
        <w:rPr>
          <w:i/>
        </w:rPr>
        <w:t>p</w:t>
      </w:r>
      <w:r>
        <w:rPr>
          <w:i/>
          <w:vertAlign w:val="subscript"/>
        </w:rPr>
        <w:t>j</w:t>
      </w:r>
      <w:r>
        <w:t xml:space="preserve"> indicates the power consumption of appliance </w:t>
      </w:r>
      <w:r>
        <w:rPr>
          <w:i/>
        </w:rPr>
        <w:t>j</w:t>
      </w:r>
      <w:r>
        <w:t xml:space="preserve">. The parameter </w:t>
      </w:r>
      <w:r w:rsidRPr="00D94E58">
        <w:rPr>
          <w:i/>
        </w:rPr>
        <w:t>app</w:t>
      </w:r>
      <w:r w:rsidRPr="00D94E58">
        <w:rPr>
          <w:i/>
          <w:vertAlign w:val="subscript"/>
        </w:rPr>
        <w:t>i,j</w:t>
      </w:r>
      <w:r>
        <w:t xml:space="preserve"> shows whether appliance </w:t>
      </w:r>
      <w:r>
        <w:rPr>
          <w:i/>
        </w:rPr>
        <w:t>j</w:t>
      </w:r>
      <w:r>
        <w:t xml:space="preserve"> is explicit-on related to activity </w:t>
      </w:r>
      <w:r>
        <w:rPr>
          <w:i/>
        </w:rPr>
        <w:t>i</w:t>
      </w:r>
      <w:r>
        <w:t xml:space="preserve">, </w:t>
      </w:r>
      <w:r w:rsidRPr="00100775">
        <w:rPr>
          <w:rFonts w:eastAsiaTheme="minorEastAsia"/>
          <w:i/>
        </w:rPr>
        <w:t>i.e.</w:t>
      </w:r>
      <w:r w:rsidR="00291040">
        <w:rPr>
          <w:rFonts w:eastAsiaTheme="minorEastAsia" w:hint="eastAsia"/>
          <w:i/>
        </w:rPr>
        <w:t>,</w:t>
      </w:r>
      <w:r>
        <w:rPr>
          <w:rFonts w:eastAsiaTheme="minorEastAsia" w:hint="eastAsia"/>
        </w:rPr>
        <w:t xml:space="preserve"> </w:t>
      </w:r>
      <w:r>
        <w:t>it is equal to one if the relation is explicit-on</w:t>
      </w:r>
      <w:r>
        <w:rPr>
          <w:rFonts w:eastAsiaTheme="minorEastAsia" w:hint="eastAsia"/>
        </w:rPr>
        <w:t>;</w:t>
      </w:r>
      <w:r>
        <w:t xml:space="preserve"> otherwise</w:t>
      </w:r>
      <w:r>
        <w:rPr>
          <w:rFonts w:eastAsiaTheme="minorEastAsia" w:hint="eastAsia"/>
        </w:rPr>
        <w:t>,</w:t>
      </w:r>
      <w:r>
        <w:t xml:space="preserve"> it equals zero.</w:t>
      </w:r>
    </w:p>
    <w:p w14:paraId="60875F1D" w14:textId="7068D000" w:rsidR="00D84321" w:rsidRPr="00194924" w:rsidRDefault="00D84321" w:rsidP="00D84321">
      <w:pPr>
        <w:pStyle w:val="af5"/>
        <w:ind w:leftChars="0" w:left="0" w:firstLine="480"/>
        <w:rPr>
          <w:rFonts w:eastAsiaTheme="minorEastAsia"/>
        </w:rPr>
      </w:pPr>
      <w:r>
        <w:t>In the thesis, activit</w:t>
      </w:r>
      <w:r>
        <w:rPr>
          <w:rFonts w:hint="eastAsia"/>
        </w:rPr>
        <w:t>ies</w:t>
      </w:r>
      <w:r>
        <w:t xml:space="preserve"> </w:t>
      </w:r>
      <w:r>
        <w:rPr>
          <w:rFonts w:hint="eastAsia"/>
        </w:rPr>
        <w:t>are</w:t>
      </w:r>
      <w:r>
        <w:t xml:space="preserve"> categorized into schedulable and nonschedulable. </w:t>
      </w:r>
      <w:r>
        <w:rPr>
          <w:rFonts w:eastAsiaTheme="minorEastAsia" w:hint="eastAsia"/>
        </w:rPr>
        <w:t>O</w:t>
      </w:r>
      <w:r>
        <w:t xml:space="preserve">nly </w:t>
      </w:r>
      <w:r>
        <w:rPr>
          <w:rFonts w:eastAsiaTheme="minorEastAsia" w:hint="eastAsia"/>
        </w:rPr>
        <w:t xml:space="preserve">the </w:t>
      </w:r>
      <w:r>
        <w:t>schedulable</w:t>
      </w:r>
      <w:r>
        <w:rPr>
          <w:rFonts w:eastAsiaTheme="minorEastAsia" w:hint="eastAsia"/>
        </w:rPr>
        <w:t xml:space="preserve"> </w:t>
      </w:r>
      <w:r>
        <w:rPr>
          <w:rFonts w:eastAsiaTheme="minorEastAsia"/>
        </w:rPr>
        <w:t>activit</w:t>
      </w:r>
      <w:r>
        <w:rPr>
          <w:rFonts w:eastAsiaTheme="minorEastAsia" w:hint="eastAsia"/>
        </w:rPr>
        <w:t>ies can be scheduled by the optimization method</w:t>
      </w:r>
      <w:r>
        <w:t xml:space="preserve">. Let </w:t>
      </w:r>
      <w:r>
        <w:rPr>
          <w:i/>
        </w:rPr>
        <w:t xml:space="preserve">S </w:t>
      </w:r>
      <w:r>
        <w:t xml:space="preserve">denote the </w:t>
      </w:r>
      <w:r>
        <w:rPr>
          <w:rFonts w:hint="eastAsia"/>
        </w:rPr>
        <w:t>"</w:t>
      </w:r>
      <w:r>
        <w:t>schedulable vector</w:t>
      </w:r>
      <w:r>
        <w:rPr>
          <w:rFonts w:hint="eastAsia"/>
        </w:rPr>
        <w:t>"</w:t>
      </w:r>
      <w:r>
        <w:t xml:space="preserve"> that contains all schedulable activities’ start</w:t>
      </w:r>
      <w:r>
        <w:rPr>
          <w:rFonts w:eastAsiaTheme="minorEastAsia" w:hint="eastAsia"/>
        </w:rPr>
        <w:t>-</w:t>
      </w:r>
      <w:r>
        <w:t>time</w:t>
      </w:r>
      <w:r>
        <w:rPr>
          <w:rFonts w:eastAsiaTheme="minorEastAsia" w:hint="eastAsia"/>
        </w:rPr>
        <w:t>s</w:t>
      </w:r>
      <w:r>
        <w:t xml:space="preserve"> and </w:t>
      </w:r>
      <w:r w:rsidRPr="000777A3">
        <w:rPr>
          <w:i/>
        </w:rPr>
        <w:t>NS</w:t>
      </w:r>
      <w:r>
        <w:rPr>
          <w:i/>
        </w:rPr>
        <w:t xml:space="preserve"> </w:t>
      </w:r>
      <w:r>
        <w:t xml:space="preserve">denote the </w:t>
      </w:r>
      <w:r>
        <w:rPr>
          <w:rFonts w:hint="eastAsia"/>
        </w:rPr>
        <w:t>"</w:t>
      </w:r>
      <w:r>
        <w:t>nonschedulable vector</w:t>
      </w:r>
      <w:r>
        <w:rPr>
          <w:rFonts w:hint="eastAsia"/>
        </w:rPr>
        <w:t>"</w:t>
      </w:r>
      <w:r>
        <w:t xml:space="preserve"> that contains the deterministic start</w:t>
      </w:r>
      <w:r>
        <w:rPr>
          <w:rFonts w:eastAsiaTheme="minorEastAsia" w:hint="eastAsia"/>
        </w:rPr>
        <w:t>-</w:t>
      </w:r>
      <w:r>
        <w:t>time</w:t>
      </w:r>
      <w:r>
        <w:rPr>
          <w:rFonts w:eastAsiaTheme="minorEastAsia" w:hint="eastAsia"/>
        </w:rPr>
        <w:t>s</w:t>
      </w:r>
      <w:r>
        <w:t xml:space="preserve"> of all the nonschedulable activities</w:t>
      </w:r>
      <w:r>
        <w:rPr>
          <w:rFonts w:eastAsiaTheme="minorEastAsia" w:hint="eastAsia"/>
        </w:rPr>
        <w:t>,</w:t>
      </w:r>
      <w:r>
        <w:t xml:space="preserve"> as</w:t>
      </w:r>
      <w:r>
        <w:rPr>
          <w:rFonts w:asciiTheme="minorEastAsia" w:eastAsiaTheme="minorEastAsia" w:hAnsiTheme="minorEastAsia" w:hint="eastAsia"/>
        </w:rPr>
        <w:t xml:space="preserve"> </w:t>
      </w:r>
      <w:r>
        <w:rPr>
          <w:rFonts w:eastAsiaTheme="minorEastAsia" w:hint="eastAsia"/>
        </w:rPr>
        <w:t>follows:</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D84321" w14:paraId="33EFBA7C" w14:textId="77777777" w:rsidTr="00D84321">
        <w:tc>
          <w:tcPr>
            <w:tcW w:w="8024" w:type="dxa"/>
          </w:tcPr>
          <w:p w14:paraId="4458B5E6" w14:textId="77777777" w:rsidR="00D84321" w:rsidRDefault="00D84321" w:rsidP="00D84321">
            <w:pPr>
              <w:pStyle w:val="af5"/>
              <w:ind w:leftChars="0" w:left="0"/>
            </w:pPr>
            <m:oMathPara>
              <m:oMath>
                <m:r>
                  <w:rPr>
                    <w:rFonts w:ascii="Cambria Math" w:hAnsi="Cambria Math"/>
                  </w:rPr>
                  <w:lastRenderedPageBreak/>
                  <m:t>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sch</m:t>
                              </m:r>
                            </m:sub>
                          </m:sSub>
                        </m:e>
                      </m:mr>
                    </m:m>
                  </m:e>
                </m:d>
              </m:oMath>
            </m:oMathPara>
          </w:p>
        </w:tc>
        <w:tc>
          <w:tcPr>
            <w:tcW w:w="696" w:type="dxa"/>
          </w:tcPr>
          <w:p w14:paraId="1A4714A5" w14:textId="7FF8A3A3" w:rsidR="00D84321" w:rsidRDefault="00D84321" w:rsidP="00D84321">
            <w:pPr>
              <w:pStyle w:val="af5"/>
              <w:ind w:leftChars="0" w:left="0"/>
              <w:jc w:val="center"/>
            </w:pPr>
            <w:bookmarkStart w:id="159" w:name="_Ref392267658"/>
            <w:bookmarkStart w:id="160" w:name="_Ref388379380"/>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6</w:t>
            </w:r>
            <w:r w:rsidR="00FF6DDC">
              <w:fldChar w:fldCharType="end"/>
            </w:r>
            <w:bookmarkEnd w:id="159"/>
            <w:r>
              <w:rPr>
                <w:rFonts w:hint="eastAsia"/>
              </w:rPr>
              <w:t>)</w:t>
            </w:r>
            <w:bookmarkEnd w:id="160"/>
          </w:p>
        </w:tc>
      </w:tr>
      <w:tr w:rsidR="00D84321" w14:paraId="6ABA3339" w14:textId="77777777" w:rsidTr="00D84321">
        <w:tc>
          <w:tcPr>
            <w:tcW w:w="8024" w:type="dxa"/>
          </w:tcPr>
          <w:p w14:paraId="0ED1F7E6" w14:textId="77777777" w:rsidR="00D84321" w:rsidRDefault="00D84321" w:rsidP="00D84321">
            <w:pPr>
              <w:pStyle w:val="af5"/>
              <w:ind w:leftChars="0" w:left="0"/>
            </w:pPr>
            <m:oMathPara>
              <m:oMath>
                <m:r>
                  <w:rPr>
                    <w:rFonts w:ascii="Cambria Math" w:hAnsi="Cambria Math"/>
                  </w:rPr>
                  <m:t>NS=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ns</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ns</m:t>
                              </m:r>
                            </m:e>
                            <m:sub>
                              <m:r>
                                <w:rPr>
                                  <w:rFonts w:ascii="Cambria Math" w:hAnsi="Cambria Math"/>
                                </w:rPr>
                                <m:t>nsch</m:t>
                              </m:r>
                            </m:sub>
                          </m:sSub>
                        </m:e>
                      </m:mr>
                    </m:m>
                  </m:e>
                </m:d>
              </m:oMath>
            </m:oMathPara>
          </w:p>
        </w:tc>
        <w:tc>
          <w:tcPr>
            <w:tcW w:w="696" w:type="dxa"/>
          </w:tcPr>
          <w:p w14:paraId="281FE5A8" w14:textId="77777777" w:rsidR="00D84321" w:rsidRDefault="00D84321" w:rsidP="00D84321">
            <w:pPr>
              <w:pStyle w:val="af5"/>
              <w:ind w:leftChars="0" w:left="0"/>
            </w:pPr>
          </w:p>
        </w:tc>
      </w:tr>
    </w:tbl>
    <w:p w14:paraId="044BFFB5" w14:textId="5FDB1B2E" w:rsidR="00D84321" w:rsidRDefault="00D84321" w:rsidP="00D84321">
      <w:r>
        <w:rPr>
          <w:rFonts w:eastAsiaTheme="minorEastAsia" w:hint="eastAsia"/>
        </w:rPr>
        <w:t xml:space="preserve">In </w:t>
      </w:r>
      <w:r>
        <w:rPr>
          <w:rFonts w:eastAsiaTheme="minorEastAsia"/>
        </w:rPr>
        <w:fldChar w:fldCharType="begin"/>
      </w:r>
      <w:r>
        <w:rPr>
          <w:rFonts w:eastAsiaTheme="minorEastAsia"/>
        </w:rPr>
        <w:instrText xml:space="preserve"> </w:instrText>
      </w:r>
      <w:r>
        <w:rPr>
          <w:rFonts w:eastAsiaTheme="minorEastAsia" w:hint="eastAsia"/>
        </w:rPr>
        <w:instrText>REF _Ref388379380 \h</w:instrText>
      </w:r>
      <w:r>
        <w:rPr>
          <w:rFonts w:eastAsiaTheme="minorEastAsia"/>
        </w:rPr>
        <w:instrText xml:space="preserve"> </w:instrText>
      </w:r>
      <w:r>
        <w:rPr>
          <w:rFonts w:eastAsiaTheme="minorEastAsia"/>
        </w:rPr>
      </w:r>
      <w:r>
        <w:rPr>
          <w:rFonts w:eastAsiaTheme="minorEastAsia"/>
        </w:rPr>
        <w:fldChar w:fldCharType="separate"/>
      </w:r>
      <w:r w:rsidR="00DE3D21">
        <w:rPr>
          <w:rFonts w:hint="eastAsia"/>
        </w:rPr>
        <w:t>(</w:t>
      </w:r>
      <w:r w:rsidR="00DE3D21">
        <w:rPr>
          <w:noProof/>
        </w:rPr>
        <w:t>3</w:t>
      </w:r>
      <w:r w:rsidR="00DE3D21">
        <w:noBreakHyphen/>
      </w:r>
      <w:r w:rsidR="00DE3D21">
        <w:rPr>
          <w:noProof/>
        </w:rPr>
        <w:t>6</w:t>
      </w:r>
      <w:r w:rsidR="00DE3D21">
        <w:rPr>
          <w:rFonts w:hint="eastAsia"/>
        </w:rPr>
        <w:t>)</w:t>
      </w:r>
      <w:r>
        <w:rPr>
          <w:rFonts w:eastAsiaTheme="minorEastAsia"/>
        </w:rPr>
        <w:fldChar w:fldCharType="end"/>
      </w:r>
      <w:r>
        <w:rPr>
          <w:rFonts w:eastAsiaTheme="minorEastAsia" w:hint="eastAsia"/>
        </w:rPr>
        <w:t xml:space="preserve">, </w:t>
      </w:r>
      <w:r w:rsidRPr="000777A3">
        <w:rPr>
          <w:i/>
        </w:rPr>
        <w:t>sch</w:t>
      </w:r>
      <w:r>
        <w:t xml:space="preserve"> and </w:t>
      </w:r>
      <w:r w:rsidRPr="00B02AAA">
        <w:rPr>
          <w:i/>
        </w:rPr>
        <w:t>nsch</w:t>
      </w:r>
      <w:r>
        <w:rPr>
          <w:i/>
        </w:rPr>
        <w:t xml:space="preserve"> </w:t>
      </w:r>
      <w:r>
        <w:t>indicate the number</w:t>
      </w:r>
      <w:r>
        <w:rPr>
          <w:rFonts w:eastAsiaTheme="minorEastAsia" w:hint="eastAsia"/>
        </w:rPr>
        <w:t>s</w:t>
      </w:r>
      <w:r>
        <w:t xml:space="preserve"> of schedulable and nonschedulable activit</w:t>
      </w:r>
      <w:r>
        <w:rPr>
          <w:rFonts w:eastAsiaTheme="minorEastAsia" w:hint="eastAsia"/>
        </w:rPr>
        <w:t>ies</w:t>
      </w:r>
      <w:r>
        <w:t xml:space="preserve">, respectively. In addition, there are constraints of each entry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in </w:t>
      </w:r>
      <w:r w:rsidRPr="002412E0">
        <w:rPr>
          <w:i/>
        </w:rPr>
        <w:t>S</w:t>
      </w:r>
      <w:r>
        <w:t xml:space="preserve">. Let </w:t>
      </w:r>
      <w:r>
        <w:rPr>
          <w:i/>
        </w:rPr>
        <w:t>ES</w:t>
      </w:r>
      <w:r>
        <w:rPr>
          <w:i/>
          <w:vertAlign w:val="subscript"/>
        </w:rPr>
        <w:t>i</w:t>
      </w:r>
      <w:r>
        <w:rPr>
          <w:i/>
        </w:rPr>
        <w:t xml:space="preserve"> </w:t>
      </w:r>
      <w:r>
        <w:t xml:space="preserve">and </w:t>
      </w:r>
      <w:r>
        <w:rPr>
          <w:i/>
        </w:rPr>
        <w:t>LE</w:t>
      </w:r>
      <w:r w:rsidRPr="000777A3">
        <w:rPr>
          <w:i/>
          <w:vertAlign w:val="subscript"/>
        </w:rPr>
        <w:t>i</w:t>
      </w:r>
      <w:r>
        <w:t xml:space="preserve"> denote vectors of the available earliest start</w:t>
      </w:r>
      <w:r>
        <w:rPr>
          <w:rFonts w:eastAsiaTheme="minorEastAsia" w:hint="eastAsia"/>
        </w:rPr>
        <w:t>-</w:t>
      </w:r>
      <w:r>
        <w:t>time</w:t>
      </w:r>
      <w:r>
        <w:rPr>
          <w:rFonts w:eastAsiaTheme="minorEastAsia" w:hint="eastAsia"/>
        </w:rPr>
        <w:t>s</w:t>
      </w:r>
      <w:r>
        <w:t xml:space="preserve"> and latest end</w:t>
      </w:r>
      <w:r>
        <w:rPr>
          <w:rFonts w:eastAsiaTheme="minorEastAsia" w:hint="eastAsia"/>
        </w:rPr>
        <w:t>-</w:t>
      </w:r>
      <w:r>
        <w:t>time</w:t>
      </w:r>
      <w:r>
        <w:rPr>
          <w:rFonts w:eastAsiaTheme="minorEastAsia" w:hint="eastAsia"/>
        </w:rPr>
        <w:t>s</w:t>
      </w:r>
      <w:r>
        <w:t xml:space="preserve"> of activity </w:t>
      </w:r>
      <w:r w:rsidRPr="000777A3">
        <w:rPr>
          <w:i/>
        </w:rPr>
        <w:t>i</w:t>
      </w:r>
      <w:r>
        <w:t xml:space="preserve">. </w:t>
      </w:r>
      <w:r w:rsidR="00A125BD">
        <w:rPr>
          <w:rFonts w:hint="eastAsia"/>
        </w:rPr>
        <w:t xml:space="preserve">Each </w:t>
      </w:r>
      <w:r w:rsidR="00A125BD">
        <w:rPr>
          <w:i/>
        </w:rPr>
        <w:t>ES</w:t>
      </w:r>
      <w:r w:rsidR="00A125BD">
        <w:rPr>
          <w:i/>
          <w:vertAlign w:val="subscript"/>
        </w:rPr>
        <w:t>i</w:t>
      </w:r>
      <w:r w:rsidR="00A125BD">
        <w:rPr>
          <w:i/>
        </w:rPr>
        <w:t xml:space="preserve"> </w:t>
      </w:r>
      <w:r w:rsidR="00A125BD">
        <w:t xml:space="preserve">and </w:t>
      </w:r>
      <w:r w:rsidR="00A125BD">
        <w:rPr>
          <w:i/>
        </w:rPr>
        <w:t>LE</w:t>
      </w:r>
      <w:r w:rsidR="00A125BD" w:rsidRPr="000777A3">
        <w:rPr>
          <w:i/>
          <w:vertAlign w:val="subscript"/>
        </w:rPr>
        <w:t>i</w:t>
      </w:r>
      <w:r w:rsidR="00A125BD">
        <w:t xml:space="preserve"> </w:t>
      </w:r>
      <w:r w:rsidR="00A125BD">
        <w:rPr>
          <w:rFonts w:hint="eastAsia"/>
        </w:rPr>
        <w:t>is paired, and hence e</w:t>
      </w:r>
      <w:r>
        <w:t xml:space="preserve">ach </w:t>
      </w:r>
      <w:r>
        <w:rPr>
          <w:rFonts w:eastAsiaTheme="minorEastAsia" w:hint="eastAsia"/>
        </w:rPr>
        <w:t>legal</w:t>
      </w:r>
      <w:r>
        <w:t xml:space="preserve"> period is </w:t>
      </w:r>
      <w:r>
        <w:rPr>
          <w:rFonts w:eastAsiaTheme="minorEastAsia" w:hint="eastAsia"/>
        </w:rPr>
        <w:t>set from</w:t>
      </w:r>
      <w:r>
        <w:t xml:space="preserve"> </w:t>
      </w:r>
      <w:r w:rsidRPr="004F422D">
        <w:rPr>
          <w:i/>
        </w:rPr>
        <w:t>es</w:t>
      </w:r>
      <w:r w:rsidR="00A125BD">
        <w:rPr>
          <w:rFonts w:hint="eastAsia"/>
          <w:i/>
          <w:vertAlign w:val="subscript"/>
        </w:rPr>
        <w:t>k</w:t>
      </w:r>
      <w:r>
        <w:t xml:space="preserve"> in </w:t>
      </w:r>
      <w:r w:rsidRPr="004F422D">
        <w:rPr>
          <w:i/>
        </w:rPr>
        <w:t>ES</w:t>
      </w:r>
      <w:r>
        <w:rPr>
          <w:vertAlign w:val="subscript"/>
        </w:rPr>
        <w:t>i</w:t>
      </w:r>
      <w:r>
        <w:t xml:space="preserve"> </w:t>
      </w:r>
      <w:r>
        <w:rPr>
          <w:rFonts w:eastAsiaTheme="minorEastAsia" w:hint="eastAsia"/>
        </w:rPr>
        <w:t>till</w:t>
      </w:r>
      <w:r>
        <w:t xml:space="preserve"> its corresponding </w:t>
      </w:r>
      <w:r w:rsidRPr="004F422D">
        <w:rPr>
          <w:i/>
        </w:rPr>
        <w:t>le</w:t>
      </w:r>
      <w:r w:rsidR="00A125BD">
        <w:rPr>
          <w:rFonts w:hint="eastAsia"/>
          <w:i/>
          <w:vertAlign w:val="subscript"/>
        </w:rPr>
        <w:t>k</w:t>
      </w:r>
      <w:r>
        <w:t xml:space="preserve"> in </w:t>
      </w:r>
      <w:r w:rsidRPr="000777A3">
        <w:rPr>
          <w:i/>
        </w:rPr>
        <w:t>LE</w:t>
      </w:r>
      <w:r w:rsidRPr="000777A3">
        <w:rPr>
          <w:i/>
          <w:vertAlign w:val="subscript"/>
        </w:rPr>
        <w:t>i</w:t>
      </w:r>
      <w:r>
        <w:t xml:space="preserve">, so the dimension of both vectors </w:t>
      </w:r>
      <w:r>
        <w:rPr>
          <w:rFonts w:eastAsiaTheme="minorEastAsia" w:hint="eastAsia"/>
        </w:rPr>
        <w:t>is</w:t>
      </w:r>
      <w:r>
        <w:t xml:space="preserve"> equal to the amount of available periods. </w:t>
      </w:r>
      <w:r w:rsidR="00A125BD">
        <w:rPr>
          <w:rFonts w:hint="eastAsia"/>
        </w:rPr>
        <w:t xml:space="preserve">For example, </w:t>
      </w:r>
      <m:oMath>
        <m:sSub>
          <m:sSubPr>
            <m:ctrlPr>
              <w:rPr>
                <w:rFonts w:ascii="Cambria Math" w:hAnsi="Cambria Math"/>
                <w:vertAlign w:val="subscript"/>
              </w:rPr>
            </m:ctrlPr>
          </m:sSubPr>
          <m:e>
            <m:r>
              <w:rPr>
                <w:rFonts w:ascii="Cambria Math" w:hAnsi="Cambria Math"/>
                <w:vertAlign w:val="subscript"/>
              </w:rPr>
              <m:t>ES</m:t>
            </m:r>
          </m:e>
          <m:sub>
            <m:r>
              <w:rPr>
                <w:rFonts w:ascii="Cambria Math" w:hAnsi="Cambria Math"/>
                <w:vertAlign w:val="subscript"/>
              </w:rPr>
              <m:t>i</m:t>
            </m:r>
          </m:sub>
        </m:sSub>
        <m:r>
          <w:rPr>
            <w:rFonts w:ascii="Cambria Math" w:hAnsi="Cambria Math"/>
            <w:vertAlign w:val="subscript"/>
          </w:rPr>
          <m:t>=</m:t>
        </m:r>
        <m:d>
          <m:dPr>
            <m:begChr m:val="["/>
            <m:endChr m:val="]"/>
            <m:ctrlPr>
              <w:rPr>
                <w:rFonts w:ascii="Cambria Math" w:hAnsi="Cambria Math"/>
                <w:vertAlign w:val="subscript"/>
              </w:rPr>
            </m:ctrlPr>
          </m:dPr>
          <m:e>
            <m:m>
              <m:mPr>
                <m:mcs>
                  <m:mc>
                    <m:mcPr>
                      <m:count m:val="2"/>
                      <m:mcJc m:val="center"/>
                    </m:mcPr>
                  </m:mc>
                </m:mcs>
                <m:ctrlPr>
                  <w:rPr>
                    <w:rFonts w:ascii="Cambria Math" w:hAnsi="Cambria Math"/>
                    <w:i/>
                    <w:vertAlign w:val="subscript"/>
                  </w:rPr>
                </m:ctrlPr>
              </m:mPr>
              <m:mr>
                <m:e>
                  <m:r>
                    <w:rPr>
                      <w:rFonts w:ascii="Cambria Math" w:hAnsi="Cambria Math"/>
                      <w:vertAlign w:val="subscript"/>
                    </w:rPr>
                    <m:t>1</m:t>
                  </m:r>
                </m:e>
                <m:e>
                  <m:r>
                    <w:rPr>
                      <w:rFonts w:ascii="Cambria Math" w:hAnsi="Cambria Math"/>
                      <w:vertAlign w:val="subscript"/>
                    </w:rPr>
                    <m:t>21</m:t>
                  </m:r>
                </m:e>
              </m:mr>
            </m:m>
          </m:e>
        </m:d>
      </m:oMath>
      <w:r w:rsidR="00A125BD" w:rsidRPr="00A125BD">
        <w:rPr>
          <w:rFonts w:hint="eastAsia"/>
        </w:rPr>
        <w:t xml:space="preserve"> </w:t>
      </w:r>
      <w:r w:rsidR="00A125BD">
        <w:rPr>
          <w:rFonts w:hint="eastAsia"/>
        </w:rPr>
        <w:t>and</w:t>
      </w:r>
      <m:oMath>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LE</m:t>
            </m:r>
          </m:e>
          <m:sub>
            <m:r>
              <w:rPr>
                <w:rFonts w:ascii="Cambria Math" w:hAnsi="Cambria Math"/>
                <w:vertAlign w:val="subscript"/>
              </w:rPr>
              <m:t>i</m:t>
            </m:r>
          </m:sub>
        </m:sSub>
        <m:r>
          <w:rPr>
            <w:rFonts w:ascii="Cambria Math" w:hAnsi="Cambria Math"/>
            <w:vertAlign w:val="subscript"/>
          </w:rPr>
          <m:t>=</m:t>
        </m:r>
        <m:d>
          <m:dPr>
            <m:begChr m:val="["/>
            <m:endChr m:val="]"/>
            <m:ctrlPr>
              <w:rPr>
                <w:rFonts w:ascii="Cambria Math" w:hAnsi="Cambria Math"/>
                <w:vertAlign w:val="subscript"/>
              </w:rPr>
            </m:ctrlPr>
          </m:dPr>
          <m:e>
            <m:m>
              <m:mPr>
                <m:mcs>
                  <m:mc>
                    <m:mcPr>
                      <m:count m:val="2"/>
                      <m:mcJc m:val="center"/>
                    </m:mcPr>
                  </m:mc>
                </m:mcs>
                <m:ctrlPr>
                  <w:rPr>
                    <w:rFonts w:ascii="Cambria Math" w:hAnsi="Cambria Math"/>
                    <w:i/>
                    <w:vertAlign w:val="subscript"/>
                  </w:rPr>
                </m:ctrlPr>
              </m:mPr>
              <m:mr>
                <m:e>
                  <m:r>
                    <w:rPr>
                      <w:rFonts w:ascii="Cambria Math" w:hAnsi="Cambria Math"/>
                      <w:vertAlign w:val="subscript"/>
                    </w:rPr>
                    <m:t>5</m:t>
                  </m:r>
                </m:e>
                <m:e>
                  <m:r>
                    <w:rPr>
                      <w:rFonts w:ascii="Cambria Math" w:hAnsi="Cambria Math"/>
                      <w:vertAlign w:val="subscript"/>
                    </w:rPr>
                    <m:t>23</m:t>
                  </m:r>
                </m:e>
              </m:mr>
            </m:m>
          </m:e>
        </m:d>
      </m:oMath>
      <w:r w:rsidR="00C01B2D">
        <w:rPr>
          <w:rFonts w:hint="eastAsia"/>
        </w:rPr>
        <w:t>, which means</w:t>
      </w:r>
      <w:r w:rsidR="00A125BD">
        <w:rPr>
          <w:rFonts w:hint="eastAsia"/>
        </w:rPr>
        <w:t xml:space="preserve"> </w:t>
      </w:r>
      <w:r w:rsidR="00A125BD">
        <w:t>activity</w:t>
      </w:r>
      <w:r w:rsidR="00A125BD">
        <w:rPr>
          <w:rFonts w:hint="eastAsia"/>
        </w:rPr>
        <w:t xml:space="preserve"> </w:t>
      </w:r>
      <w:r w:rsidR="00C01B2D" w:rsidRPr="00C01B2D">
        <w:rPr>
          <w:rFonts w:hint="eastAsia"/>
          <w:i/>
        </w:rPr>
        <w:t>i</w:t>
      </w:r>
      <w:r w:rsidR="00C01B2D">
        <w:rPr>
          <w:rFonts w:hint="eastAsia"/>
        </w:rPr>
        <w:t xml:space="preserve"> </w:t>
      </w:r>
      <w:r w:rsidR="00A125BD">
        <w:rPr>
          <w:rFonts w:hint="eastAsia"/>
        </w:rPr>
        <w:t xml:space="preserve">must be </w:t>
      </w:r>
      <w:r w:rsidR="00C01B2D">
        <w:rPr>
          <w:rFonts w:hint="eastAsia"/>
        </w:rPr>
        <w:t>taken place either from 1 a.m. to 5 a.m. or from 9 p.m. to 11 p.m.</w:t>
      </w:r>
      <w:r w:rsidR="00A125BD">
        <w:rPr>
          <w:rFonts w:hint="eastAsia"/>
        </w:rPr>
        <w:t>.</w:t>
      </w:r>
      <w:r w:rsidR="00C01B2D">
        <w:rPr>
          <w:rFonts w:hint="eastAsia"/>
        </w:rPr>
        <w:t xml:space="preserve"> </w:t>
      </w:r>
      <w:r>
        <w:t xml:space="preserve">In order to </w:t>
      </w:r>
      <w:r>
        <w:rPr>
          <w:rFonts w:eastAsiaTheme="minorEastAsia" w:hint="eastAsia"/>
        </w:rPr>
        <w:t xml:space="preserve">satisfy </w:t>
      </w:r>
      <w:r>
        <w:t>the residents’ preference, the following constraint must hold.</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D84321" w14:paraId="67427BE0" w14:textId="77777777" w:rsidTr="00D84321">
        <w:tc>
          <w:tcPr>
            <w:tcW w:w="8024" w:type="dxa"/>
          </w:tcPr>
          <w:p w14:paraId="729D68BD" w14:textId="77777777" w:rsidR="00D84321" w:rsidRDefault="00D84321" w:rsidP="00D84321">
            <w:pPr>
              <w:pStyle w:val="af5"/>
              <w:ind w:leftChars="0" w:left="0"/>
            </w:pPr>
            <m:oMathPara>
              <m:oMath>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le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oMath>
            </m:oMathPara>
          </w:p>
        </w:tc>
        <w:tc>
          <w:tcPr>
            <w:tcW w:w="696" w:type="dxa"/>
          </w:tcPr>
          <w:p w14:paraId="1BC81E63" w14:textId="50CDEBD3" w:rsidR="00D84321" w:rsidRDefault="00D84321" w:rsidP="00D84321">
            <w:pPr>
              <w:pStyle w:val="af5"/>
              <w:ind w:leftChars="0" w:left="0"/>
              <w:jc w:val="center"/>
            </w:pPr>
            <w:bookmarkStart w:id="161" w:name="_Ref392341670"/>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7</w:t>
            </w:r>
            <w:r w:rsidR="00FF6DDC">
              <w:fldChar w:fldCharType="end"/>
            </w:r>
            <w:r>
              <w:rPr>
                <w:rFonts w:hint="eastAsia"/>
              </w:rPr>
              <w:t>)</w:t>
            </w:r>
            <w:bookmarkEnd w:id="161"/>
          </w:p>
        </w:tc>
      </w:tr>
      <w:tr w:rsidR="00D84321" w14:paraId="0B28B28B" w14:textId="77777777" w:rsidTr="00D84321">
        <w:tc>
          <w:tcPr>
            <w:tcW w:w="8024" w:type="dxa"/>
          </w:tcPr>
          <w:p w14:paraId="7C973E40" w14:textId="77777777" w:rsidR="00D84321" w:rsidRDefault="00D84321" w:rsidP="00D84321">
            <w:pPr>
              <w:pStyle w:val="af5"/>
              <w:ind w:leftChars="0" w:left="0"/>
            </w:pPr>
            <m:oMathPara>
              <m:oMath>
                <m:r>
                  <m:rPr>
                    <m:sty m:val="p"/>
                  </m:rPr>
                  <w:rPr>
                    <w:rFonts w:ascii="Cambria Math" w:hAnsi="Cambria Math"/>
                  </w:rPr>
                  <m:t>where</m:t>
                </m:r>
                <m:r>
                  <w:rPr>
                    <w:rFonts w:ascii="Cambria Math" w:hAnsi="Cambria Math"/>
                  </w:rPr>
                  <m:t xml:space="preserve"> </m:t>
                </m:r>
                <m:sSub>
                  <m:sSubPr>
                    <m:ctrlPr>
                      <w:rPr>
                        <w:rFonts w:ascii="Cambria Math" w:hAnsi="Cambria Math"/>
                        <w:i/>
                      </w:rPr>
                    </m:ctrlPr>
                  </m:sSubPr>
                  <m:e>
                    <m:r>
                      <w:rPr>
                        <w:rFonts w:ascii="Cambria Math" w:hAnsi="Cambria Math"/>
                      </w:rPr>
                      <m:t>es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ES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LE</m:t>
                    </m:r>
                  </m:e>
                  <m:sub>
                    <m:r>
                      <w:rPr>
                        <w:rFonts w:ascii="Cambria Math" w:hAnsi="Cambria Math"/>
                      </w:rPr>
                      <m:t>i</m:t>
                    </m:r>
                  </m:sub>
                </m:sSub>
              </m:oMath>
            </m:oMathPara>
          </w:p>
        </w:tc>
        <w:tc>
          <w:tcPr>
            <w:tcW w:w="696" w:type="dxa"/>
          </w:tcPr>
          <w:p w14:paraId="513C2372" w14:textId="77777777" w:rsidR="00D84321" w:rsidRDefault="00D84321" w:rsidP="00D84321">
            <w:pPr>
              <w:pStyle w:val="af5"/>
              <w:ind w:leftChars="0" w:left="0"/>
            </w:pPr>
          </w:p>
        </w:tc>
      </w:tr>
    </w:tbl>
    <w:p w14:paraId="33564814" w14:textId="6347D323" w:rsidR="00D84321" w:rsidRDefault="00D84321" w:rsidP="00D84321">
      <w:r>
        <w:rPr>
          <w:rFonts w:eastAsiaTheme="minorEastAsia" w:hint="eastAsia"/>
        </w:rPr>
        <w:t>where</w:t>
      </w:r>
      <w:r>
        <w:t xml:space="preserve"> </w:t>
      </w:r>
      <w:r w:rsidRPr="00662566">
        <w:rPr>
          <w:i/>
        </w:rPr>
        <w:t>d</w:t>
      </w:r>
      <w:r w:rsidRPr="00662566">
        <w:rPr>
          <w:i/>
          <w:vertAlign w:val="subscript"/>
        </w:rPr>
        <w:t>i</w:t>
      </w:r>
      <w:r>
        <w:t xml:space="preserve"> represents the duration of activity</w:t>
      </w:r>
      <w:r w:rsidR="00C01B2D">
        <w:rPr>
          <w:rFonts w:hint="eastAsia"/>
        </w:rPr>
        <w:t xml:space="preserve"> </w:t>
      </w:r>
      <w:r w:rsidR="00C01B2D" w:rsidRPr="00C01B2D">
        <w:rPr>
          <w:rFonts w:hint="eastAsia"/>
          <w:i/>
        </w:rPr>
        <w:t>i</w:t>
      </w:r>
      <w:r>
        <w:t xml:space="preserve">. The constraint </w:t>
      </w:r>
      <w:r w:rsidRPr="00194924">
        <w:rPr>
          <w:rFonts w:eastAsiaTheme="minorEastAsia"/>
        </w:rPr>
        <w:t>shows</w:t>
      </w:r>
      <w:r>
        <w:t xml:space="preserve"> that the start</w:t>
      </w:r>
      <w:r>
        <w:rPr>
          <w:rFonts w:eastAsiaTheme="minorEastAsia" w:hint="eastAsia"/>
        </w:rPr>
        <w:t>-</w:t>
      </w:r>
      <w:r>
        <w:t xml:space="preserve">time cannot be earlier than </w:t>
      </w:r>
      <m:oMath>
        <m:sSub>
          <m:sSubPr>
            <m:ctrlPr>
              <w:rPr>
                <w:rFonts w:ascii="Cambria Math" w:hAnsi="Cambria Math"/>
                <w:i/>
              </w:rPr>
            </m:ctrlPr>
          </m:sSubPr>
          <m:e>
            <m:r>
              <w:rPr>
                <w:rFonts w:ascii="Cambria Math" w:hAnsi="Cambria Math"/>
              </w:rPr>
              <m:t>es</m:t>
            </m:r>
          </m:e>
          <m:sub>
            <m:r>
              <w:rPr>
                <w:rFonts w:ascii="Cambria Math" w:hAnsi="Cambria Math"/>
              </w:rPr>
              <m:t>k</m:t>
            </m:r>
          </m:sub>
        </m:sSub>
      </m:oMath>
      <w:r>
        <w:t xml:space="preserve"> </w:t>
      </w:r>
      <w:r>
        <w:rPr>
          <w:rFonts w:eastAsiaTheme="minorEastAsia" w:hint="eastAsia"/>
        </w:rPr>
        <w:t xml:space="preserve">nor being </w:t>
      </w:r>
      <w:r>
        <w:t xml:space="preserve">later than </w:t>
      </w:r>
      <m:oMath>
        <m:sSub>
          <m:sSubPr>
            <m:ctrlPr>
              <w:rPr>
                <w:rFonts w:ascii="Cambria Math" w:hAnsi="Cambria Math"/>
                <w:i/>
              </w:rPr>
            </m:ctrlPr>
          </m:sSubPr>
          <m:e>
            <m:r>
              <w:rPr>
                <w:rFonts w:ascii="Cambria Math" w:hAnsi="Cambria Math"/>
              </w:rPr>
              <m:t>le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eastAsiaTheme="minorEastAsia" w:hint="eastAsia"/>
        </w:rPr>
        <w:t>;</w:t>
      </w:r>
      <w:r>
        <w:t xml:space="preserve"> otherwise</w:t>
      </w:r>
      <w:r>
        <w:rPr>
          <w:rFonts w:eastAsiaTheme="minorEastAsia" w:hint="eastAsia"/>
        </w:rPr>
        <w:t>,</w:t>
      </w:r>
      <w:r>
        <w:t xml:space="preserve"> the activity</w:t>
      </w:r>
      <w:r>
        <w:rPr>
          <w:rFonts w:eastAsiaTheme="minorEastAsia" w:hint="eastAsia"/>
        </w:rPr>
        <w:t xml:space="preserve"> is scheduled in illegal period</w:t>
      </w:r>
      <w:r>
        <w:t>.</w:t>
      </w:r>
    </w:p>
    <w:p w14:paraId="1017E8FB" w14:textId="77777777" w:rsidR="00D84321" w:rsidRDefault="00D84321" w:rsidP="00D84321">
      <w:pPr>
        <w:ind w:firstLine="426"/>
      </w:pPr>
      <w:r>
        <w:t xml:space="preserve">According to </w:t>
      </w:r>
      <w:r>
        <w:fldChar w:fldCharType="begin"/>
      </w:r>
      <w:r>
        <w:instrText xml:space="preserve"> REF _Ref388379380 \h </w:instrText>
      </w:r>
      <w:r>
        <w:fldChar w:fldCharType="separate"/>
      </w:r>
      <w:r w:rsidR="00DE3D21">
        <w:rPr>
          <w:rFonts w:hint="eastAsia"/>
        </w:rPr>
        <w:t>(</w:t>
      </w:r>
      <w:r w:rsidR="00DE3D21">
        <w:rPr>
          <w:noProof/>
        </w:rPr>
        <w:t>3</w:t>
      </w:r>
      <w:r w:rsidR="00DE3D21">
        <w:noBreakHyphen/>
      </w:r>
      <w:r w:rsidR="00DE3D21">
        <w:rPr>
          <w:noProof/>
        </w:rPr>
        <w:t>6</w:t>
      </w:r>
      <w:r w:rsidR="00DE3D21">
        <w:rPr>
          <w:rFonts w:hint="eastAsia"/>
        </w:rPr>
        <w:t>)</w:t>
      </w:r>
      <w:r>
        <w:fldChar w:fldCharType="end"/>
      </w:r>
      <w:r>
        <w:t xml:space="preserve"> and the duration of </w:t>
      </w:r>
      <w:r w:rsidRPr="00194924">
        <w:rPr>
          <w:rFonts w:eastAsiaTheme="minorEastAsia"/>
        </w:rPr>
        <w:t>each</w:t>
      </w:r>
      <w:r>
        <w:t xml:space="preserve"> activity, we </w:t>
      </w:r>
      <w:r>
        <w:rPr>
          <w:rFonts w:eastAsiaTheme="minorEastAsia" w:hint="eastAsia"/>
        </w:rPr>
        <w:t>can</w:t>
      </w:r>
      <w:r>
        <w:t xml:space="preserve"> construct the </w:t>
      </w:r>
      <w:r>
        <w:rPr>
          <w:rFonts w:eastAsiaTheme="minorEastAsia" w:hint="eastAsia"/>
        </w:rPr>
        <w:t xml:space="preserve">activity </w:t>
      </w:r>
      <w:r>
        <w:t xml:space="preserve">scheduling matrix, </w:t>
      </w:r>
      <w:r w:rsidRPr="002D71E1">
        <w:rPr>
          <w:i/>
        </w:rPr>
        <w:t>AS</w:t>
      </w:r>
      <w:r>
        <w:t xml:space="preserve">, </w:t>
      </w:r>
      <w:r>
        <w:rPr>
          <w:rFonts w:eastAsiaTheme="minorEastAsia" w:hint="eastAsia"/>
        </w:rPr>
        <w:t xml:space="preserve">which </w:t>
      </w:r>
      <w:r>
        <w:t>contains all of the schedulable and nonschedulable activities.</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D84321" w14:paraId="6EC677D6" w14:textId="77777777" w:rsidTr="00D84321">
        <w:tc>
          <w:tcPr>
            <w:tcW w:w="8024" w:type="dxa"/>
          </w:tcPr>
          <w:p w14:paraId="0051A421" w14:textId="77777777" w:rsidR="00D84321" w:rsidRDefault="00D84321" w:rsidP="00D84321">
            <w:pPr>
              <w:pStyle w:val="af5"/>
              <w:ind w:leftChars="0" w:left="0"/>
            </w:pPr>
            <m:oMathPara>
              <m:oMath>
                <m:r>
                  <w:rPr>
                    <w:rFonts w:ascii="Cambria Math" w:hAnsi="Cambria Math"/>
                  </w:rPr>
                  <m:t>AS=</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as</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as</m:t>
                              </m:r>
                            </m:e>
                            <m:sub>
                              <m:r>
                                <w:rPr>
                                  <w:rFonts w:ascii="Cambria Math" w:hAnsi="Cambria Math"/>
                                </w:rPr>
                                <m:t>1A</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as</m:t>
                              </m:r>
                            </m:e>
                            <m:sub>
                              <m:r>
                                <w:rPr>
                                  <w:rFonts w:ascii="Cambria Math" w:hAnsi="Cambria Math"/>
                                </w:rPr>
                                <m:t>T1</m:t>
                              </m:r>
                            </m:sub>
                          </m:sSub>
                        </m:e>
                        <m:e>
                          <m:r>
                            <w:rPr>
                              <w:rFonts w:ascii="Cambria Math" w:hAnsi="Cambria Math"/>
                            </w:rPr>
                            <m:t>⋯</m:t>
                          </m:r>
                        </m:e>
                        <m:e>
                          <m:sSub>
                            <m:sSubPr>
                              <m:ctrlPr>
                                <w:rPr>
                                  <w:rFonts w:ascii="Cambria Math" w:hAnsi="Cambria Math"/>
                                  <w:i/>
                                </w:rPr>
                              </m:ctrlPr>
                            </m:sSubPr>
                            <m:e>
                              <m:r>
                                <w:rPr>
                                  <w:rFonts w:ascii="Cambria Math" w:hAnsi="Cambria Math"/>
                                </w:rPr>
                                <m:t>as</m:t>
                              </m:r>
                            </m:e>
                            <m:sub>
                              <m:r>
                                <w:rPr>
                                  <w:rFonts w:ascii="Cambria Math" w:hAnsi="Cambria Math"/>
                                </w:rPr>
                                <m:t>TA</m:t>
                              </m:r>
                            </m:sub>
                          </m:sSub>
                        </m:e>
                      </m:mr>
                    </m:m>
                  </m:e>
                </m:d>
              </m:oMath>
            </m:oMathPara>
          </w:p>
        </w:tc>
        <w:tc>
          <w:tcPr>
            <w:tcW w:w="696" w:type="dxa"/>
          </w:tcPr>
          <w:p w14:paraId="57122947" w14:textId="1BA93B59" w:rsidR="00D84321" w:rsidRDefault="00D84321" w:rsidP="00D84321">
            <w:pPr>
              <w:pStyle w:val="af5"/>
              <w:ind w:leftChars="0" w:left="0"/>
              <w:jc w:val="center"/>
            </w:pPr>
            <w:bookmarkStart w:id="162" w:name="_Ref388379516"/>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8</w:t>
            </w:r>
            <w:r w:rsidR="00FF6DDC">
              <w:fldChar w:fldCharType="end"/>
            </w:r>
            <w:r>
              <w:rPr>
                <w:rFonts w:hint="eastAsia"/>
              </w:rPr>
              <w:t>)</w:t>
            </w:r>
            <w:bookmarkEnd w:id="162"/>
          </w:p>
        </w:tc>
      </w:tr>
    </w:tbl>
    <w:p w14:paraId="4EF03C4F" w14:textId="51B8DA07" w:rsidR="00D84321" w:rsidRDefault="00D84321" w:rsidP="00D84321">
      <w:r>
        <w:rPr>
          <w:rFonts w:eastAsiaTheme="minorEastAsia" w:hint="eastAsia"/>
        </w:rPr>
        <w:t xml:space="preserve">where </w:t>
      </w:r>
      <w:r w:rsidRPr="00F6765B">
        <w:rPr>
          <w:i/>
        </w:rPr>
        <w:t>A</w:t>
      </w:r>
      <w:r>
        <w:rPr>
          <w:i/>
        </w:rPr>
        <w:t xml:space="preserve"> </w:t>
      </w:r>
      <w:r>
        <w:t xml:space="preserve">denotes the number of activities, which is equal to the sum of </w:t>
      </w:r>
      <w:r w:rsidRPr="002412E0">
        <w:rPr>
          <w:i/>
        </w:rPr>
        <w:t>sch</w:t>
      </w:r>
      <w:r>
        <w:t xml:space="preserve"> and </w:t>
      </w:r>
      <w:r w:rsidRPr="002412E0">
        <w:rPr>
          <w:i/>
        </w:rPr>
        <w:t>nsch</w:t>
      </w:r>
      <w:r w:rsidR="00C01B2D">
        <w:rPr>
          <w:rFonts w:hint="eastAsia"/>
        </w:rPr>
        <w:t xml:space="preserve">; </w:t>
      </w:r>
      <w:r w:rsidR="00C01B2D" w:rsidRPr="00C01B2D">
        <w:rPr>
          <w:rFonts w:hint="eastAsia"/>
          <w:i/>
        </w:rPr>
        <w:t>T</w:t>
      </w:r>
      <w:r w:rsidR="00C01B2D">
        <w:rPr>
          <w:rFonts w:hint="eastAsia"/>
        </w:rPr>
        <w:t xml:space="preserve"> indicate</w:t>
      </w:r>
      <w:r w:rsidR="00C01B2D">
        <w:t>s the total time slot</w:t>
      </w:r>
      <w:r w:rsidR="00C01B2D">
        <w:rPr>
          <w:rFonts w:eastAsiaTheme="minorEastAsia" w:hint="eastAsia"/>
        </w:rPr>
        <w:t>s</w:t>
      </w:r>
      <w:r w:rsidR="00C01B2D">
        <w:t xml:space="preserve"> in one day</w:t>
      </w:r>
      <w:r w:rsidR="00C01B2D">
        <w:rPr>
          <w:rFonts w:hint="eastAsia"/>
        </w:rPr>
        <w:t xml:space="preserve">. </w:t>
      </w:r>
      <w:r w:rsidR="00C01B2D">
        <w:t>For each entry</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as</m:t>
            </m:r>
          </m:e>
          <m:sub>
            <m:r>
              <w:rPr>
                <w:rFonts w:ascii="Cambria Math" w:hAnsi="Cambria Math"/>
              </w:rPr>
              <m:t>ti</m:t>
            </m:r>
          </m:sub>
        </m:sSub>
      </m:oMath>
      <w:r>
        <w:t xml:space="preserve">, the value is one if activity </w:t>
      </w:r>
      <w:r w:rsidR="00C01B2D">
        <w:rPr>
          <w:rFonts w:hint="eastAsia"/>
          <w:i/>
        </w:rPr>
        <w:t>i</w:t>
      </w:r>
      <w:r>
        <w:t xml:space="preserve"> happens at</w:t>
      </w:r>
      <w:r>
        <w:rPr>
          <w:rFonts w:eastAsiaTheme="minorEastAsia" w:hint="eastAsia"/>
        </w:rPr>
        <w:t xml:space="preserve"> the</w:t>
      </w:r>
      <w:r w:rsidR="00C01B2D">
        <w:rPr>
          <w:rFonts w:hint="eastAsia"/>
        </w:rPr>
        <w:t xml:space="preserve"> </w:t>
      </w:r>
      <w:r w:rsidR="00C01B2D">
        <w:rPr>
          <w:rFonts w:eastAsiaTheme="minorEastAsia" w:hint="eastAsia"/>
          <w:i/>
        </w:rPr>
        <w:t>t</w:t>
      </w:r>
      <w:r w:rsidRPr="0030205E">
        <w:rPr>
          <w:rFonts w:eastAsiaTheme="minorEastAsia" w:hint="eastAsia"/>
          <w:i/>
          <w:vertAlign w:val="superscript"/>
        </w:rPr>
        <w:t>th</w:t>
      </w:r>
      <w:r>
        <w:rPr>
          <w:rFonts w:eastAsiaTheme="minorEastAsia" w:hint="eastAsia"/>
        </w:rPr>
        <w:t xml:space="preserve"> </w:t>
      </w:r>
      <w:r>
        <w:t xml:space="preserve">time slot, </w:t>
      </w:r>
      <w:r>
        <w:rPr>
          <w:rFonts w:eastAsiaTheme="minorEastAsia" w:hint="eastAsia"/>
        </w:rPr>
        <w:t xml:space="preserve">and </w:t>
      </w:r>
      <w:r>
        <w:t>zero</w:t>
      </w:r>
      <w:r w:rsidRPr="00374160">
        <w:t xml:space="preserve"> </w:t>
      </w:r>
      <w:r>
        <w:t>otherwise.</w:t>
      </w:r>
    </w:p>
    <w:p w14:paraId="06D62648" w14:textId="11A5B711" w:rsidR="00D84321" w:rsidRPr="00D84321" w:rsidRDefault="00D84321" w:rsidP="00D84321">
      <w:pPr>
        <w:numPr>
          <w:ilvl w:val="0"/>
          <w:numId w:val="13"/>
        </w:numPr>
        <w:adjustRightInd w:val="0"/>
        <w:textAlignment w:val="baseline"/>
        <w:rPr>
          <w:b/>
        </w:rPr>
      </w:pPr>
      <w:r w:rsidRPr="00D84321">
        <w:rPr>
          <w:rFonts w:hint="eastAsia"/>
          <w:b/>
        </w:rPr>
        <w:t>Battery Model</w:t>
      </w:r>
    </w:p>
    <w:p w14:paraId="66EDA48C" w14:textId="140E8932" w:rsidR="00A355AF" w:rsidRDefault="000F3655" w:rsidP="00194924">
      <w:pPr>
        <w:ind w:firstLine="426"/>
      </w:pPr>
      <w:r>
        <w:rPr>
          <w:rFonts w:eastAsiaTheme="minorEastAsia" w:hint="eastAsia"/>
        </w:rPr>
        <w:t>Next, two of the three f</w:t>
      </w:r>
      <w:r w:rsidR="00E8748F">
        <w:rPr>
          <w:rFonts w:eastAsiaTheme="minorEastAsia" w:hint="eastAsia"/>
        </w:rPr>
        <w:t xml:space="preserve">actors affecting the optimal Home Energy Management </w:t>
      </w:r>
      <w:r w:rsidR="00E8748F">
        <w:rPr>
          <w:rFonts w:eastAsiaTheme="minorEastAsia" w:hint="eastAsia"/>
        </w:rPr>
        <w:lastRenderedPageBreak/>
        <w:t>(HEM)</w:t>
      </w:r>
      <w:r>
        <w:rPr>
          <w:rFonts w:eastAsiaTheme="minorEastAsia" w:hint="eastAsia"/>
        </w:rPr>
        <w:t xml:space="preserve"> for a </w:t>
      </w:r>
      <w:r w:rsidR="00DE3D21">
        <w:rPr>
          <w:rFonts w:eastAsiaTheme="minorEastAsia" w:hint="eastAsia"/>
        </w:rPr>
        <w:t>individual home</w:t>
      </w:r>
      <w:r>
        <w:rPr>
          <w:rFonts w:eastAsiaTheme="minorEastAsia" w:hint="eastAsia"/>
        </w:rPr>
        <w:t xml:space="preserve"> are formulated, which are </w:t>
      </w:r>
      <w:r w:rsidRPr="00100775">
        <w:rPr>
          <w:rFonts w:eastAsiaTheme="minorEastAsia"/>
          <w:i/>
        </w:rPr>
        <w:t>distributed generation from RE</w:t>
      </w:r>
      <w:r>
        <w:rPr>
          <w:rFonts w:eastAsiaTheme="minorEastAsia" w:hint="eastAsia"/>
        </w:rPr>
        <w:t xml:space="preserve"> and </w:t>
      </w:r>
      <w:r w:rsidRPr="00100775">
        <w:rPr>
          <w:rFonts w:eastAsiaTheme="minorEastAsia"/>
          <w:i/>
        </w:rPr>
        <w:t>energy storage devices</w:t>
      </w:r>
      <w:r>
        <w:rPr>
          <w:rFonts w:eastAsiaTheme="minorEastAsia" w:hint="eastAsia"/>
        </w:rPr>
        <w:t xml:space="preserve">. </w:t>
      </w:r>
      <w:r>
        <w:t xml:space="preserve">For the purpose of </w:t>
      </w:r>
      <w:r>
        <w:rPr>
          <w:rFonts w:eastAsiaTheme="minorEastAsia" w:hint="eastAsia"/>
        </w:rPr>
        <w:t>sound</w:t>
      </w:r>
      <w:r>
        <w:t xml:space="preserve"> utiliz</w:t>
      </w:r>
      <w:r>
        <w:rPr>
          <w:rFonts w:eastAsiaTheme="minorEastAsia" w:hint="eastAsia"/>
        </w:rPr>
        <w:t>ation of</w:t>
      </w:r>
      <w:r>
        <w:t xml:space="preserve"> RE, we assume </w:t>
      </w:r>
      <w:r>
        <w:rPr>
          <w:rFonts w:eastAsiaTheme="minorEastAsia" w:hint="eastAsia"/>
        </w:rPr>
        <w:t xml:space="preserve">that the </w:t>
      </w:r>
      <w:r>
        <w:t xml:space="preserve">solar power </w:t>
      </w:r>
      <w:r w:rsidR="00843C59">
        <w:rPr>
          <w:rFonts w:hint="eastAsia"/>
        </w:rPr>
        <w:t>generated</w:t>
      </w:r>
      <w:r w:rsidR="00D65BDB">
        <w:rPr>
          <w:rFonts w:hint="eastAsia"/>
        </w:rPr>
        <w:t xml:space="preserve"> at </w:t>
      </w:r>
      <w:r w:rsidR="00291040">
        <w:rPr>
          <w:rFonts w:hint="eastAsia"/>
        </w:rPr>
        <w:t xml:space="preserve">the </w:t>
      </w:r>
      <w:r w:rsidR="00D65BDB">
        <w:rPr>
          <w:rFonts w:hint="eastAsia"/>
        </w:rPr>
        <w:t xml:space="preserve">current time slot will be stored in the </w:t>
      </w:r>
      <w:r w:rsidR="00D65BDB">
        <w:t>temporary</w:t>
      </w:r>
      <w:r w:rsidR="00D65BDB">
        <w:rPr>
          <w:rFonts w:hint="eastAsia"/>
        </w:rPr>
        <w:t xml:space="preserve"> capacitance</w:t>
      </w:r>
      <w:r w:rsidR="00C01B2D">
        <w:rPr>
          <w:rFonts w:hint="eastAsia"/>
        </w:rPr>
        <w:t>,</w:t>
      </w:r>
      <w:r w:rsidR="00D65BDB">
        <w:rPr>
          <w:rFonts w:hint="eastAsia"/>
        </w:rPr>
        <w:t xml:space="preserve"> and charged </w:t>
      </w:r>
      <w:r>
        <w:t xml:space="preserve">into the battery </w:t>
      </w:r>
      <w:r w:rsidR="00D65BDB">
        <w:rPr>
          <w:rFonts w:hint="eastAsia"/>
        </w:rPr>
        <w:t xml:space="preserve">at the </w:t>
      </w:r>
      <w:r w:rsidR="009F2FA1">
        <w:rPr>
          <w:rFonts w:hint="eastAsia"/>
        </w:rPr>
        <w:t>end</w:t>
      </w:r>
      <w:r w:rsidR="00D65BDB">
        <w:rPr>
          <w:rFonts w:hint="eastAsia"/>
        </w:rPr>
        <w:t xml:space="preserve"> of </w:t>
      </w:r>
      <w:r w:rsidR="00291040">
        <w:rPr>
          <w:rFonts w:hint="eastAsia"/>
        </w:rPr>
        <w:t xml:space="preserve">the </w:t>
      </w:r>
      <w:r w:rsidR="009F2FA1">
        <w:rPr>
          <w:rFonts w:hint="eastAsia"/>
        </w:rPr>
        <w:t>current</w:t>
      </w:r>
      <w:r w:rsidR="00D65BDB">
        <w:rPr>
          <w:rFonts w:hint="eastAsia"/>
        </w:rPr>
        <w:t xml:space="preserve"> time slot </w:t>
      </w:r>
      <w:r>
        <w:t xml:space="preserve">before </w:t>
      </w:r>
      <w:r>
        <w:rPr>
          <w:rFonts w:eastAsiaTheme="minorEastAsia" w:hint="eastAsia"/>
        </w:rPr>
        <w:t xml:space="preserve">it can be </w:t>
      </w:r>
      <w:r w:rsidR="00843C59">
        <w:rPr>
          <w:rFonts w:hint="eastAsia"/>
        </w:rPr>
        <w:t>consumed</w:t>
      </w:r>
      <w:r>
        <w:t xml:space="preserve">. In addition, </w:t>
      </w:r>
      <w:r>
        <w:rPr>
          <w:rFonts w:eastAsiaTheme="minorEastAsia" w:hint="eastAsia"/>
        </w:rPr>
        <w:t xml:space="preserve">it is necessary to </w:t>
      </w:r>
      <w:r>
        <w:t xml:space="preserve">decide when and how much the battery </w:t>
      </w:r>
      <w:r>
        <w:rPr>
          <w:rFonts w:eastAsiaTheme="minorEastAsia" w:hint="eastAsia"/>
        </w:rPr>
        <w:t>should be</w:t>
      </w:r>
      <w:r>
        <w:t xml:space="preserve"> </w:t>
      </w:r>
      <w:r w:rsidR="007407F0">
        <w:t>discharge</w:t>
      </w:r>
      <w:r w:rsidR="007407F0">
        <w:rPr>
          <w:rFonts w:hint="eastAsia"/>
        </w:rPr>
        <w:t>d</w:t>
      </w:r>
      <w:r w:rsidR="007407F0">
        <w:t xml:space="preserve"> </w:t>
      </w:r>
      <w:r w:rsidR="007407F0">
        <w:rPr>
          <w:rFonts w:hint="eastAsia"/>
        </w:rPr>
        <w:t xml:space="preserve">or </w:t>
      </w:r>
      <w:r>
        <w:t>charge</w:t>
      </w:r>
      <w:r>
        <w:rPr>
          <w:rFonts w:eastAsiaTheme="minorEastAsia" w:hint="eastAsia"/>
        </w:rPr>
        <w:t>d,</w:t>
      </w:r>
      <w:r>
        <w:t xml:space="preserve"> but not </w:t>
      </w:r>
      <w:r>
        <w:rPr>
          <w:rFonts w:eastAsiaTheme="minorEastAsia" w:hint="eastAsia"/>
        </w:rPr>
        <w:t xml:space="preserve">to </w:t>
      </w:r>
      <w:r w:rsidR="00843C59">
        <w:rPr>
          <w:rFonts w:eastAsiaTheme="minorEastAsia" w:hint="eastAsia"/>
        </w:rPr>
        <w:t>utilize</w:t>
      </w:r>
      <w:r>
        <w:t xml:space="preserve"> it </w:t>
      </w:r>
      <w:r>
        <w:rPr>
          <w:rFonts w:eastAsiaTheme="minorEastAsia" w:hint="eastAsia"/>
        </w:rPr>
        <w:t>directly</w:t>
      </w:r>
      <w:r>
        <w:t xml:space="preserve">. </w:t>
      </w:r>
      <w:r>
        <w:rPr>
          <w:rFonts w:eastAsiaTheme="minorEastAsia" w:hint="eastAsia"/>
        </w:rPr>
        <w:t>As a result</w:t>
      </w:r>
      <w:r>
        <w:t xml:space="preserve">, the utilization of RE can be treated as the management of </w:t>
      </w:r>
      <w:r>
        <w:rPr>
          <w:rFonts w:eastAsiaTheme="minorEastAsia" w:hint="eastAsia"/>
        </w:rPr>
        <w:t xml:space="preserve">the </w:t>
      </w:r>
      <w:r>
        <w:t>battery</w:t>
      </w:r>
      <w:r w:rsidR="009F2FA1">
        <w:rPr>
          <w:rFonts w:hint="eastAsia"/>
        </w:rPr>
        <w:t xml:space="preserve">. </w:t>
      </w:r>
    </w:p>
    <w:p w14:paraId="02EFE76C" w14:textId="37496F9A" w:rsidR="00974756" w:rsidRPr="00D84321" w:rsidRDefault="00A355AF" w:rsidP="00D84321">
      <w:pPr>
        <w:ind w:firstLine="426"/>
      </w:pPr>
      <w:r>
        <w:t>I</w:t>
      </w:r>
      <w:r>
        <w:rPr>
          <w:rFonts w:hint="eastAsia"/>
        </w:rPr>
        <w:t xml:space="preserve">n the following, the constant </w:t>
      </w:r>
      <m:oMath>
        <m:sSub>
          <m:sSubPr>
            <m:ctrlPr>
              <w:rPr>
                <w:rFonts w:ascii="Cambria Math" w:hAnsi="Cambria Math"/>
                <w:i/>
              </w:rPr>
            </m:ctrlPr>
          </m:sSubPr>
          <m:e>
            <m:r>
              <w:rPr>
                <w:rFonts w:ascii="Cambria Math" w:hAnsi="Cambria Math"/>
              </w:rPr>
              <m:t>MAX</m:t>
            </m:r>
          </m:e>
          <m:sub>
            <m:r>
              <w:rPr>
                <w:rFonts w:ascii="Cambria Math" w:hAnsi="Cambria Math"/>
              </w:rPr>
              <m:t>b</m:t>
            </m:r>
          </m:sub>
        </m:sSub>
      </m:oMath>
      <w:r>
        <w:rPr>
          <w:rFonts w:hint="eastAsia"/>
        </w:rPr>
        <w:t xml:space="preserve"> indicates the maximum capacity of battery</w:t>
      </w:r>
      <w:r w:rsidR="00692B6E">
        <w:rPr>
          <w:rFonts w:hint="eastAsia"/>
        </w:rPr>
        <w:t xml:space="preserve">, which is </w:t>
      </w:r>
      <w:r w:rsidR="009B7A55">
        <w:t>reasonabl</w:t>
      </w:r>
      <w:r w:rsidR="009B7A55">
        <w:rPr>
          <w:rFonts w:hint="eastAsia"/>
        </w:rPr>
        <w:t>y</w:t>
      </w:r>
      <w:r w:rsidR="00692B6E">
        <w:rPr>
          <w:rFonts w:hint="eastAsia"/>
        </w:rPr>
        <w:t xml:space="preserve"> set to nearly 20kWh according to</w:t>
      </w:r>
      <w:r w:rsidR="0042291B">
        <w:fldChar w:fldCharType="begin"/>
      </w:r>
      <w:r w:rsidR="001E6978">
        <w:instrText xml:space="preserve"> ADDIN EN.CITE &lt;EndNote&gt;&lt;Cite&gt;&lt;Author&gt;Thanh&lt;/Author&gt;&lt;Year&gt;2012&lt;/Year&gt;&lt;RecNum&gt;74&lt;/RecNum&gt;&lt;DisplayText&gt;[30]&lt;/DisplayText&gt;&lt;record&gt;&lt;rec-number&gt;74&lt;/rec-number&gt;&lt;foreign-keys&gt;&lt;key app="EN" db-id="r9txdt29lxxralesxf4xptxkz5ft52vzas5t"&gt;74&lt;/key&gt;&lt;/foreign-keys&gt;&lt;ref-type name="Conference Proceedings"&gt;10&lt;/ref-type&gt;&lt;contributors&gt;&lt;authors&gt;&lt;author&gt;Thanh, Dang&lt;/author&gt;&lt;author&gt;Ringland, K.&lt;/author&gt;&lt;/authors&gt;&lt;/contributors&gt;&lt;titles&gt;&lt;title&gt;Optimal load scheduling for residential renewable energy integration&lt;/title&gt;&lt;secondary-title&gt;IEEE Third International Conference on Smart Grid Communications (SmartGridComm)&lt;/secondary-title&gt;&lt;alt-title&gt;Smart Grid Communications (SmartGridComm), 2012 IEEE Third International Conference on&lt;/alt-title&gt;&lt;/titles&gt;&lt;pages&gt;516-521&lt;/pages&gt;&lt;keywords&gt;&lt;keyword&gt;decision making&lt;/keyword&gt;&lt;keyword&gt;energy storage&lt;/keyword&gt;&lt;keyword&gt;linear programming&lt;/keyword&gt;&lt;keyword&gt;load dispatching&lt;/keyword&gt;&lt;keyword&gt;pricing&lt;/keyword&gt;&lt;keyword&gt;renewable energy sources&lt;/keyword&gt;&lt;keyword&gt;scheduling&lt;/keyword&gt;&lt;keyword&gt;smart power grids&lt;/keyword&gt;&lt;keyword&gt;day-ahead pricing&lt;/keyword&gt;&lt;keyword&gt;energy consumption&lt;/keyword&gt;&lt;keyword&gt;energy cost minimization&lt;/keyword&gt;&lt;keyword&gt;energy dispatch&lt;/keyword&gt;&lt;keyword&gt;energy retailers&lt;/keyword&gt;&lt;keyword&gt;linear optimization problem&lt;/keyword&gt;&lt;keyword&gt;local energy generation information&lt;/keyword&gt;&lt;keyword&gt;optimal load scheduling algorithm&lt;/keyword&gt;&lt;keyword&gt;residential homes&lt;/keyword&gt;&lt;keyword&gt;residential renewable energy integration&lt;/keyword&gt;&lt;keyword&gt;smart grids&lt;/keyword&gt;&lt;keyword&gt;two-way communication&lt;/keyword&gt;&lt;keyword&gt;Batteries&lt;/keyword&gt;&lt;keyword&gt;Home appliances&lt;/keyword&gt;&lt;/keywords&gt;&lt;dates&gt;&lt;year&gt;2012&lt;/year&gt;&lt;pub-dates&gt;&lt;date&gt;5-8 Nov. 2012&lt;/date&gt;&lt;/pub-dates&gt;&lt;/dates&gt;&lt;urls&gt;&lt;/urls&gt;&lt;electronic-resource-num&gt;10.1109/SmartGridComm.2012.6486037&lt;/electronic-resource-num&gt;&lt;/record&gt;&lt;/Cite&gt;&lt;/EndNote&gt;</w:instrText>
      </w:r>
      <w:r w:rsidR="0042291B">
        <w:fldChar w:fldCharType="separate"/>
      </w:r>
      <w:r w:rsidR="0042291B">
        <w:rPr>
          <w:noProof/>
        </w:rPr>
        <w:t>[</w:t>
      </w:r>
      <w:hyperlink w:anchor="_ENREF_30" w:tooltip="Thanh, 2012 #74" w:history="1">
        <w:r w:rsidR="001E6978">
          <w:rPr>
            <w:noProof/>
          </w:rPr>
          <w:t>30</w:t>
        </w:r>
      </w:hyperlink>
      <w:r w:rsidR="0042291B">
        <w:rPr>
          <w:noProof/>
        </w:rPr>
        <w:t>]</w:t>
      </w:r>
      <w:r w:rsidR="0042291B">
        <w:fldChar w:fldCharType="end"/>
      </w:r>
      <w:r w:rsidR="00692B6E">
        <w:rPr>
          <w:rFonts w:hint="eastAsia"/>
        </w:rPr>
        <w:t xml:space="preserve">, </w:t>
      </w:r>
      <w:r>
        <w:rPr>
          <w:rFonts w:hint="eastAsia"/>
        </w:rPr>
        <w:t xml:space="preserve">and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hint="eastAsia"/>
        </w:rPr>
        <w:t xml:space="preserve"> represents the state of battery at the beginning of</w:t>
      </w:r>
      <m:oMath>
        <m:sSup>
          <m:sSupPr>
            <m:ctrlPr>
              <w:rPr>
                <w:rFonts w:ascii="Cambria Math" w:eastAsiaTheme="minorEastAsia" w:hAnsi="Cambria Math"/>
              </w:rPr>
            </m:ctrlPr>
          </m:sSupPr>
          <m:e>
            <m:r>
              <w:rPr>
                <w:rFonts w:ascii="Cambria Math" w:eastAsiaTheme="minorEastAsia" w:hAnsi="Cambria Math"/>
              </w:rPr>
              <m:t xml:space="preserve"> t</m:t>
            </m:r>
          </m:e>
          <m:sup>
            <m:r>
              <w:rPr>
                <w:rFonts w:ascii="Cambria Math" w:eastAsiaTheme="minorEastAsia" w:hAnsi="Cambria Math"/>
              </w:rPr>
              <m:t>th</m:t>
            </m:r>
          </m:sup>
        </m:sSup>
      </m:oMath>
      <w:r>
        <w:rPr>
          <w:rFonts w:hint="eastAsia"/>
        </w:rPr>
        <w:t xml:space="preserve"> time slot. In order not to </w:t>
      </w:r>
      <w:r w:rsidR="007407F0">
        <w:rPr>
          <w:rFonts w:hint="eastAsia"/>
        </w:rPr>
        <w:t xml:space="preserve">cause </w:t>
      </w:r>
      <w:r>
        <w:rPr>
          <w:rFonts w:hint="eastAsia"/>
        </w:rPr>
        <w:t xml:space="preserve">damage </w:t>
      </w:r>
      <w:r w:rsidR="007407F0">
        <w:rPr>
          <w:rFonts w:hint="eastAsia"/>
        </w:rPr>
        <w:t xml:space="preserve">to </w:t>
      </w:r>
      <w:r>
        <w:rPr>
          <w:rFonts w:hint="eastAsia"/>
        </w:rPr>
        <w:t xml:space="preserve">the battery,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hint="eastAsia"/>
        </w:rPr>
        <w:t xml:space="preserve"> should always be </w:t>
      </w:r>
      <w:r w:rsidR="007407F0">
        <w:rPr>
          <w:rFonts w:hint="eastAsia"/>
        </w:rPr>
        <w:t>more</w:t>
      </w:r>
      <w:r>
        <w:rPr>
          <w:rFonts w:hint="eastAsia"/>
        </w:rPr>
        <w:t xml:space="preserve"> than</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20%∙MAX</m:t>
            </m:r>
          </m:e>
          <m:sub>
            <m:r>
              <w:rPr>
                <w:rFonts w:ascii="Cambria Math" w:hAnsi="Cambria Math"/>
              </w:rPr>
              <m:t>b</m:t>
            </m:r>
          </m:sub>
        </m:sSub>
      </m:oMath>
      <w:r>
        <w:rPr>
          <w:rFonts w:hint="eastAsia"/>
        </w:rPr>
        <w:t xml:space="preserve">. </w:t>
      </w:r>
      <w:r w:rsidR="00C01B2D">
        <w:rPr>
          <w:rFonts w:hint="eastAsia"/>
        </w:rPr>
        <w:t>The amount of power of discharge from battery to home</w:t>
      </w:r>
      <w:r w:rsidR="009529E9">
        <w:rPr>
          <w:rFonts w:hint="eastAsia"/>
        </w:rPr>
        <w:t xml:space="preserve"> and charge</w:t>
      </w:r>
      <w:r w:rsidR="00C01B2D">
        <w:rPr>
          <w:rFonts w:hint="eastAsia"/>
        </w:rPr>
        <w:t xml:space="preserve"> from grid to battery,</w:t>
      </w:r>
      <w:r w:rsidR="009529E9">
        <w:rPr>
          <w:rFonts w:hint="eastAsia"/>
        </w:rPr>
        <w:t xml:space="preserve"> is modeled as </w:t>
      </w:r>
      <m:oMath>
        <m:sSub>
          <m:sSubPr>
            <m:ctrlPr>
              <w:rPr>
                <w:rFonts w:ascii="Cambria Math" w:hAnsi="Cambria Math"/>
                <w:i/>
              </w:rPr>
            </m:ctrlPr>
          </m:sSubPr>
          <m:e>
            <m:r>
              <w:rPr>
                <w:rFonts w:ascii="Cambria Math" w:hAnsi="Cambria Math"/>
              </w:rPr>
              <m:t>dis</m:t>
            </m:r>
          </m:e>
          <m:sub>
            <m:r>
              <w:rPr>
                <w:rFonts w:ascii="Cambria Math" w:hAnsi="Cambria Math"/>
              </w:rPr>
              <m:t>t</m:t>
            </m:r>
          </m:sub>
        </m:sSub>
      </m:oMath>
      <w:r w:rsidR="009529E9">
        <w:rPr>
          <w:rFonts w:hint="eastAsia"/>
        </w:rPr>
        <w:t xml:space="preserve"> and</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cha</m:t>
            </m:r>
          </m:e>
          <m:sub>
            <m:r>
              <w:rPr>
                <w:rFonts w:ascii="Cambria Math" w:hAnsi="Cambria Math"/>
              </w:rPr>
              <m:t>t</m:t>
            </m:r>
          </m:sub>
        </m:sSub>
      </m:oMath>
      <w:r w:rsidR="009529E9">
        <w:rPr>
          <w:rFonts w:hint="eastAsia"/>
        </w:rPr>
        <w:t xml:space="preserve">, </w:t>
      </w:r>
      <w:r w:rsidR="009529E9">
        <w:t>respectively</w:t>
      </w:r>
      <w:r w:rsidR="009529E9">
        <w:rPr>
          <w:rFonts w:hint="eastAsia"/>
        </w:rPr>
        <w:t xml:space="preserve">. </w:t>
      </w:r>
      <w:r>
        <w:rPr>
          <w:rFonts w:hint="eastAsia"/>
        </w:rPr>
        <w:t>For</w:t>
      </w:r>
      <w:r w:rsidR="007407F0">
        <w:rPr>
          <w:rFonts w:hint="eastAsia"/>
        </w:rPr>
        <w:t xml:space="preserve"> discharge</w:t>
      </w:r>
      <w:r w:rsidR="009529E9">
        <w:rPr>
          <w:rFonts w:hint="eastAsia"/>
        </w:rPr>
        <w:t>,</w:t>
      </w:r>
      <w:r w:rsidR="007407F0">
        <w:rPr>
          <w:rFonts w:hint="eastAsia"/>
        </w:rPr>
        <w:t xml:space="preserve"> two constraints need to be sustained. First,</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dis</m:t>
            </m:r>
          </m:e>
          <m:sub>
            <m:r>
              <w:rPr>
                <w:rFonts w:ascii="Cambria Math" w:hAnsi="Cambria Math"/>
              </w:rPr>
              <m:t>t</m:t>
            </m:r>
          </m:sub>
        </m:sSub>
      </m:oMath>
      <w:r w:rsidR="009529E9">
        <w:rPr>
          <w:rFonts w:hint="eastAsia"/>
        </w:rPr>
        <w:t xml:space="preserve"> </w:t>
      </w:r>
      <w:r w:rsidR="00F658BE">
        <w:rPr>
          <w:rFonts w:hint="eastAsia"/>
        </w:rPr>
        <w:t>cannot</w:t>
      </w:r>
      <w:r w:rsidR="009529E9">
        <w:rPr>
          <w:rFonts w:hint="eastAsia"/>
        </w:rPr>
        <w:t xml:space="preserve"> be greater than</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-(20%∙</m:t>
        </m:r>
        <m:sSub>
          <m:sSubPr>
            <m:ctrlPr>
              <w:rPr>
                <w:rFonts w:ascii="Cambria Math" w:hAnsi="Cambria Math"/>
                <w:i/>
              </w:rPr>
            </m:ctrlPr>
          </m:sSubPr>
          <m:e>
            <m:r>
              <w:rPr>
                <w:rFonts w:ascii="Cambria Math" w:hAnsi="Cambria Math"/>
              </w:rPr>
              <m:t>MAX</m:t>
            </m:r>
          </m:e>
          <m:sub>
            <m:r>
              <w:rPr>
                <w:rFonts w:ascii="Cambria Math" w:hAnsi="Cambria Math"/>
              </w:rPr>
              <m:t>b</m:t>
            </m:r>
          </m:sub>
        </m:sSub>
        <m:r>
          <w:rPr>
            <w:rFonts w:ascii="Cambria Math" w:hAnsi="Cambria Math"/>
          </w:rPr>
          <m:t>)</m:t>
        </m:r>
      </m:oMath>
      <w:r w:rsidR="00B775F2">
        <w:rPr>
          <w:rFonts w:hint="eastAsia"/>
        </w:rPr>
        <w:t>, otherwise,</w:t>
      </w:r>
      <m:oMath>
        <m:sSub>
          <m:sSubPr>
            <m:ctrlPr>
              <w:rPr>
                <w:rFonts w:ascii="Cambria Math" w:hAnsi="Cambria Math"/>
                <w:i/>
              </w:rPr>
            </m:ctrlPr>
          </m:sSubPr>
          <m:e>
            <m:r>
              <w:rPr>
                <w:rFonts w:ascii="Cambria Math" w:hAnsi="Cambria Math"/>
              </w:rPr>
              <m:t xml:space="preserve"> b</m:t>
            </m:r>
          </m:e>
          <m:sub>
            <m:r>
              <w:rPr>
                <w:rFonts w:ascii="Cambria Math" w:hAnsi="Cambria Math"/>
              </w:rPr>
              <m:t>t</m:t>
            </m:r>
          </m:sub>
        </m:sSub>
      </m:oMath>
      <w:r w:rsidR="00B775F2">
        <w:rPr>
          <w:rFonts w:hint="eastAsia"/>
        </w:rPr>
        <w:t xml:space="preserve"> will be less than</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20%∙MAX</m:t>
            </m:r>
          </m:e>
          <m:sub>
            <m:r>
              <w:rPr>
                <w:rFonts w:ascii="Cambria Math" w:hAnsi="Cambria Math"/>
              </w:rPr>
              <m:t>b</m:t>
            </m:r>
          </m:sub>
        </m:sSub>
      </m:oMath>
      <w:r w:rsidR="00B775F2">
        <w:rPr>
          <w:rFonts w:hint="eastAsia"/>
        </w:rPr>
        <w:t>.</w:t>
      </w:r>
      <w:r w:rsidR="009529E9">
        <w:rPr>
          <w:rFonts w:hint="eastAsia"/>
        </w:rPr>
        <w:t xml:space="preserve"> </w:t>
      </w:r>
      <w:r w:rsidR="00B775F2">
        <w:rPr>
          <w:rFonts w:hint="eastAsia"/>
        </w:rPr>
        <w:t xml:space="preserve">Second, </w:t>
      </w:r>
      <m:oMath>
        <m:sSub>
          <m:sSubPr>
            <m:ctrlPr>
              <w:rPr>
                <w:rFonts w:ascii="Cambria Math" w:hAnsi="Cambria Math"/>
                <w:i/>
              </w:rPr>
            </m:ctrlPr>
          </m:sSubPr>
          <m:e>
            <m:r>
              <w:rPr>
                <w:rFonts w:ascii="Cambria Math" w:hAnsi="Cambria Math"/>
              </w:rPr>
              <m:t>dis</m:t>
            </m:r>
          </m:e>
          <m:sub>
            <m:r>
              <w:rPr>
                <w:rFonts w:ascii="Cambria Math" w:hAnsi="Cambria Math"/>
              </w:rPr>
              <m:t>t</m:t>
            </m:r>
          </m:sub>
        </m:sSub>
      </m:oMath>
      <w:r w:rsidR="00B775F2">
        <w:rPr>
          <w:rFonts w:hint="eastAsia"/>
        </w:rPr>
        <w:t xml:space="preserve"> should be less </w:t>
      </w:r>
      <w:r w:rsidR="00B775F2">
        <w:t>than</w:t>
      </w:r>
      <w:r w:rsidR="00B775F2">
        <w:rPr>
          <w:rFonts w:hint="eastAsia"/>
        </w:rPr>
        <w:t xml:space="preserve"> </w:t>
      </w:r>
      <w:r w:rsidR="009529E9">
        <w:rPr>
          <w:rFonts w:hint="eastAsia"/>
        </w:rPr>
        <w:t xml:space="preserve">Total Power Consumption at </w:t>
      </w:r>
      <m:oMath>
        <m:sSup>
          <m:sSupPr>
            <m:ctrlPr>
              <w:rPr>
                <w:rFonts w:ascii="Cambria Math" w:eastAsiaTheme="minorEastAsia" w:hAnsi="Cambria Math"/>
              </w:rPr>
            </m:ctrlPr>
          </m:sSupPr>
          <m:e>
            <m:r>
              <w:rPr>
                <w:rFonts w:ascii="Cambria Math" w:eastAsiaTheme="minorEastAsia" w:hAnsi="Cambria Math"/>
              </w:rPr>
              <m:t xml:space="preserve"> t</m:t>
            </m:r>
          </m:e>
          <m:sup>
            <m:r>
              <w:rPr>
                <w:rFonts w:ascii="Cambria Math" w:eastAsiaTheme="minorEastAsia" w:hAnsi="Cambria Math"/>
              </w:rPr>
              <m:t>th</m:t>
            </m:r>
          </m:sup>
        </m:sSup>
      </m:oMath>
      <w:r w:rsidR="009529E9">
        <w:rPr>
          <w:rFonts w:hint="eastAsia"/>
        </w:rPr>
        <w:t xml:space="preserve"> time slot (</w:t>
      </w:r>
      <m:oMath>
        <m:sSub>
          <m:sSubPr>
            <m:ctrlPr>
              <w:rPr>
                <w:rFonts w:ascii="Cambria Math" w:hAnsi="Cambria Math"/>
              </w:rPr>
            </m:ctrlPr>
          </m:sSubPr>
          <m:e>
            <m:r>
              <w:rPr>
                <w:rFonts w:ascii="Cambria Math" w:hAnsi="Cambria Math"/>
              </w:rPr>
              <m:t>TPC</m:t>
            </m:r>
          </m:e>
          <m:sub>
            <m:r>
              <w:rPr>
                <w:rFonts w:ascii="Cambria Math" w:hAnsi="Cambria Math"/>
              </w:rPr>
              <m:t>t</m:t>
            </m:r>
          </m:sub>
        </m:sSub>
      </m:oMath>
      <w:r w:rsidR="009529E9">
        <w:rPr>
          <w:rFonts w:hint="eastAsia"/>
        </w:rPr>
        <w:t xml:space="preserve">), which is defined as the sum of </w:t>
      </w:r>
      <w:r w:rsidR="009529E9">
        <w:t>power</w:t>
      </w:r>
      <w:r w:rsidR="009529E9">
        <w:rPr>
          <w:rFonts w:hint="eastAsia"/>
        </w:rPr>
        <w:t xml:space="preserve"> consumption of all activities</w:t>
      </w:r>
      <w:r w:rsidR="00B775F2">
        <w:rPr>
          <w:rFonts w:hint="eastAsia"/>
        </w:rPr>
        <w:t xml:space="preserve"> at </w:t>
      </w:r>
      <m:oMath>
        <m:sSup>
          <m:sSupPr>
            <m:ctrlPr>
              <w:rPr>
                <w:rFonts w:ascii="Cambria Math" w:eastAsiaTheme="minorEastAsia" w:hAnsi="Cambria Math"/>
              </w:rPr>
            </m:ctrlPr>
          </m:sSupPr>
          <m:e>
            <m:r>
              <w:rPr>
                <w:rFonts w:ascii="Cambria Math" w:eastAsiaTheme="minorEastAsia" w:hAnsi="Cambria Math"/>
              </w:rPr>
              <m:t xml:space="preserve"> t</m:t>
            </m:r>
          </m:e>
          <m:sup>
            <m:r>
              <w:rPr>
                <w:rFonts w:ascii="Cambria Math" w:eastAsiaTheme="minorEastAsia" w:hAnsi="Cambria Math"/>
              </w:rPr>
              <m:t>th</m:t>
            </m:r>
          </m:sup>
        </m:sSup>
      </m:oMath>
      <w:r w:rsidR="00B775F2">
        <w:rPr>
          <w:rFonts w:hint="eastAsia"/>
        </w:rPr>
        <w:t xml:space="preserve"> time slot</w:t>
      </w:r>
      <w:r w:rsidR="009529E9">
        <w:rPr>
          <w:rFonts w:hint="eastAsia"/>
        </w:rPr>
        <w:t xml:space="preserve">, </w:t>
      </w:r>
      <w:r w:rsidR="00B775F2">
        <w:rPr>
          <w:rFonts w:hint="eastAsia"/>
        </w:rPr>
        <w:t>otherwise,</w:t>
      </w:r>
      <w:r w:rsidR="00834E34">
        <w:rPr>
          <w:rFonts w:hint="eastAsia"/>
        </w:rPr>
        <w:t xml:space="preserve"> </w:t>
      </w:r>
      <w:r w:rsidR="00F658BE">
        <w:rPr>
          <w:rFonts w:hint="eastAsia"/>
        </w:rPr>
        <w:t xml:space="preserve">the power will be </w:t>
      </w:r>
      <w:r w:rsidR="00B775F2">
        <w:rPr>
          <w:rFonts w:hint="eastAsia"/>
        </w:rPr>
        <w:t>wasted</w:t>
      </w:r>
      <w:r>
        <w:t xml:space="preserve">. </w:t>
      </w:r>
      <w:r w:rsidR="00B775F2">
        <w:rPr>
          <w:rFonts w:hint="eastAsia"/>
        </w:rPr>
        <w:t>Thus, we choose the one with smaller value to be the upper bound of</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dis</m:t>
            </m:r>
          </m:e>
          <m:sub>
            <m:r>
              <w:rPr>
                <w:rFonts w:ascii="Cambria Math" w:hAnsi="Cambria Math"/>
              </w:rPr>
              <m:t>t</m:t>
            </m:r>
          </m:sub>
        </m:sSub>
      </m:oMath>
      <w:r w:rsidR="00B775F2">
        <w:rPr>
          <w:rFonts w:hint="eastAsia"/>
        </w:rPr>
        <w:t xml:space="preserve">. </w:t>
      </w:r>
      <w:r w:rsidR="00F658BE">
        <w:rPr>
          <w:rFonts w:hint="eastAsia"/>
        </w:rPr>
        <w:t>For charg</w:t>
      </w:r>
      <w:r w:rsidR="00B775F2">
        <w:rPr>
          <w:rFonts w:hint="eastAsia"/>
        </w:rPr>
        <w:t>e</w:t>
      </w:r>
      <w:r w:rsidR="00F658BE">
        <w:rPr>
          <w:rFonts w:hint="eastAsia"/>
        </w:rPr>
        <w:t xml:space="preserve">, </w:t>
      </w:r>
      <w:r w:rsidR="00BB798F">
        <w:rPr>
          <w:rFonts w:hint="eastAsia"/>
        </w:rPr>
        <w:t xml:space="preserve">two constraints need to be sustained as well. Frist, </w:t>
      </w:r>
      <w:r w:rsidR="00F658BE">
        <w:rPr>
          <w:rFonts w:hint="eastAsia"/>
        </w:rPr>
        <w:t xml:space="preserve">we </w:t>
      </w:r>
      <w:r w:rsidR="00F658BE">
        <w:t xml:space="preserve">know that solar power </w:t>
      </w:r>
      <w:r w:rsidR="00F658BE">
        <w:rPr>
          <w:rFonts w:hint="eastAsia"/>
        </w:rPr>
        <w:t>gener</w:t>
      </w:r>
      <w:r w:rsidR="00B775F2">
        <w:rPr>
          <w:rFonts w:hint="eastAsia"/>
        </w:rPr>
        <w:t>ated at the</w:t>
      </w:r>
      <m:oMath>
        <m:sSup>
          <m:sSupPr>
            <m:ctrlPr>
              <w:rPr>
                <w:rFonts w:ascii="Cambria Math" w:eastAsiaTheme="minorEastAsia" w:hAnsi="Cambria Math"/>
              </w:rPr>
            </m:ctrlPr>
          </m:sSupPr>
          <m:e>
            <m:r>
              <w:rPr>
                <w:rFonts w:ascii="Cambria Math" w:eastAsiaTheme="minorEastAsia" w:hAnsi="Cambria Math"/>
              </w:rPr>
              <m:t xml:space="preserve"> t</m:t>
            </m:r>
          </m:e>
          <m:sup>
            <m:r>
              <w:rPr>
                <w:rFonts w:ascii="Cambria Math" w:eastAsiaTheme="minorEastAsia" w:hAnsi="Cambria Math"/>
              </w:rPr>
              <m:t>th</m:t>
            </m:r>
          </m:sup>
        </m:sSup>
      </m:oMath>
      <w:r w:rsidR="00F658BE">
        <w:rPr>
          <w:rFonts w:hint="eastAsia"/>
        </w:rPr>
        <w:t xml:space="preserve"> time slot, which is denoted as</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solar</m:t>
            </m:r>
          </m:e>
          <m:sub>
            <m:r>
              <w:rPr>
                <w:rFonts w:ascii="Cambria Math" w:hAnsi="Cambria Math"/>
              </w:rPr>
              <m:t>t</m:t>
            </m:r>
          </m:sub>
        </m:sSub>
      </m:oMath>
      <w:r w:rsidR="00F658BE">
        <w:rPr>
          <w:rFonts w:hint="eastAsia"/>
        </w:rPr>
        <w:t xml:space="preserve">, </w:t>
      </w:r>
      <w:r w:rsidR="00F658BE">
        <w:t xml:space="preserve">will be charged </w:t>
      </w:r>
      <w:r w:rsidR="00F658BE">
        <w:rPr>
          <w:rFonts w:hint="eastAsia"/>
        </w:rPr>
        <w:t xml:space="preserve">into the battery </w:t>
      </w:r>
      <w:r w:rsidR="00B775F2">
        <w:rPr>
          <w:rFonts w:hint="eastAsia"/>
        </w:rPr>
        <w:t>at the end of the time slot, and hence</w:t>
      </w:r>
      <m:oMath>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cha</m:t>
            </m:r>
          </m:e>
          <m:sub>
            <m:r>
              <w:rPr>
                <w:rFonts w:ascii="Cambria Math" w:eastAsiaTheme="minorEastAsia" w:hAnsi="Cambria Math"/>
              </w:rPr>
              <m:t>t</m:t>
            </m:r>
          </m:sub>
        </m:sSub>
      </m:oMath>
      <w:r w:rsidR="00F658BE">
        <w:rPr>
          <w:rFonts w:hint="eastAsia"/>
        </w:rPr>
        <w:t xml:space="preserve"> cannot be greater than</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MAX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solar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oMath>
      <w:r w:rsidR="00B775F2">
        <w:rPr>
          <w:rFonts w:hint="eastAsia"/>
        </w:rPr>
        <w:t>, otherwise, some of</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solar</m:t>
            </m:r>
          </m:e>
          <m:sub>
            <m:r>
              <w:rPr>
                <w:rFonts w:ascii="Cambria Math" w:hAnsi="Cambria Math"/>
              </w:rPr>
              <m:t>t</m:t>
            </m:r>
          </m:sub>
        </m:sSub>
      </m:oMath>
      <w:r w:rsidR="00B775F2">
        <w:rPr>
          <w:rFonts w:hint="eastAsia"/>
        </w:rPr>
        <w:t xml:space="preserve"> will be wasted</w:t>
      </w:r>
      <w:r w:rsidR="00692B6E">
        <w:rPr>
          <w:rFonts w:hint="eastAsia"/>
        </w:rPr>
        <w:t xml:space="preserve">. </w:t>
      </w:r>
      <w:r w:rsidR="00BB798F">
        <w:rPr>
          <w:rFonts w:hint="eastAsia"/>
        </w:rPr>
        <w:t>Second,</w:t>
      </w:r>
      <w:r w:rsidR="00692B6E">
        <w:rPr>
          <w:rFonts w:hint="eastAsia"/>
        </w:rPr>
        <w:t xml:space="preserve"> </w:t>
      </w:r>
      <m:oMath>
        <m:sSub>
          <m:sSubPr>
            <m:ctrlPr>
              <w:rPr>
                <w:rFonts w:ascii="Cambria Math" w:eastAsiaTheme="minorEastAsia" w:hAnsi="Cambria Math"/>
              </w:rPr>
            </m:ctrlPr>
          </m:sSubPr>
          <m:e>
            <m:r>
              <w:rPr>
                <w:rFonts w:ascii="Cambria Math" w:eastAsiaTheme="minorEastAsia" w:hAnsi="Cambria Math"/>
              </w:rPr>
              <m:t>cha</m:t>
            </m:r>
          </m:e>
          <m:sub>
            <m:r>
              <w:rPr>
                <w:rFonts w:ascii="Cambria Math" w:eastAsiaTheme="minorEastAsia" w:hAnsi="Cambria Math"/>
              </w:rPr>
              <m:t>t</m:t>
            </m:r>
          </m:sub>
        </m:sSub>
      </m:oMath>
      <w:r w:rsidR="00692B6E">
        <w:rPr>
          <w:rFonts w:hint="eastAsia"/>
        </w:rPr>
        <w:t xml:space="preserve"> should be restricted by the </w:t>
      </w:r>
      <w:r w:rsidR="00F658BE">
        <w:rPr>
          <w:rFonts w:hint="eastAsia"/>
        </w:rPr>
        <w:t>Maximum Charge Power (</w:t>
      </w:r>
      <w:r w:rsidR="00F658BE" w:rsidRPr="00F658BE">
        <w:rPr>
          <w:rFonts w:hint="eastAsia"/>
          <w:i/>
        </w:rPr>
        <w:t>MCP</w:t>
      </w:r>
      <w:r w:rsidR="00692B6E">
        <w:rPr>
          <w:rFonts w:hint="eastAsia"/>
        </w:rPr>
        <w:t xml:space="preserve">), </w:t>
      </w:r>
      <w:r w:rsidR="00F658BE">
        <w:rPr>
          <w:rFonts w:hint="eastAsia"/>
        </w:rPr>
        <w:t xml:space="preserve">which is defined as the maximum </w:t>
      </w:r>
      <w:r w:rsidR="00BB798F">
        <w:rPr>
          <w:rFonts w:hint="eastAsia"/>
        </w:rPr>
        <w:t xml:space="preserve">amount of </w:t>
      </w:r>
      <w:r w:rsidR="00F658BE">
        <w:rPr>
          <w:rFonts w:hint="eastAsia"/>
        </w:rPr>
        <w:t xml:space="preserve">power can be charged while battery is operating by its maximum charge rate. </w:t>
      </w:r>
      <w:r w:rsidR="0025701B">
        <w:rPr>
          <w:rFonts w:hint="eastAsia"/>
        </w:rPr>
        <w:t xml:space="preserve">The charge rate are defined by </w:t>
      </w:r>
      <w:r w:rsidR="0025701B" w:rsidRPr="0025701B">
        <w:rPr>
          <w:rFonts w:hint="eastAsia"/>
          <w:i/>
        </w:rPr>
        <w:t>C-rate</w:t>
      </w:r>
      <w:r w:rsidR="0025701B">
        <w:rPr>
          <w:rFonts w:eastAsiaTheme="minorEastAsia"/>
        </w:rPr>
        <w:fldChar w:fldCharType="begin"/>
      </w:r>
      <w:r w:rsidR="0042291B">
        <w:rPr>
          <w:rFonts w:eastAsiaTheme="minorEastAsia"/>
        </w:rPr>
        <w:instrText xml:space="preserve"> ADDIN EN.CITE &lt;EndNote&gt;&lt;Cite&gt;&lt;Author&gt;Team&lt;/Author&gt;&lt;Year&gt;2008&lt;/Year&gt;&lt;RecNum&gt;75&lt;/RecNum&gt;&lt;DisplayText&gt;[31]&lt;/DisplayText&gt;&lt;record&gt;&lt;rec-number&gt;75&lt;/rec-number&gt;&lt;foreign-keys&gt;&lt;key app="EN" db-id="r9txdt29lxxralesxf4xptxkz5ft52vzas5t"&gt;75&lt;/key&gt;&lt;/foreign-keys&gt;&lt;ref-type name="Journal Article"&gt;17&lt;/ref-type&gt;&lt;contributors&gt;&lt;authors&gt;&lt;author&gt;MIT Electric Vehicle Team&lt;/author&gt;&lt;/authors&gt;&lt;/contributors&gt;&lt;titles&gt;&lt;title&gt;A Guide to Understanding Battery Specifications&lt;/title&gt;&lt;/titles&gt;&lt;dates&gt;&lt;year&gt;2008&lt;/year&gt;&lt;/dates&gt;&lt;urls&gt;&lt;related-urls&gt;&lt;url&gt;http://web.mit.edu/evt/summary_battery_specifications.pdf&lt;/url&gt;&lt;/related-urls&gt;&lt;/urls&gt;&lt;/record&gt;&lt;/Cite&gt;&lt;/EndNote&gt;</w:instrText>
      </w:r>
      <w:r w:rsidR="0025701B">
        <w:rPr>
          <w:rFonts w:eastAsiaTheme="minorEastAsia"/>
        </w:rPr>
        <w:fldChar w:fldCharType="separate"/>
      </w:r>
      <w:r w:rsidR="0042291B">
        <w:rPr>
          <w:rFonts w:eastAsiaTheme="minorEastAsia"/>
          <w:noProof/>
        </w:rPr>
        <w:t>[</w:t>
      </w:r>
      <w:hyperlink w:anchor="_ENREF_31" w:tooltip="Team, 2008 #75" w:history="1">
        <w:r w:rsidR="001E6978">
          <w:rPr>
            <w:rFonts w:eastAsiaTheme="minorEastAsia"/>
            <w:noProof/>
          </w:rPr>
          <w:t>31</w:t>
        </w:r>
      </w:hyperlink>
      <w:r w:rsidR="0042291B">
        <w:rPr>
          <w:rFonts w:eastAsiaTheme="minorEastAsia"/>
          <w:noProof/>
        </w:rPr>
        <w:t>]</w:t>
      </w:r>
      <w:r w:rsidR="0025701B">
        <w:rPr>
          <w:rFonts w:eastAsiaTheme="minorEastAsia"/>
        </w:rPr>
        <w:fldChar w:fldCharType="end"/>
      </w:r>
      <w:r w:rsidR="0025701B">
        <w:rPr>
          <w:rFonts w:eastAsiaTheme="minorEastAsia" w:hint="eastAsia"/>
        </w:rPr>
        <w:t>. For</w:t>
      </w:r>
      <w:r w:rsidR="00A464AF">
        <w:rPr>
          <w:rFonts w:eastAsiaTheme="minorEastAsia" w:hint="eastAsia"/>
        </w:rPr>
        <w:t xml:space="preserve"> a 65Ah battery</w:t>
      </w:r>
      <w:r w:rsidR="0025701B">
        <w:rPr>
          <w:rFonts w:eastAsiaTheme="minorEastAsia" w:hint="eastAsia"/>
        </w:rPr>
        <w:t xml:space="preserve"> </w:t>
      </w:r>
      <w:r w:rsidR="0025701B" w:rsidRPr="0025701B">
        <w:rPr>
          <w:rFonts w:eastAsiaTheme="minorEastAsia" w:hint="eastAsia"/>
          <w:i/>
        </w:rPr>
        <w:t>C</w:t>
      </w:r>
      <w:r w:rsidR="0025701B">
        <w:rPr>
          <w:rFonts w:eastAsiaTheme="minorEastAsia" w:hint="eastAsia"/>
        </w:rPr>
        <w:t xml:space="preserve"> = 65A and </w:t>
      </w:r>
      <w:r w:rsidR="0025701B">
        <w:rPr>
          <w:rFonts w:eastAsiaTheme="minorEastAsia" w:hint="eastAsia"/>
        </w:rPr>
        <w:lastRenderedPageBreak/>
        <w:t>1C means to charge with 65A.</w:t>
      </w:r>
      <w:r w:rsidR="00A464AF">
        <w:rPr>
          <w:rFonts w:eastAsiaTheme="minorEastAsia" w:hint="eastAsia"/>
        </w:rPr>
        <w:t xml:space="preserve"> So</w:t>
      </w:r>
      <w:r w:rsidR="0025701B">
        <w:rPr>
          <w:rFonts w:eastAsiaTheme="minorEastAsia" w:hint="eastAsia"/>
        </w:rPr>
        <w:t xml:space="preserve">, </w:t>
      </w:r>
      <w:r w:rsidR="00A464AF">
        <w:rPr>
          <w:rFonts w:eastAsiaTheme="minorEastAsia" w:hint="eastAsia"/>
        </w:rPr>
        <w:t>if the charge rate is</w:t>
      </w:r>
      <m:oMath>
        <m:r>
          <m:rPr>
            <m:sty m:val="p"/>
          </m:rPr>
          <w:rPr>
            <w:rFonts w:ascii="Cambria Math" w:eastAsiaTheme="minorEastAsia" w:hAnsi="Cambria Math"/>
          </w:rPr>
          <m:t xml:space="preserve"> </m:t>
        </m:r>
        <m:f>
          <m:fPr>
            <m:type m:val="skw"/>
            <m:ctrlPr>
              <w:rPr>
                <w:rFonts w:ascii="Cambria Math" w:eastAsiaTheme="minorEastAsia" w:hAnsi="Cambria Math"/>
              </w:rPr>
            </m:ctrlPr>
          </m:fPr>
          <m:num>
            <m:r>
              <w:rPr>
                <w:rFonts w:ascii="Cambria Math" w:eastAsiaTheme="minorEastAsia" w:hAnsi="Cambria Math"/>
              </w:rPr>
              <m:t>C</m:t>
            </m:r>
          </m:num>
          <m:den>
            <m:r>
              <w:rPr>
                <w:rFonts w:ascii="Cambria Math" w:eastAsiaTheme="minorEastAsia" w:hAnsi="Cambria Math"/>
              </w:rPr>
              <m:t>2</m:t>
            </m:r>
          </m:den>
        </m:f>
        <m:r>
          <m:rPr>
            <m:sty m:val="p"/>
          </m:rPr>
          <w:rPr>
            <w:rFonts w:ascii="Cambria Math" w:eastAsiaTheme="minorEastAsia" w:hAnsi="Cambria Math"/>
          </w:rPr>
          <m:t>=37.5A</m:t>
        </m:r>
      </m:oMath>
      <w:r w:rsidR="00A464AF">
        <w:rPr>
          <w:rFonts w:eastAsiaTheme="minorEastAsia" w:hint="eastAsia"/>
        </w:rPr>
        <w:t>, it</w:t>
      </w:r>
      <w:r w:rsidR="0025701B">
        <w:rPr>
          <w:rFonts w:hint="eastAsia"/>
        </w:rPr>
        <w:t xml:space="preserve"> would take two hours to fully charge the battery from an empty state. For a realistic battery, maximum charge ra</w:t>
      </w:r>
      <w:r w:rsidR="00692B6E">
        <w:rPr>
          <w:rFonts w:hint="eastAsia"/>
        </w:rPr>
        <w:t>te is usually less than one, and hence we are not able to fully ch</w:t>
      </w:r>
      <w:r w:rsidR="00BB798F">
        <w:rPr>
          <w:rFonts w:hint="eastAsia"/>
        </w:rPr>
        <w:t xml:space="preserve">arge the battery within a time slot, </w:t>
      </w:r>
      <w:r w:rsidR="00BB798F">
        <w:rPr>
          <w:rFonts w:hint="eastAsia"/>
          <w:i/>
        </w:rPr>
        <w:t>i.e.,</w:t>
      </w:r>
      <w:r w:rsidR="00BB798F">
        <w:rPr>
          <w:rFonts w:hint="eastAsia"/>
        </w:rPr>
        <w:t xml:space="preserve"> one hour</w:t>
      </w:r>
      <w:r w:rsidR="0025701B">
        <w:rPr>
          <w:rFonts w:hint="eastAsia"/>
        </w:rPr>
        <w:t>.</w:t>
      </w:r>
      <w:r w:rsidR="00692B6E">
        <w:rPr>
          <w:rFonts w:hint="eastAsia"/>
        </w:rPr>
        <w:t xml:space="preserve"> </w:t>
      </w:r>
      <w:r w:rsidR="009D4AD3">
        <w:rPr>
          <w:rFonts w:hint="eastAsia"/>
        </w:rPr>
        <w:t>The constraints of both of them are</w:t>
      </w:r>
      <w:r w:rsidR="00511171">
        <w:rPr>
          <w:rFonts w:hint="eastAsia"/>
        </w:rPr>
        <w:t xml:space="preserve"> </w:t>
      </w:r>
      <w:r w:rsidR="009D4AD3">
        <w:rPr>
          <w:rFonts w:hint="eastAsia"/>
        </w:rPr>
        <w:t xml:space="preserve">shown </w:t>
      </w:r>
      <w:r w:rsidR="00BB798F">
        <w:rPr>
          <w:rFonts w:hint="eastAsia"/>
        </w:rPr>
        <w:t>as follow:</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9F2FA1" w14:paraId="1000A123" w14:textId="77777777" w:rsidTr="009D4AD3">
        <w:tc>
          <w:tcPr>
            <w:tcW w:w="8024" w:type="dxa"/>
          </w:tcPr>
          <w:p w14:paraId="4A355977" w14:textId="5E05209F" w:rsidR="009F2FA1" w:rsidRPr="009D4AD3" w:rsidRDefault="009D4AD3" w:rsidP="009D4AD3">
            <w:pPr>
              <w:pStyle w:val="af5"/>
              <w:ind w:leftChars="0" w:left="0"/>
              <w:rPr>
                <w:rFonts w:eastAsiaTheme="minorEastAsia"/>
              </w:rPr>
            </w:pPr>
            <m:oMathPara>
              <m:oMath>
                <m:r>
                  <w:rPr>
                    <w:rFonts w:ascii="Cambria Math" w:hAnsi="Cambria Math"/>
                  </w:rPr>
                  <m:t>0≤</m:t>
                </m:r>
                <m:sSub>
                  <m:sSubPr>
                    <m:ctrlPr>
                      <w:rPr>
                        <w:rFonts w:ascii="Cambria Math" w:hAnsi="Cambria Math"/>
                        <w:i/>
                      </w:rPr>
                    </m:ctrlPr>
                  </m:sSubPr>
                  <m:e>
                    <m:r>
                      <w:rPr>
                        <w:rFonts w:ascii="Cambria Math" w:hAnsi="Cambria Math"/>
                      </w:rPr>
                      <m:t>dis</m:t>
                    </m:r>
                  </m:e>
                  <m:sub>
                    <m:r>
                      <w:rPr>
                        <w:rFonts w:ascii="Cambria Math" w:hAnsi="Cambria Math"/>
                      </w:rPr>
                      <m:t>t</m:t>
                    </m:r>
                  </m:sub>
                </m:sSub>
                <m:r>
                  <w:rPr>
                    <w:rFonts w:ascii="Cambria Math" w:hAnsi="Cambria Math"/>
                  </w:rPr>
                  <m:t>≤α</m:t>
                </m:r>
              </m:oMath>
            </m:oMathPara>
          </w:p>
        </w:tc>
        <w:tc>
          <w:tcPr>
            <w:tcW w:w="696" w:type="dxa"/>
          </w:tcPr>
          <w:p w14:paraId="7BB5FEE5" w14:textId="29E78448" w:rsidR="009F2FA1" w:rsidRDefault="009F2FA1" w:rsidP="0025701B">
            <w:pPr>
              <w:pStyle w:val="af5"/>
              <w:ind w:leftChars="0" w:left="0"/>
              <w:jc w:val="center"/>
              <w:rPr>
                <w:rFonts w:eastAsiaTheme="minorEastAsia"/>
              </w:rPr>
            </w:pPr>
            <w:bookmarkStart w:id="163" w:name="_Ref388378896"/>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9</w:t>
            </w:r>
            <w:r w:rsidR="00FF6DDC">
              <w:fldChar w:fldCharType="end"/>
            </w:r>
            <w:r>
              <w:rPr>
                <w:rFonts w:hint="eastAsia"/>
              </w:rPr>
              <w:t>)</w:t>
            </w:r>
            <w:bookmarkEnd w:id="163"/>
          </w:p>
        </w:tc>
      </w:tr>
      <w:tr w:rsidR="009F2FA1" w14:paraId="3BBD3CD3" w14:textId="77777777" w:rsidTr="009D4AD3">
        <w:tc>
          <w:tcPr>
            <w:tcW w:w="8024" w:type="dxa"/>
          </w:tcPr>
          <w:p w14:paraId="03327EA1" w14:textId="6ED43514" w:rsidR="009F2FA1" w:rsidRDefault="009D4AD3" w:rsidP="009D4AD3">
            <w:pPr>
              <w:pStyle w:val="af5"/>
              <w:ind w:leftChars="0" w:left="0"/>
              <w:rPr>
                <w:rFonts w:eastAsiaTheme="minorEastAsia"/>
              </w:rPr>
            </w:pPr>
            <m:oMathPara>
              <m:oMath>
                <m:r>
                  <w:rPr>
                    <w:rFonts w:ascii="Cambria Math" w:eastAsiaTheme="minorEastAsia" w:hAnsi="Cambria Math"/>
                  </w:rPr>
                  <m:t>0≤</m:t>
                </m:r>
                <m:sSub>
                  <m:sSubPr>
                    <m:ctrlPr>
                      <w:rPr>
                        <w:rFonts w:ascii="Cambria Math" w:eastAsiaTheme="minorEastAsia" w:hAnsi="Cambria Math"/>
                      </w:rPr>
                    </m:ctrlPr>
                  </m:sSubPr>
                  <m:e>
                    <m:r>
                      <w:rPr>
                        <w:rFonts w:ascii="Cambria Math" w:eastAsiaTheme="minorEastAsia" w:hAnsi="Cambria Math"/>
                      </w:rPr>
                      <m:t>cha</m:t>
                    </m:r>
                  </m:e>
                  <m:sub>
                    <m:r>
                      <w:rPr>
                        <w:rFonts w:ascii="Cambria Math" w:eastAsiaTheme="minorEastAsia" w:hAnsi="Cambria Math"/>
                      </w:rPr>
                      <m:t>t</m:t>
                    </m:r>
                  </m:sub>
                </m:sSub>
                <m:r>
                  <w:rPr>
                    <w:rFonts w:ascii="Cambria Math" w:eastAsiaTheme="minorEastAsia" w:hAnsi="Cambria Math"/>
                  </w:rPr>
                  <m:t>≤β</m:t>
                </m:r>
              </m:oMath>
            </m:oMathPara>
          </w:p>
        </w:tc>
        <w:tc>
          <w:tcPr>
            <w:tcW w:w="696" w:type="dxa"/>
          </w:tcPr>
          <w:p w14:paraId="4330A1D5" w14:textId="77777777" w:rsidR="009F2FA1" w:rsidRDefault="009F2FA1" w:rsidP="0025701B">
            <w:pPr>
              <w:pStyle w:val="af5"/>
              <w:ind w:leftChars="0" w:left="0"/>
              <w:rPr>
                <w:rFonts w:eastAsiaTheme="minorEastAsia"/>
              </w:rPr>
            </w:pPr>
          </w:p>
        </w:tc>
      </w:tr>
      <w:tr w:rsidR="009F2FA1" w14:paraId="61BDB487" w14:textId="77777777" w:rsidTr="009D4AD3">
        <w:tc>
          <w:tcPr>
            <w:tcW w:w="8024" w:type="dxa"/>
          </w:tcPr>
          <w:p w14:paraId="660E2DCC" w14:textId="19C54E30" w:rsidR="009F2FA1" w:rsidRPr="009D4AD3" w:rsidRDefault="009D4AD3" w:rsidP="0025701B">
            <w:pPr>
              <w:pStyle w:val="af5"/>
              <w:ind w:leftChars="0" w:left="0"/>
              <w:jc w:val="center"/>
            </w:pPr>
            <m:oMathPara>
              <m:oMath>
                <m:r>
                  <w:rPr>
                    <w:rFonts w:ascii="Cambria Math" w:hAnsi="Cambria Math"/>
                  </w:rPr>
                  <m:t>α=</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-(20%∙</m:t>
                </m:r>
                <m:sSub>
                  <m:sSubPr>
                    <m:ctrlPr>
                      <w:rPr>
                        <w:rFonts w:ascii="Cambria Math" w:hAnsi="Cambria Math"/>
                        <w:i/>
                      </w:rPr>
                    </m:ctrlPr>
                  </m:sSubPr>
                  <m:e>
                    <m:r>
                      <w:rPr>
                        <w:rFonts w:ascii="Cambria Math" w:hAnsi="Cambria Math"/>
                      </w:rPr>
                      <m:t>MAX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TPC</m:t>
                    </m:r>
                  </m:e>
                  <m:sub>
                    <m:r>
                      <w:rPr>
                        <w:rFonts w:ascii="Cambria Math" w:hAnsi="Cambria Math"/>
                      </w:rPr>
                      <m:t>t</m:t>
                    </m:r>
                  </m:sub>
                </m:sSub>
                <m:r>
                  <w:rPr>
                    <w:rFonts w:ascii="Cambria Math" w:hAnsi="Cambria Math"/>
                  </w:rPr>
                  <m:t>)</m:t>
                </m:r>
              </m:oMath>
            </m:oMathPara>
          </w:p>
          <w:p w14:paraId="65D35054" w14:textId="53E638EB" w:rsidR="009D4AD3" w:rsidRPr="00977DA0" w:rsidRDefault="009D4AD3" w:rsidP="009D4AD3">
            <w:pPr>
              <w:pStyle w:val="af5"/>
              <w:ind w:leftChars="0" w:left="0"/>
              <w:jc w:val="center"/>
            </w:pPr>
            <m:oMathPara>
              <m:oMath>
                <m:r>
                  <w:rPr>
                    <w:rFonts w:ascii="Cambria Math" w:hAnsi="Cambria Math"/>
                  </w:rPr>
                  <m:t>β=</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solar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,MCP)</m:t>
                </m:r>
              </m:oMath>
            </m:oMathPara>
          </w:p>
        </w:tc>
        <w:tc>
          <w:tcPr>
            <w:tcW w:w="696" w:type="dxa"/>
          </w:tcPr>
          <w:p w14:paraId="76BD9302" w14:textId="77777777" w:rsidR="009F2FA1" w:rsidRDefault="009F2FA1" w:rsidP="0025701B">
            <w:pPr>
              <w:pStyle w:val="af5"/>
              <w:ind w:leftChars="0" w:left="0"/>
              <w:rPr>
                <w:rFonts w:eastAsiaTheme="minorEastAsia"/>
              </w:rPr>
            </w:pPr>
          </w:p>
        </w:tc>
      </w:tr>
    </w:tbl>
    <w:p w14:paraId="0C5ACC2D" w14:textId="45A3C38A" w:rsidR="000110CB" w:rsidRPr="00AC0B38" w:rsidRDefault="00AC0B38" w:rsidP="000110CB">
      <w:pPr>
        <w:ind w:firstLine="426"/>
        <w:rPr>
          <w:rFonts w:eastAsiaTheme="minorEastAsia"/>
        </w:rPr>
      </w:pPr>
      <w:r>
        <w:rPr>
          <w:rFonts w:eastAsiaTheme="minorEastAsia" w:hint="eastAsia"/>
        </w:rPr>
        <w:t>According to the grid-hybrid system configuration</w:t>
      </w:r>
      <w:r w:rsidR="00974756">
        <w:rPr>
          <w:rFonts w:eastAsiaTheme="minorEastAsia" w:hint="eastAsia"/>
        </w:rPr>
        <w:t xml:space="preserve">, </w:t>
      </w:r>
      <w:r>
        <w:rPr>
          <w:rFonts w:eastAsiaTheme="minorEastAsia" w:hint="eastAsia"/>
        </w:rPr>
        <w:t>p</w:t>
      </w:r>
      <w:r w:rsidR="00DF2F53">
        <w:rPr>
          <w:rFonts w:eastAsiaTheme="minorEastAsia" w:hint="eastAsia"/>
        </w:rPr>
        <w:t>ower demand can be supplied by</w:t>
      </w:r>
      <w:r>
        <w:rPr>
          <w:rFonts w:eastAsiaTheme="minorEastAsia" w:hint="eastAsia"/>
        </w:rPr>
        <w:t xml:space="preserve"> grid and battery at the same time. Thus, discharge and charge are not necessary to take place simultaneously within a time slot</w:t>
      </w:r>
      <w:r w:rsidR="00A355AF">
        <w:rPr>
          <w:rFonts w:eastAsiaTheme="minorEastAsia" w:hint="eastAsia"/>
        </w:rPr>
        <w:t>.</w:t>
      </w:r>
      <w:r w:rsidR="009D4AD3">
        <w:rPr>
          <w:rFonts w:eastAsiaTheme="minorEastAsia" w:hint="eastAsia"/>
        </w:rPr>
        <w:t xml:space="preserve"> </w:t>
      </w:r>
      <w:r>
        <w:rPr>
          <w:rFonts w:eastAsiaTheme="minorEastAsia" w:hint="eastAsia"/>
        </w:rPr>
        <w:t>For example,</w:t>
      </w:r>
      <m:oMath>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t</m:t>
            </m:r>
          </m:sub>
        </m:sSub>
        <m:r>
          <m:rPr>
            <m:sty m:val="p"/>
          </m:rPr>
          <w:rPr>
            <w:rFonts w:ascii="Cambria Math" w:eastAsiaTheme="minorEastAsia" w:hAnsi="Cambria Math"/>
          </w:rPr>
          <m:t>=10kWh</m:t>
        </m:r>
      </m:oMath>
      <w:r w:rsidR="00C01B2D">
        <w:rPr>
          <w:rFonts w:eastAsiaTheme="minorEastAsia" w:hint="eastAsia"/>
        </w:rPr>
        <w:t xml:space="preserve"> and </w:t>
      </w:r>
      <m:oMath>
        <m:sSub>
          <m:sSubPr>
            <m:ctrlPr>
              <w:rPr>
                <w:rFonts w:ascii="Cambria Math" w:hAnsi="Cambria Math"/>
                <w:i/>
              </w:rPr>
            </m:ctrlPr>
          </m:sSubPr>
          <m:e>
            <m:r>
              <w:rPr>
                <w:rFonts w:ascii="Cambria Math" w:hAnsi="Cambria Math"/>
              </w:rPr>
              <m:t>TPC</m:t>
            </m:r>
          </m:e>
          <m:sub>
            <m:r>
              <w:rPr>
                <w:rFonts w:ascii="Cambria Math" w:hAnsi="Cambria Math"/>
              </w:rPr>
              <m:t>t</m:t>
            </m:r>
          </m:sub>
        </m:sSub>
        <m:r>
          <w:rPr>
            <w:rFonts w:ascii="Cambria Math" w:hAnsi="Cambria Math"/>
          </w:rPr>
          <m:t>=4</m:t>
        </m:r>
        <m:r>
          <m:rPr>
            <m:sty m:val="p"/>
          </m:rPr>
          <w:rPr>
            <w:rFonts w:ascii="Cambria Math" w:hAnsi="Cambria Math"/>
          </w:rPr>
          <m:t>kWh</m:t>
        </m:r>
      </m:oMath>
      <w:r>
        <w:rPr>
          <w:rFonts w:eastAsiaTheme="minorEastAsia" w:hint="eastAsia"/>
        </w:rPr>
        <w:t xml:space="preserve">, </w:t>
      </w:r>
      <w:r w:rsidR="000110CB">
        <w:rPr>
          <w:rFonts w:eastAsiaTheme="minorEastAsia" w:hint="eastAsia"/>
        </w:rPr>
        <w:t xml:space="preserve">one </w:t>
      </w:r>
      <w:r w:rsidR="000110CB">
        <w:rPr>
          <w:rFonts w:eastAsiaTheme="minorEastAsia"/>
        </w:rPr>
        <w:t>scenario</w:t>
      </w:r>
      <w:r w:rsidR="000110CB">
        <w:rPr>
          <w:rFonts w:eastAsiaTheme="minorEastAsia" w:hint="eastAsia"/>
        </w:rPr>
        <w:t xml:space="preserve"> is that </w:t>
      </w:r>
      <w:r>
        <w:rPr>
          <w:rFonts w:eastAsiaTheme="minorEastAsia" w:hint="eastAsia"/>
        </w:rPr>
        <w:t xml:space="preserve">the amount of power of charge and discharge are 5kWh and 3kWh, </w:t>
      </w:r>
      <w:r>
        <w:rPr>
          <w:rFonts w:eastAsiaTheme="minorEastAsia" w:hint="eastAsia"/>
          <w:i/>
        </w:rPr>
        <w:t xml:space="preserve">i.e., </w:t>
      </w:r>
      <m:oMath>
        <m:sSub>
          <m:sSubPr>
            <m:ctrlPr>
              <w:rPr>
                <w:rFonts w:ascii="Cambria Math" w:eastAsiaTheme="minorEastAsia" w:hAnsi="Cambria Math"/>
              </w:rPr>
            </m:ctrlPr>
          </m:sSubPr>
          <m:e>
            <m:r>
              <w:rPr>
                <w:rFonts w:ascii="Cambria Math" w:eastAsiaTheme="minorEastAsia" w:hAnsi="Cambria Math"/>
              </w:rPr>
              <m:t>cha</m:t>
            </m:r>
          </m:e>
          <m:sub>
            <m:r>
              <w:rPr>
                <w:rFonts w:ascii="Cambria Math" w:eastAsiaTheme="minorEastAsia" w:hAnsi="Cambria Math"/>
              </w:rPr>
              <m:t>t</m:t>
            </m:r>
          </m:sub>
        </m:sSub>
        <m:r>
          <w:rPr>
            <w:rFonts w:ascii="Cambria Math" w:eastAsiaTheme="minorEastAsia" w:hAnsi="Cambria Math"/>
          </w:rPr>
          <m:t>=5</m:t>
        </m:r>
        <m:r>
          <m:rPr>
            <m:sty m:val="p"/>
          </m:rPr>
          <w:rPr>
            <w:rFonts w:ascii="Cambria Math" w:eastAsiaTheme="minorEastAsia" w:hAnsi="Cambria Math"/>
          </w:rPr>
          <m:t>kWh</m:t>
        </m:r>
      </m:oMath>
      <w:r>
        <w:rPr>
          <w:rFonts w:eastAsiaTheme="minorEastAsia" w:hint="eastAsia"/>
        </w:rPr>
        <w:t xml:space="preserve"> and </w:t>
      </w:r>
      <m:oMath>
        <m:sSub>
          <m:sSubPr>
            <m:ctrlPr>
              <w:rPr>
                <w:rFonts w:ascii="Cambria Math" w:hAnsi="Cambria Math"/>
                <w:i/>
              </w:rPr>
            </m:ctrlPr>
          </m:sSubPr>
          <m:e>
            <m:r>
              <w:rPr>
                <w:rFonts w:ascii="Cambria Math" w:hAnsi="Cambria Math"/>
              </w:rPr>
              <m:t>dis</m:t>
            </m:r>
          </m:e>
          <m:sub>
            <m:r>
              <w:rPr>
                <w:rFonts w:ascii="Cambria Math" w:hAnsi="Cambria Math"/>
              </w:rPr>
              <m:t>t</m:t>
            </m:r>
          </m:sub>
        </m:sSub>
        <m:r>
          <m:rPr>
            <m:sty m:val="p"/>
          </m:rPr>
          <w:rPr>
            <w:rFonts w:ascii="Cambria Math" w:eastAsiaTheme="minorEastAsia" w:hAnsi="Cambria Math"/>
          </w:rPr>
          <m:t>=3kWh</m:t>
        </m:r>
      </m:oMath>
      <w:r w:rsidR="00EC6791">
        <w:rPr>
          <w:rFonts w:eastAsiaTheme="minorEastAsia" w:hint="eastAsia"/>
        </w:rPr>
        <w:t xml:space="preserve">. Thus, power supplied </w:t>
      </w:r>
      <w:r w:rsidR="00DF2F53">
        <w:rPr>
          <w:rFonts w:eastAsiaTheme="minorEastAsia" w:hint="eastAsia"/>
        </w:rPr>
        <w:t>by</w:t>
      </w:r>
      <w:r w:rsidR="00EC6791">
        <w:rPr>
          <w:rFonts w:eastAsiaTheme="minorEastAsia" w:hint="eastAsia"/>
        </w:rPr>
        <w:t xml:space="preserve"> grid is (4-3) + 5 = 6kWh, and</w:t>
      </w:r>
      <m:oMath>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t+1</m:t>
            </m:r>
          </m:sub>
        </m:sSub>
        <m:r>
          <m:rPr>
            <m:sty m:val="p"/>
          </m:rPr>
          <w:rPr>
            <w:rFonts w:ascii="Cambria Math" w:eastAsiaTheme="minorEastAsia" w:hAnsi="Cambria Math"/>
          </w:rPr>
          <m:t>=10-3+5=12kWh</m:t>
        </m:r>
      </m:oMath>
      <w:r>
        <w:rPr>
          <w:rFonts w:eastAsiaTheme="minorEastAsia" w:hint="eastAsia"/>
        </w:rPr>
        <w:t xml:space="preserve">. </w:t>
      </w:r>
      <w:r w:rsidR="000110CB">
        <w:rPr>
          <w:rFonts w:eastAsiaTheme="minorEastAsia" w:hint="eastAsia"/>
        </w:rPr>
        <w:t xml:space="preserve">Another scenario is that the amount of power of charge is 2kWh but not </w:t>
      </w:r>
      <w:r w:rsidR="000110CB">
        <w:rPr>
          <w:rFonts w:eastAsiaTheme="minorEastAsia"/>
        </w:rPr>
        <w:t>discharging</w:t>
      </w:r>
      <w:r w:rsidR="00DF2F53">
        <w:rPr>
          <w:rFonts w:eastAsiaTheme="minorEastAsia" w:hint="eastAsia"/>
        </w:rPr>
        <w:t>. Power supplied by</w:t>
      </w:r>
      <w:r w:rsidR="00EC6791">
        <w:rPr>
          <w:rFonts w:eastAsiaTheme="minorEastAsia" w:hint="eastAsia"/>
        </w:rPr>
        <w:t xml:space="preserve"> grid is 4 + 2 = 6kWh, and</w:t>
      </w:r>
      <m:oMath>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t+1</m:t>
            </m:r>
          </m:sub>
        </m:sSub>
        <m:r>
          <m:rPr>
            <m:sty m:val="p"/>
          </m:rPr>
          <w:rPr>
            <w:rFonts w:ascii="Cambria Math" w:eastAsiaTheme="minorEastAsia" w:hAnsi="Cambria Math"/>
          </w:rPr>
          <m:t>=10+2=12kWh</m:t>
        </m:r>
      </m:oMath>
      <w:r w:rsidR="000110CB">
        <w:rPr>
          <w:rFonts w:eastAsiaTheme="minorEastAsia" w:hint="eastAsia"/>
        </w:rPr>
        <w:t xml:space="preserve">. For both scenarios, the power supplied </w:t>
      </w:r>
      <w:r w:rsidR="00DF2F53">
        <w:rPr>
          <w:rFonts w:eastAsiaTheme="minorEastAsia" w:hint="eastAsia"/>
        </w:rPr>
        <w:t>by</w:t>
      </w:r>
      <w:r w:rsidR="000110CB">
        <w:rPr>
          <w:rFonts w:eastAsiaTheme="minorEastAsia" w:hint="eastAsia"/>
        </w:rPr>
        <w:t xml:space="preserve"> grid and final state of battery </w:t>
      </w:r>
      <w:r w:rsidR="00DF2F53">
        <w:rPr>
          <w:rFonts w:eastAsiaTheme="minorEastAsia" w:hint="eastAsia"/>
        </w:rPr>
        <w:t>is</w:t>
      </w:r>
      <w:r w:rsidR="000110CB">
        <w:rPr>
          <w:rFonts w:eastAsiaTheme="minorEastAsia" w:hint="eastAsia"/>
        </w:rPr>
        <w:t xml:space="preserve"> the same. As a result, battery </w:t>
      </w:r>
      <w:r w:rsidR="00EC6791">
        <w:rPr>
          <w:rFonts w:eastAsiaTheme="minorEastAsia" w:hint="eastAsia"/>
        </w:rPr>
        <w:t>needs</w:t>
      </w:r>
      <w:r w:rsidR="000110CB">
        <w:rPr>
          <w:rFonts w:eastAsiaTheme="minorEastAsia" w:hint="eastAsia"/>
        </w:rPr>
        <w:t xml:space="preserve"> only be in</w:t>
      </w:r>
      <w:r w:rsidR="00EC6791">
        <w:rPr>
          <w:rFonts w:eastAsiaTheme="minorEastAsia" w:hint="eastAsia"/>
        </w:rPr>
        <w:t xml:space="preserve"> either</w:t>
      </w:r>
      <w:r w:rsidR="000110CB">
        <w:rPr>
          <w:rFonts w:eastAsiaTheme="minorEastAsia" w:hint="eastAsia"/>
        </w:rPr>
        <w:t xml:space="preserve"> discharge or </w:t>
      </w:r>
      <w:r w:rsidR="000110CB">
        <w:rPr>
          <w:rFonts w:eastAsiaTheme="minorEastAsia"/>
        </w:rPr>
        <w:t>charge</w:t>
      </w:r>
      <w:r w:rsidR="00EC6791">
        <w:rPr>
          <w:rFonts w:eastAsiaTheme="minorEastAsia" w:hint="eastAsia"/>
        </w:rPr>
        <w:t xml:space="preserve"> mode</w:t>
      </w:r>
      <w:r w:rsidR="000110CB">
        <w:rPr>
          <w:rFonts w:eastAsiaTheme="minorEastAsia" w:hint="eastAsia"/>
        </w:rPr>
        <w:t xml:space="preserve"> within a time slot. Therefore, we use one parameter,</w:t>
      </w:r>
      <m:oMath>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m:t>
            </m:r>
          </m:sub>
        </m:sSub>
      </m:oMath>
      <w:r w:rsidR="000110CB">
        <w:rPr>
          <w:rFonts w:eastAsiaTheme="minorEastAsia" w:hint="eastAsia"/>
        </w:rPr>
        <w:t>, to model discharge</w:t>
      </w:r>
      <w:r w:rsidR="0058645F">
        <w:rPr>
          <w:rFonts w:eastAsiaTheme="minorEastAsia" w:hint="eastAsia"/>
        </w:rPr>
        <w:t xml:space="preserve"> (positive value of</w:t>
      </w:r>
      <m:oMath>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oMath>
      <w:r w:rsidR="0058645F">
        <w:rPr>
          <w:rFonts w:eastAsiaTheme="minorEastAsia" w:hint="eastAsia"/>
        </w:rPr>
        <w:t xml:space="preserve">, </w:t>
      </w:r>
      <m:oMath>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sSub>
          <m:sSubPr>
            <m:ctrlPr>
              <w:rPr>
                <w:rFonts w:ascii="Cambria Math" w:hAnsi="Cambria Math"/>
                <w:i/>
              </w:rPr>
            </m:ctrlPr>
          </m:sSubPr>
          <m:e>
            <m:r>
              <w:rPr>
                <w:rFonts w:ascii="Cambria Math" w:hAnsi="Cambria Math"/>
              </w:rPr>
              <m:t>=dis</m:t>
            </m:r>
          </m:e>
          <m:sub>
            <m:r>
              <w:rPr>
                <w:rFonts w:ascii="Cambria Math" w:hAnsi="Cambria Math"/>
              </w:rPr>
              <m:t>t</m:t>
            </m:r>
          </m:sub>
        </m:sSub>
        <m:r>
          <w:rPr>
            <w:rFonts w:ascii="Cambria Math" w:hAnsi="Cambria Math"/>
          </w:rPr>
          <m:t>,0</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r>
          <w:rPr>
            <w:rFonts w:ascii="Cambria Math" w:hAnsi="Cambria Math"/>
          </w:rPr>
          <m:t>α</m:t>
        </m:r>
      </m:oMath>
      <w:r w:rsidR="0058645F">
        <w:rPr>
          <w:rFonts w:eastAsiaTheme="minorEastAsia" w:hint="eastAsia"/>
        </w:rPr>
        <w:t>)</w:t>
      </w:r>
      <w:r w:rsidR="000110CB">
        <w:rPr>
          <w:rFonts w:eastAsiaTheme="minorEastAsia" w:hint="eastAsia"/>
        </w:rPr>
        <w:t xml:space="preserve"> or charge</w:t>
      </w:r>
      <w:r w:rsidR="0058645F">
        <w:rPr>
          <w:rFonts w:eastAsiaTheme="minorEastAsia" w:hint="eastAsia"/>
        </w:rPr>
        <w:t xml:space="preserve"> (negative value of</w:t>
      </w:r>
      <m:oMath>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oMath>
      <w:r w:rsidR="0058645F">
        <w:rPr>
          <w:rFonts w:eastAsiaTheme="minorEastAsia" w:hint="eastAsia"/>
        </w:rPr>
        <w:t xml:space="preserve">,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sSub>
          <m:sSubPr>
            <m:ctrlPr>
              <w:rPr>
                <w:rFonts w:ascii="Cambria Math" w:hAnsi="Cambria Math"/>
                <w:i/>
              </w:rPr>
            </m:ctrlPr>
          </m:sSubPr>
          <m:e>
            <m:r>
              <w:rPr>
                <w:rFonts w:ascii="Cambria Math" w:hAnsi="Cambria Math"/>
              </w:rPr>
              <m:t>=-cha</m:t>
            </m:r>
          </m:e>
          <m:sub>
            <m:r>
              <w:rPr>
                <w:rFonts w:ascii="Cambria Math" w:hAnsi="Cambria Math"/>
              </w:rPr>
              <m:t>t</m:t>
            </m:r>
          </m:sub>
        </m:sSub>
        <m:r>
          <w:rPr>
            <w:rFonts w:ascii="Cambria Math" w:hAnsi="Cambria Math"/>
          </w:rPr>
          <m:t>,-β</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r>
          <w:rPr>
            <w:rFonts w:ascii="Cambria Math" w:hAnsi="Cambria Math"/>
          </w:rPr>
          <m:t>0</m:t>
        </m:r>
      </m:oMath>
      <w:r w:rsidR="0058645F">
        <w:rPr>
          <w:rFonts w:eastAsiaTheme="minorEastAsia" w:hint="eastAsia"/>
        </w:rPr>
        <w:t>)</w:t>
      </w:r>
      <w:r w:rsidR="000110CB">
        <w:rPr>
          <w:rFonts w:eastAsiaTheme="minorEastAsia" w:hint="eastAsia"/>
        </w:rPr>
        <w:t>.</w:t>
      </w:r>
      <w:r w:rsidR="0058645F">
        <w:rPr>
          <w:rFonts w:eastAsiaTheme="minorEastAsia" w:hint="eastAsia"/>
        </w:rPr>
        <w:t xml:space="preserve"> So,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58645F">
        <w:rPr>
          <w:rFonts w:eastAsiaTheme="minorEastAsia" w:hint="eastAsia"/>
        </w:rPr>
        <w:t xml:space="preserve"> can be formulated as follow:</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4"/>
        <w:gridCol w:w="816"/>
      </w:tblGrid>
      <w:tr w:rsidR="000F3655" w14:paraId="0E15F692" w14:textId="77777777" w:rsidTr="00194924">
        <w:tc>
          <w:tcPr>
            <w:tcW w:w="8024" w:type="dxa"/>
          </w:tcPr>
          <w:p w14:paraId="569AF04E" w14:textId="20C3BBE8" w:rsidR="000F3655" w:rsidRDefault="001E1243" w:rsidP="00291040">
            <w:pPr>
              <w:pStyle w:val="af5"/>
              <w:ind w:leftChars="0" w:left="0"/>
              <w:jc w:val="center"/>
            </w:pPr>
            <m:oMathPara>
              <m:oMath>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init,</m:t>
                          </m:r>
                        </m:e>
                        <m:e>
                          <m:r>
                            <w:rPr>
                              <w:rFonts w:ascii="Cambria Math" w:hAnsi="Cambria Math"/>
                            </w:rPr>
                            <m:t>t=1</m:t>
                          </m:r>
                        </m:e>
                      </m:mr>
                      <m:mr>
                        <m:e>
                          <m:sSub>
                            <m:sSubPr>
                              <m:ctrlPr>
                                <w:rPr>
                                  <w:rFonts w:ascii="Cambria Math" w:hAnsi="Cambria Math"/>
                                  <w:i/>
                                </w:rPr>
                              </m:ctrlPr>
                            </m:sSubPr>
                            <m:e>
                              <m:r>
                                <w:rPr>
                                  <w:rFonts w:ascii="Cambria Math" w:hAnsi="Cambria Math"/>
                                </w:rPr>
                                <m:t>solar</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m:t>
                          </m:r>
                        </m:e>
                        <m:e>
                          <m:r>
                            <w:rPr>
                              <w:rFonts w:ascii="Cambria Math" w:hAnsi="Cambria Math"/>
                            </w:rPr>
                            <m:t>2≤t≤T</m:t>
                          </m:r>
                        </m:e>
                      </m:mr>
                    </m:m>
                  </m:e>
                </m:d>
              </m:oMath>
            </m:oMathPara>
          </w:p>
        </w:tc>
        <w:tc>
          <w:tcPr>
            <w:tcW w:w="696" w:type="dxa"/>
          </w:tcPr>
          <w:p w14:paraId="1101D35B" w14:textId="5D5389B7" w:rsidR="000F3655" w:rsidRDefault="000F3655" w:rsidP="00194924">
            <w:pPr>
              <w:pStyle w:val="af5"/>
              <w:ind w:leftChars="0" w:left="0"/>
              <w:jc w:val="center"/>
            </w:pPr>
            <w:bookmarkStart w:id="164" w:name="_Ref389486283"/>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10</w:t>
            </w:r>
            <w:r w:rsidR="00FF6DDC">
              <w:fldChar w:fldCharType="end"/>
            </w:r>
            <w:r>
              <w:rPr>
                <w:rFonts w:hint="eastAsia"/>
              </w:rPr>
              <w:t>)</w:t>
            </w:r>
            <w:bookmarkEnd w:id="164"/>
          </w:p>
        </w:tc>
      </w:tr>
      <w:tr w:rsidR="00D65BDB" w14:paraId="17F24D6A" w14:textId="77777777" w:rsidTr="00194924">
        <w:tc>
          <w:tcPr>
            <w:tcW w:w="8024" w:type="dxa"/>
          </w:tcPr>
          <w:p w14:paraId="60A25E96" w14:textId="47797E46" w:rsidR="00D65BDB" w:rsidRDefault="009F2FA1" w:rsidP="008577B0">
            <w:pPr>
              <w:pStyle w:val="af5"/>
              <w:ind w:leftChars="0" w:left="0"/>
              <w:jc w:val="center"/>
              <w:rPr>
                <w:rFonts w:eastAsia="新細明體"/>
              </w:rPr>
            </w:pPr>
            <w:r>
              <w:rPr>
                <w:rFonts w:hint="eastAsia"/>
                <w:i/>
              </w:rPr>
              <w:t>subject to</w:t>
            </w:r>
            <w:r w:rsidR="008577B0">
              <w:rPr>
                <w:rFonts w:hint="eastAsia"/>
              </w:rPr>
              <w:t xml:space="preserve"> </w:t>
            </w:r>
            <m:oMath>
              <m:r>
                <m:rPr>
                  <m:sty m:val="p"/>
                </m:rPr>
                <w:rPr>
                  <w:rFonts w:ascii="Cambria Math" w:eastAsia="新細明體" w:hAnsi="Cambria Math"/>
                </w:rPr>
                <m:t>20%∙</m:t>
              </m:r>
              <m:sSub>
                <m:sSubPr>
                  <m:ctrlPr>
                    <w:rPr>
                      <w:rFonts w:ascii="Cambria Math" w:eastAsia="新細明體" w:hAnsi="Cambria Math"/>
                    </w:rPr>
                  </m:ctrlPr>
                </m:sSubPr>
                <m:e>
                  <m:r>
                    <w:rPr>
                      <w:rFonts w:ascii="Cambria Math" w:eastAsia="新細明體" w:hAnsi="Cambria Math"/>
                    </w:rPr>
                    <m:t>MAX</m:t>
                  </m:r>
                </m:e>
                <m:sub>
                  <m:r>
                    <w:rPr>
                      <w:rFonts w:ascii="Cambria Math" w:eastAsia="新細明體" w:hAnsi="Cambria Math"/>
                    </w:rPr>
                    <m:t>b</m:t>
                  </m:r>
                </m:sub>
              </m:sSub>
              <m:r>
                <w:rPr>
                  <w:rFonts w:ascii="Cambria Math" w:eastAsia="新細明體" w:hAnsi="Cambria Math"/>
                </w:rPr>
                <m:t>≤</m:t>
              </m:r>
              <m:sSub>
                <m:sSubPr>
                  <m:ctrlPr>
                    <w:rPr>
                      <w:rFonts w:ascii="Cambria Math" w:eastAsia="新細明體" w:hAnsi="Cambria Math"/>
                      <w:i/>
                    </w:rPr>
                  </m:ctrlPr>
                </m:sSubPr>
                <m:e>
                  <m:r>
                    <w:rPr>
                      <w:rFonts w:ascii="Cambria Math" w:eastAsia="新細明體" w:hAnsi="Cambria Math"/>
                    </w:rPr>
                    <m:t>b</m:t>
                  </m:r>
                </m:e>
                <m:sub>
                  <m:r>
                    <w:rPr>
                      <w:rFonts w:ascii="Cambria Math" w:eastAsia="新細明體" w:hAnsi="Cambria Math"/>
                    </w:rPr>
                    <m:t>t</m:t>
                  </m:r>
                </m:sub>
              </m:sSub>
              <m:r>
                <w:rPr>
                  <w:rFonts w:ascii="Cambria Math" w:eastAsia="新細明體" w:hAnsi="Cambria Math"/>
                </w:rPr>
                <m:t>,init≤</m:t>
              </m:r>
              <m:sSub>
                <m:sSubPr>
                  <m:ctrlPr>
                    <w:rPr>
                      <w:rFonts w:ascii="Cambria Math" w:eastAsia="新細明體" w:hAnsi="Cambria Math"/>
                      <w:i/>
                    </w:rPr>
                  </m:ctrlPr>
                </m:sSubPr>
                <m:e>
                  <m:r>
                    <w:rPr>
                      <w:rFonts w:ascii="Cambria Math" w:eastAsia="新細明體" w:hAnsi="Cambria Math"/>
                    </w:rPr>
                    <m:t>MAX</m:t>
                  </m:r>
                </m:e>
                <m:sub>
                  <m:r>
                    <w:rPr>
                      <w:rFonts w:ascii="Cambria Math" w:eastAsia="新細明體" w:hAnsi="Cambria Math"/>
                    </w:rPr>
                    <m:t>b</m:t>
                  </m:r>
                </m:sub>
              </m:sSub>
            </m:oMath>
          </w:p>
        </w:tc>
        <w:tc>
          <w:tcPr>
            <w:tcW w:w="696" w:type="dxa"/>
          </w:tcPr>
          <w:p w14:paraId="5013856C" w14:textId="77777777" w:rsidR="00D65BDB" w:rsidRDefault="00D65BDB" w:rsidP="00194924">
            <w:pPr>
              <w:pStyle w:val="af5"/>
              <w:ind w:leftChars="0" w:left="0"/>
              <w:jc w:val="center"/>
            </w:pPr>
          </w:p>
        </w:tc>
      </w:tr>
    </w:tbl>
    <w:p w14:paraId="55FF0561" w14:textId="2FC4A548" w:rsidR="00170949" w:rsidRDefault="00D84321" w:rsidP="009F2FA1">
      <w:r>
        <w:rPr>
          <w:rFonts w:hint="eastAsia"/>
        </w:rPr>
        <w:t xml:space="preserve">where, </w:t>
      </w:r>
      <m:oMath>
        <m:r>
          <w:rPr>
            <w:rFonts w:ascii="Cambria Math" w:hAnsi="Cambria Math"/>
          </w:rPr>
          <m:t>init</m:t>
        </m:r>
        <m:r>
          <m:rPr>
            <m:sty m:val="p"/>
          </m:rPr>
          <w:rPr>
            <w:rFonts w:ascii="Cambria Math" w:hAnsi="Cambria Math"/>
          </w:rPr>
          <m:t xml:space="preserve"> </m:t>
        </m:r>
      </m:oMath>
      <w:r w:rsidR="0058645F">
        <w:rPr>
          <w:rFonts w:hint="eastAsia"/>
        </w:rPr>
        <w:t xml:space="preserve">indicates the state of battery from the end of previous day. </w:t>
      </w:r>
      <w:r w:rsidR="000F3655">
        <w:t xml:space="preserve">The parameter </w:t>
      </w:r>
      <w:r w:rsidR="000F3655" w:rsidRPr="00D94E58">
        <w:rPr>
          <w:i/>
        </w:rPr>
        <w:t>T</w:t>
      </w:r>
      <w:r w:rsidR="000F3655">
        <w:t xml:space="preserve"> represents the total time slot</w:t>
      </w:r>
      <w:r w:rsidR="000F3655">
        <w:rPr>
          <w:rFonts w:eastAsiaTheme="minorEastAsia" w:hint="eastAsia"/>
        </w:rPr>
        <w:t>s</w:t>
      </w:r>
      <w:r w:rsidR="000F3655">
        <w:t xml:space="preserve"> in one day. </w:t>
      </w:r>
      <w:r w:rsidR="000F3655">
        <w:rPr>
          <w:rFonts w:eastAsiaTheme="minorEastAsia" w:hint="eastAsia"/>
        </w:rPr>
        <w:t>For</w:t>
      </w:r>
      <w:r w:rsidR="000F3655">
        <w:t xml:space="preserve"> different application, </w:t>
      </w:r>
      <w:r w:rsidR="000F3655" w:rsidRPr="002412E0">
        <w:rPr>
          <w:i/>
        </w:rPr>
        <w:t>T</w:t>
      </w:r>
      <w:r w:rsidR="000F3655">
        <w:rPr>
          <w:i/>
        </w:rPr>
        <w:t xml:space="preserve"> </w:t>
      </w:r>
      <w:r w:rsidR="000F3655">
        <w:t xml:space="preserve">can be extended to </w:t>
      </w:r>
      <w:r w:rsidR="000F3655">
        <w:lastRenderedPageBreak/>
        <w:t xml:space="preserve">any </w:t>
      </w:r>
      <w:r w:rsidR="000F3655">
        <w:rPr>
          <w:rFonts w:eastAsiaTheme="minorEastAsia" w:hint="eastAsia"/>
        </w:rPr>
        <w:t>suitable</w:t>
      </w:r>
      <w:r w:rsidR="000F3655">
        <w:t xml:space="preserve"> positive in</w:t>
      </w:r>
      <w:r w:rsidR="0058645F">
        <w:t>teger.</w:t>
      </w:r>
    </w:p>
    <w:p w14:paraId="2E3648D5" w14:textId="4B1EA8B0" w:rsidR="00D84321" w:rsidRPr="00D84321" w:rsidRDefault="00D84321" w:rsidP="00D84321">
      <w:pPr>
        <w:numPr>
          <w:ilvl w:val="0"/>
          <w:numId w:val="13"/>
        </w:numPr>
        <w:adjustRightInd w:val="0"/>
        <w:textAlignment w:val="baseline"/>
        <w:rPr>
          <w:b/>
        </w:rPr>
      </w:pPr>
      <w:r>
        <w:rPr>
          <w:rFonts w:hint="eastAsia"/>
          <w:b/>
        </w:rPr>
        <w:t>Electricity Cost</w:t>
      </w:r>
    </w:p>
    <w:p w14:paraId="76BFFCB7" w14:textId="031913AF" w:rsidR="00812213" w:rsidRPr="00812213" w:rsidRDefault="00812213" w:rsidP="00812213">
      <w:pPr>
        <w:ind w:firstLine="426"/>
        <w:rPr>
          <w:rFonts w:eastAsiaTheme="minorEastAsia"/>
        </w:rPr>
      </w:pPr>
      <w:r>
        <w:t>With</w:t>
      </w:r>
      <w:r w:rsidR="00A947F4">
        <w:rPr>
          <w:rFonts w:hint="eastAsia"/>
        </w:rPr>
        <w:t xml:space="preserve"> </w:t>
      </w:r>
      <w:r w:rsidR="00A947F4">
        <w:fldChar w:fldCharType="begin"/>
      </w:r>
      <w:r w:rsidR="00A947F4">
        <w:instrText xml:space="preserve"> REF _Ref388379380 \h </w:instrText>
      </w:r>
      <w:r w:rsidR="00A947F4">
        <w:fldChar w:fldCharType="separate"/>
      </w:r>
      <w:r w:rsidR="00DE3D21">
        <w:rPr>
          <w:rFonts w:hint="eastAsia"/>
        </w:rPr>
        <w:t>(</w:t>
      </w:r>
      <w:r w:rsidR="00DE3D21">
        <w:rPr>
          <w:noProof/>
        </w:rPr>
        <w:t>3</w:t>
      </w:r>
      <w:r w:rsidR="00DE3D21">
        <w:noBreakHyphen/>
      </w:r>
      <w:r w:rsidR="00DE3D21">
        <w:rPr>
          <w:noProof/>
        </w:rPr>
        <w:t>6</w:t>
      </w:r>
      <w:r w:rsidR="00DE3D21">
        <w:rPr>
          <w:rFonts w:hint="eastAsia"/>
        </w:rPr>
        <w:t>)</w:t>
      </w:r>
      <w:r w:rsidR="00A947F4">
        <w:fldChar w:fldCharType="end"/>
      </w:r>
      <w:r>
        <w:t xml:space="preserve">, </w:t>
      </w:r>
      <w:r w:rsidR="00A947F4">
        <w:fldChar w:fldCharType="begin"/>
      </w:r>
      <w:r w:rsidR="00A947F4">
        <w:instrText xml:space="preserve"> REF _Ref388378896 \h </w:instrText>
      </w:r>
      <w:r w:rsidR="00A947F4">
        <w:fldChar w:fldCharType="separate"/>
      </w:r>
      <w:r w:rsidR="00DE3D21">
        <w:rPr>
          <w:rFonts w:hint="eastAsia"/>
        </w:rPr>
        <w:t>(</w:t>
      </w:r>
      <w:r w:rsidR="00DE3D21">
        <w:rPr>
          <w:noProof/>
        </w:rPr>
        <w:t>3</w:t>
      </w:r>
      <w:r w:rsidR="00DE3D21">
        <w:noBreakHyphen/>
      </w:r>
      <w:r w:rsidR="00DE3D21">
        <w:rPr>
          <w:noProof/>
        </w:rPr>
        <w:t>9</w:t>
      </w:r>
      <w:r w:rsidR="00DE3D21">
        <w:rPr>
          <w:rFonts w:hint="eastAsia"/>
        </w:rPr>
        <w:t>)</w:t>
      </w:r>
      <w:r w:rsidR="00A947F4">
        <w:fldChar w:fldCharType="end"/>
      </w:r>
      <w:r>
        <w:t xml:space="preserve">, </w:t>
      </w:r>
      <w:r w:rsidR="00A947F4">
        <w:fldChar w:fldCharType="begin"/>
      </w:r>
      <w:r w:rsidR="00A947F4">
        <w:instrText xml:space="preserve"> REF _Ref389486283 \h </w:instrText>
      </w:r>
      <w:r w:rsidR="00A947F4">
        <w:fldChar w:fldCharType="separate"/>
      </w:r>
      <w:r w:rsidR="00DE3D21">
        <w:rPr>
          <w:rFonts w:hint="eastAsia"/>
        </w:rPr>
        <w:t>(</w:t>
      </w:r>
      <w:r w:rsidR="00DE3D21">
        <w:rPr>
          <w:noProof/>
        </w:rPr>
        <w:t>3</w:t>
      </w:r>
      <w:r w:rsidR="00DE3D21">
        <w:noBreakHyphen/>
      </w:r>
      <w:r w:rsidR="00DE3D21">
        <w:rPr>
          <w:noProof/>
        </w:rPr>
        <w:t>10</w:t>
      </w:r>
      <w:r w:rsidR="00DE3D21">
        <w:rPr>
          <w:rFonts w:hint="eastAsia"/>
        </w:rPr>
        <w:t>)</w:t>
      </w:r>
      <w:r w:rsidR="00A947F4">
        <w:fldChar w:fldCharType="end"/>
      </w:r>
      <w:r>
        <w:t>, the</w:t>
      </w:r>
      <w:r w:rsidR="00170949">
        <w:rPr>
          <w:rFonts w:hint="eastAsia"/>
        </w:rPr>
        <w:t xml:space="preserve"> electricity cost </w:t>
      </w:r>
      <w:r>
        <w:t xml:space="preserve">of </w:t>
      </w:r>
      <w:r>
        <w:rPr>
          <w:rFonts w:eastAsiaTheme="minorEastAsia" w:hint="eastAsia"/>
        </w:rPr>
        <w:t xml:space="preserve">a </w:t>
      </w:r>
      <w:r w:rsidR="00DE3D21">
        <w:rPr>
          <w:rFonts w:eastAsiaTheme="minorEastAsia" w:hint="eastAsia"/>
        </w:rPr>
        <w:t>individual home</w:t>
      </w:r>
      <w:r>
        <w:t xml:space="preserve"> can be calculated </w:t>
      </w:r>
      <w:r>
        <w:rPr>
          <w:rFonts w:eastAsiaTheme="minorEastAsia" w:hint="eastAsia"/>
        </w:rPr>
        <w:t>as fol</w:t>
      </w:r>
      <w:r w:rsidR="007E228A">
        <w:rPr>
          <w:rFonts w:eastAsiaTheme="minorEastAsia" w:hint="eastAsia"/>
        </w:rPr>
        <w:t>lows</w:t>
      </w:r>
      <w:r>
        <w:rPr>
          <w:rFonts w:eastAsiaTheme="minorEastAsia" w:hint="eastAsia"/>
        </w:rPr>
        <w:t xml:space="preserve">, which formulates the third factor affecting optimal </w:t>
      </w:r>
      <w:r w:rsidR="00D5570F">
        <w:rPr>
          <w:rFonts w:eastAsiaTheme="minorEastAsia" w:hint="eastAsia"/>
        </w:rPr>
        <w:t>HEM</w:t>
      </w:r>
      <w:r>
        <w:rPr>
          <w:rFonts w:eastAsiaTheme="minorEastAsia" w:hint="eastAsia"/>
        </w:rPr>
        <w:t xml:space="preserve"> for a </w:t>
      </w:r>
      <w:r w:rsidR="00DE3D21">
        <w:rPr>
          <w:rFonts w:eastAsiaTheme="minorEastAsia" w:hint="eastAsia"/>
        </w:rPr>
        <w:t>individual home</w:t>
      </w:r>
      <w:r>
        <w:rPr>
          <w:rFonts w:eastAsiaTheme="minorEastAsia" w:hint="eastAsia"/>
        </w:rPr>
        <w:t xml:space="preserve">, </w:t>
      </w:r>
      <w:r w:rsidRPr="00100775">
        <w:rPr>
          <w:rFonts w:eastAsiaTheme="minorEastAsia"/>
          <w:i/>
        </w:rPr>
        <w:t>Dynamic Pricing</w:t>
      </w:r>
      <w: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3"/>
        <w:gridCol w:w="807"/>
      </w:tblGrid>
      <w:tr w:rsidR="00812213" w14:paraId="27961B94" w14:textId="77777777" w:rsidTr="007E228A">
        <w:tc>
          <w:tcPr>
            <w:tcW w:w="7913" w:type="dxa"/>
          </w:tcPr>
          <w:p w14:paraId="180AC622" w14:textId="17A4553D" w:rsidR="00812213" w:rsidRDefault="001E1243" w:rsidP="00D84321">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d>
                      <m:dPr>
                        <m:begChr m:val="{"/>
                        <m:endChr m:val="}"/>
                        <m:ctrlPr>
                          <w:rPr>
                            <w:rFonts w:ascii="Cambria Math" w:hAnsi="Cambria Math"/>
                            <w:i/>
                          </w:rPr>
                        </m:ctrlPr>
                      </m:d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A</m:t>
                                </m:r>
                              </m:sup>
                              <m:e>
                                <m:d>
                                  <m:dPr>
                                    <m:ctrlPr>
                                      <w:rPr>
                                        <w:rFonts w:ascii="Cambria Math" w:hAnsi="Cambria Math"/>
                                        <w:i/>
                                      </w:rPr>
                                    </m:ctrlPr>
                                  </m:dPr>
                                  <m:e>
                                    <m:sSub>
                                      <m:sSubPr>
                                        <m:ctrlPr>
                                          <w:rPr>
                                            <w:rFonts w:ascii="Cambria Math" w:hAnsi="Cambria Math"/>
                                            <w:i/>
                                          </w:rPr>
                                        </m:ctrlPr>
                                      </m:sSubPr>
                                      <m:e>
                                        <m:r>
                                          <w:rPr>
                                            <w:rFonts w:ascii="Cambria Math" w:hAnsi="Cambria Math"/>
                                          </w:rPr>
                                          <m:t>as</m:t>
                                        </m:r>
                                      </m:e>
                                      <m:sub>
                                        <m:r>
                                          <w:rPr>
                                            <w:rFonts w:ascii="Cambria Math" w:hAnsi="Cambria Math"/>
                                          </w:rPr>
                                          <m:t>ti</m:t>
                                        </m:r>
                                      </m:sub>
                                    </m:sSub>
                                    <m:r>
                                      <w:rPr>
                                        <w:rFonts w:ascii="Cambria Math" w:hAnsi="Cambria Math"/>
                                      </w:rPr>
                                      <m:t>*</m:t>
                                    </m:r>
                                    <m:sSub>
                                      <m:sSubPr>
                                        <m:ctrlPr>
                                          <w:rPr>
                                            <w:rFonts w:ascii="Cambria Math" w:hAnsi="Cambria Math"/>
                                            <w:i/>
                                          </w:rPr>
                                        </m:ctrlPr>
                                      </m:sSubPr>
                                      <m:e>
                                        <m:r>
                                          <w:rPr>
                                            <w:rFonts w:ascii="Cambria Math" w:hAnsi="Cambria Math"/>
                                          </w:rPr>
                                          <m:t>PA</m:t>
                                        </m:r>
                                      </m:e>
                                      <m:sub>
                                        <m:r>
                                          <w:rPr>
                                            <w:rFonts w:ascii="Cambria Math" w:hAnsi="Cambria Math"/>
                                          </w:rPr>
                                          <m:t>i</m:t>
                                        </m:r>
                                      </m:sub>
                                    </m:sSub>
                                  </m:e>
                                </m:d>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e>
                </m:nary>
              </m:oMath>
            </m:oMathPara>
          </w:p>
        </w:tc>
        <w:tc>
          <w:tcPr>
            <w:tcW w:w="807" w:type="dxa"/>
          </w:tcPr>
          <w:p w14:paraId="705FD5B3" w14:textId="48C476AD" w:rsidR="00812213" w:rsidRDefault="00812213" w:rsidP="00812213">
            <w:pPr>
              <w:jc w:val="center"/>
            </w:pPr>
            <w:bookmarkStart w:id="165" w:name="_Ref390111648"/>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11</w:t>
            </w:r>
            <w:r w:rsidR="00FF6DDC">
              <w:fldChar w:fldCharType="end"/>
            </w:r>
            <w:r>
              <w:rPr>
                <w:rFonts w:hint="eastAsia"/>
              </w:rPr>
              <w:t>)</w:t>
            </w:r>
            <w:bookmarkEnd w:id="165"/>
          </w:p>
        </w:tc>
      </w:tr>
    </w:tbl>
    <w:p w14:paraId="3E8744FF" w14:textId="6DF4FC96" w:rsidR="00812213" w:rsidRDefault="007E228A" w:rsidP="00A947F4">
      <w:r>
        <w:rPr>
          <w:rFonts w:eastAsiaTheme="minorEastAsia" w:hint="eastAsia"/>
        </w:rPr>
        <w:t xml:space="preserve">where </w:t>
      </w:r>
      <w:r w:rsidRPr="00D94E58">
        <w:rPr>
          <w:i/>
        </w:rPr>
        <w:t>T</w:t>
      </w:r>
      <w:r>
        <w:t xml:space="preserve"> </w:t>
      </w:r>
      <w:r>
        <w:rPr>
          <w:rFonts w:hint="eastAsia"/>
        </w:rPr>
        <w:t>indicate</w:t>
      </w:r>
      <w:r>
        <w:t>s the total time slot</w:t>
      </w:r>
      <w:r>
        <w:rPr>
          <w:rFonts w:eastAsiaTheme="minorEastAsia" w:hint="eastAsia"/>
        </w:rPr>
        <w:t>s</w:t>
      </w:r>
      <w:r>
        <w:t xml:space="preserve"> in one day</w:t>
      </w:r>
      <w:r>
        <w:rPr>
          <w:rFonts w:hint="eastAsia"/>
        </w:rPr>
        <w:t>;</w:t>
      </w:r>
      <w:r w:rsidRPr="00F6765B">
        <w:rPr>
          <w:i/>
        </w:rPr>
        <w:t xml:space="preserve"> A</w:t>
      </w:r>
      <w:r>
        <w:rPr>
          <w:i/>
        </w:rPr>
        <w:t xml:space="preserve"> </w:t>
      </w:r>
      <w:r>
        <w:t xml:space="preserve">denotes the number of activities, which is equal to the sum of </w:t>
      </w:r>
      <w:r w:rsidRPr="002412E0">
        <w:rPr>
          <w:i/>
        </w:rPr>
        <w:t>sch</w:t>
      </w:r>
      <w:r>
        <w:t xml:space="preserve"> and </w:t>
      </w:r>
      <w:r w:rsidRPr="002412E0">
        <w:rPr>
          <w:i/>
        </w:rPr>
        <w:t>nsch</w:t>
      </w:r>
      <w:r>
        <w:t>. For each entry</w:t>
      </w:r>
      <w:r w:rsidR="0079076C">
        <w:rPr>
          <w:rFonts w:hint="eastAsia"/>
        </w:rPr>
        <w:t>,</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as</m:t>
            </m:r>
          </m:e>
          <m:sub>
            <m:r>
              <w:rPr>
                <w:rFonts w:ascii="Cambria Math" w:hAnsi="Cambria Math"/>
              </w:rPr>
              <m:t>ti</m:t>
            </m:r>
          </m:sub>
        </m:sSub>
      </m:oMath>
      <w:r>
        <w:t xml:space="preserve">, the value is one if activity </w:t>
      </w:r>
      <w:r w:rsidR="00EC6791">
        <w:rPr>
          <w:rFonts w:hint="eastAsia"/>
          <w:i/>
        </w:rPr>
        <w:t>i</w:t>
      </w:r>
      <w:r>
        <w:t xml:space="preserve"> happens at</w:t>
      </w:r>
      <w:r>
        <w:rPr>
          <w:rFonts w:eastAsiaTheme="minorEastAsia" w:hint="eastAsia"/>
        </w:rPr>
        <w:t xml:space="preserve"> the</w:t>
      </w:r>
      <w:r>
        <w:t xml:space="preserve"> </w:t>
      </w:r>
      <w:r w:rsidR="00EC6791">
        <w:rPr>
          <w:rFonts w:eastAsiaTheme="minorEastAsia" w:hint="eastAsia"/>
          <w:i/>
        </w:rPr>
        <w:t>t</w:t>
      </w:r>
      <w:r w:rsidRPr="0030205E">
        <w:rPr>
          <w:rFonts w:eastAsiaTheme="minorEastAsia" w:hint="eastAsia"/>
          <w:i/>
          <w:vertAlign w:val="superscript"/>
        </w:rPr>
        <w:t>th</w:t>
      </w:r>
      <w:r>
        <w:rPr>
          <w:rFonts w:eastAsiaTheme="minorEastAsia" w:hint="eastAsia"/>
        </w:rPr>
        <w:t xml:space="preserve"> </w:t>
      </w:r>
      <w:r>
        <w:t xml:space="preserve">time slot, </w:t>
      </w:r>
      <w:r>
        <w:rPr>
          <w:rFonts w:eastAsiaTheme="minorEastAsia" w:hint="eastAsia"/>
        </w:rPr>
        <w:t xml:space="preserve">and </w:t>
      </w:r>
      <w:r>
        <w:t>zero</w:t>
      </w:r>
      <w:r w:rsidRPr="00374160">
        <w:t xml:space="preserve"> </w:t>
      </w:r>
      <w:r>
        <w:t>otherwise</w:t>
      </w:r>
      <w:r>
        <w:rPr>
          <w:rFonts w:eastAsiaTheme="minorEastAsia" w:hint="eastAsia"/>
        </w:rPr>
        <w:t>.</w:t>
      </w:r>
      <w:r w:rsidR="00812213">
        <w:rPr>
          <w:rFonts w:eastAsiaTheme="minorEastAsia" w:hint="eastAsia"/>
        </w:rPr>
        <w:t xml:space="preserve"> </w:t>
      </w:r>
      <m:oMath>
        <m:sSub>
          <m:sSubPr>
            <m:ctrlPr>
              <w:rPr>
                <w:rFonts w:ascii="Cambria Math" w:hAnsi="Cambria Math"/>
                <w:i/>
              </w:rPr>
            </m:ctrlPr>
          </m:sSubPr>
          <m:e>
            <m:r>
              <w:rPr>
                <w:rFonts w:ascii="Cambria Math" w:hAnsi="Cambria Math"/>
              </w:rPr>
              <m:t>PA</m:t>
            </m:r>
          </m:e>
          <m:sub>
            <m:r>
              <w:rPr>
                <w:rFonts w:ascii="Cambria Math" w:hAnsi="Cambria Math"/>
              </w:rPr>
              <m:t>i</m:t>
            </m:r>
          </m:sub>
        </m:sSub>
      </m:oMath>
      <w:r>
        <w:rPr>
          <w:rFonts w:eastAsiaTheme="minorEastAsia" w:hint="eastAsia"/>
        </w:rPr>
        <w:t xml:space="preserve"> represents the power consumption of activity </w:t>
      </w:r>
      <w:r w:rsidR="00EC6791">
        <w:rPr>
          <w:rFonts w:eastAsiaTheme="minorEastAsia" w:hint="eastAsia"/>
          <w:i/>
        </w:rPr>
        <w:t>i</w:t>
      </w:r>
      <w:r>
        <w:rPr>
          <w:rFonts w:eastAsiaTheme="minorEastAsia" w:hint="eastAsia"/>
          <w:i/>
        </w:rPr>
        <w:t xml:space="preserve"> </w:t>
      </w:r>
      <w:r>
        <w:rPr>
          <w:rFonts w:eastAsiaTheme="minorEastAsia" w:hint="eastAsia"/>
        </w:rPr>
        <w:t xml:space="preserve">and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hint="eastAsia"/>
        </w:rPr>
        <w:t xml:space="preserve"> stands for the amount of power of </w:t>
      </w:r>
      <w:r>
        <w:rPr>
          <w:rFonts w:eastAsiaTheme="minorEastAsia"/>
        </w:rPr>
        <w:t>discharge</w:t>
      </w:r>
      <w:r>
        <w:rPr>
          <w:rFonts w:eastAsiaTheme="minorEastAsia" w:hint="eastAsia"/>
        </w:rPr>
        <w:t xml:space="preserve"> when it is positive value, otherwise it is the amount of </w:t>
      </w:r>
      <w:r>
        <w:rPr>
          <w:rFonts w:eastAsiaTheme="minorEastAsia"/>
        </w:rPr>
        <w:t>power</w:t>
      </w:r>
      <w:r>
        <w:rPr>
          <w:rFonts w:eastAsiaTheme="minorEastAsia" w:hint="eastAsia"/>
        </w:rPr>
        <w:t xml:space="preserve"> of charge. For </w:t>
      </w:r>
      <w:r w:rsidRPr="007E228A">
        <w:rPr>
          <w:rFonts w:eastAsiaTheme="minorEastAsia" w:hint="eastAsia"/>
          <w:i/>
        </w:rPr>
        <w:t>Dynamic Pricing</w:t>
      </w:r>
      <w:r>
        <w:rPr>
          <w:rFonts w:hint="eastAsia"/>
        </w:rPr>
        <w:t xml:space="preserve">, </w:t>
      </w:r>
      <w:r w:rsidR="00812213" w:rsidRPr="00880FA1">
        <w:rPr>
          <w:i/>
        </w:rPr>
        <w:t>c</w:t>
      </w:r>
      <w:r w:rsidR="00812213" w:rsidRPr="00880FA1">
        <w:rPr>
          <w:i/>
          <w:vertAlign w:val="subscript"/>
        </w:rPr>
        <w:t>t</w:t>
      </w:r>
      <w:r w:rsidR="00812213">
        <w:t xml:space="preserve"> </w:t>
      </w:r>
      <w:r w:rsidR="00812213" w:rsidRPr="00812213">
        <w:rPr>
          <w:rFonts w:eastAsiaTheme="minorEastAsia"/>
        </w:rPr>
        <w:t>indicates</w:t>
      </w:r>
      <w:r w:rsidR="00812213">
        <w:t xml:space="preserve"> the electricity price at time slot </w:t>
      </w:r>
      <w:r w:rsidR="00812213" w:rsidRPr="00880FA1">
        <w:rPr>
          <w:i/>
        </w:rPr>
        <w:t>t</w:t>
      </w:r>
      <w:r w:rsidR="00786E6A">
        <w:t>.</w:t>
      </w:r>
      <w:r w:rsidR="00786E6A">
        <w:rPr>
          <w:rFonts w:hint="eastAsia"/>
        </w:rPr>
        <w:t xml:space="preserve"> </w:t>
      </w:r>
      <w:r>
        <w:rPr>
          <w:rFonts w:hint="eastAsia"/>
        </w:rPr>
        <w:t>Given</w:t>
      </w:r>
      <w:r w:rsidR="00786E6A">
        <w:rPr>
          <w:rFonts w:hint="eastAsia"/>
        </w:rPr>
        <w:t xml:space="preserve"> </w:t>
      </w:r>
      <w:r w:rsidRPr="007E228A">
        <w:rPr>
          <w:rFonts w:hint="eastAsia"/>
          <w:i/>
        </w:rPr>
        <w:t>S, NS</w:t>
      </w:r>
      <w:r w:rsidR="0079076C">
        <w:rPr>
          <w:rFonts w:hint="eastAsia"/>
          <w:i/>
        </w:rPr>
        <w:t>,</w:t>
      </w:r>
      <w:r>
        <w:rPr>
          <w:rFonts w:hint="eastAsia"/>
        </w:rPr>
        <w:t xml:space="preserve"> and </w:t>
      </w:r>
      <w:r w:rsidR="00786E6A" w:rsidRPr="00B2208A">
        <w:rPr>
          <w:rFonts w:hint="eastAsia"/>
          <w:i/>
        </w:rPr>
        <w:t>R</w:t>
      </w:r>
      <w:r>
        <w:rPr>
          <w:rFonts w:hint="eastAsia"/>
          <w:i/>
        </w:rPr>
        <w:t>,</w:t>
      </w:r>
      <w:r>
        <w:rPr>
          <w:rFonts w:hint="eastAsia"/>
        </w:rPr>
        <w:t xml:space="preserve"> which</w:t>
      </w:r>
      <w:r w:rsidR="00786E6A">
        <w:rPr>
          <w:rFonts w:hint="eastAsia"/>
        </w:rPr>
        <w:t xml:space="preserve"> repre</w:t>
      </w:r>
      <w:r>
        <w:rPr>
          <w:rFonts w:hint="eastAsia"/>
        </w:rPr>
        <w:t>sent</w:t>
      </w:r>
      <w:r w:rsidR="00786E6A">
        <w:rPr>
          <w:rFonts w:hint="eastAsia"/>
        </w:rPr>
        <w:t xml:space="preserve"> the bat</w:t>
      </w:r>
      <w:r>
        <w:rPr>
          <w:rFonts w:hint="eastAsia"/>
        </w:rPr>
        <w:t>tery</w:t>
      </w:r>
      <w:r w:rsidR="00786E6A">
        <w:rPr>
          <w:rFonts w:hint="eastAsia"/>
        </w:rPr>
        <w:t xml:space="preserve"> schedule </w:t>
      </w:r>
      <w:r>
        <w:rPr>
          <w:rFonts w:hint="eastAsia"/>
        </w:rPr>
        <w:t xml:space="preserve">in one day, </w:t>
      </w:r>
      <w:r w:rsidR="00812213">
        <w:t xml:space="preserve">the optimization problem can be formulated </w:t>
      </w:r>
      <w:r w:rsidR="00786E6A">
        <w:rPr>
          <w:rFonts w:eastAsiaTheme="minorEastAsia" w:hint="eastAsia"/>
        </w:rPr>
        <w:t xml:space="preserve">as </w:t>
      </w:r>
      <w:r w:rsidR="00786E6A">
        <w:t>follow</w:t>
      </w:r>
      <w:r>
        <w:rPr>
          <w:rFonts w:hint="eastAsia"/>
        </w:rPr>
        <w:t>s</w:t>
      </w:r>
      <w:r w:rsidR="00786E6A">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4"/>
        <w:gridCol w:w="816"/>
      </w:tblGrid>
      <w:tr w:rsidR="007E228A" w14:paraId="557583B6" w14:textId="77777777" w:rsidTr="006B0265">
        <w:tc>
          <w:tcPr>
            <w:tcW w:w="8480" w:type="dxa"/>
          </w:tcPr>
          <w:p w14:paraId="41CF5D7F" w14:textId="0FEF0F24" w:rsidR="007E228A" w:rsidRPr="00812213" w:rsidRDefault="001E1243" w:rsidP="006B0265">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S,NS,R</m:t>
                        </m:r>
                      </m:lim>
                    </m:limLow>
                  </m:fName>
                  <m:e>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d>
                          <m:dPr>
                            <m:begChr m:val="{"/>
                            <m:endChr m:val="}"/>
                            <m:ctrlPr>
                              <w:rPr>
                                <w:rFonts w:ascii="Cambria Math" w:hAnsi="Cambria Math"/>
                                <w:i/>
                              </w:rPr>
                            </m:ctrlPr>
                          </m:d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A</m:t>
                                    </m:r>
                                  </m:sup>
                                  <m:e>
                                    <m:d>
                                      <m:dPr>
                                        <m:ctrlPr>
                                          <w:rPr>
                                            <w:rFonts w:ascii="Cambria Math" w:hAnsi="Cambria Math"/>
                                            <w:i/>
                                          </w:rPr>
                                        </m:ctrlPr>
                                      </m:dPr>
                                      <m:e>
                                        <m:sSub>
                                          <m:sSubPr>
                                            <m:ctrlPr>
                                              <w:rPr>
                                                <w:rFonts w:ascii="Cambria Math" w:hAnsi="Cambria Math"/>
                                                <w:i/>
                                              </w:rPr>
                                            </m:ctrlPr>
                                          </m:sSubPr>
                                          <m:e>
                                            <m:r>
                                              <w:rPr>
                                                <w:rFonts w:ascii="Cambria Math" w:hAnsi="Cambria Math"/>
                                              </w:rPr>
                                              <m:t>as</m:t>
                                            </m:r>
                                          </m:e>
                                          <m:sub>
                                            <m:r>
                                              <w:rPr>
                                                <w:rFonts w:ascii="Cambria Math" w:hAnsi="Cambria Math"/>
                                              </w:rPr>
                                              <m:t>ti</m:t>
                                            </m:r>
                                          </m:sub>
                                        </m:sSub>
                                        <m:r>
                                          <w:rPr>
                                            <w:rFonts w:ascii="Cambria Math" w:hAnsi="Cambria Math"/>
                                          </w:rPr>
                                          <m:t>*</m:t>
                                        </m:r>
                                        <m:sSub>
                                          <m:sSubPr>
                                            <m:ctrlPr>
                                              <w:rPr>
                                                <w:rFonts w:ascii="Cambria Math" w:hAnsi="Cambria Math"/>
                                                <w:i/>
                                              </w:rPr>
                                            </m:ctrlPr>
                                          </m:sSubPr>
                                          <m:e>
                                            <m:r>
                                              <w:rPr>
                                                <w:rFonts w:ascii="Cambria Math" w:hAnsi="Cambria Math"/>
                                              </w:rPr>
                                              <m:t>PA</m:t>
                                            </m:r>
                                          </m:e>
                                          <m:sub>
                                            <m:r>
                                              <w:rPr>
                                                <w:rFonts w:ascii="Cambria Math" w:hAnsi="Cambria Math"/>
                                              </w:rPr>
                                              <m:t>i</m:t>
                                            </m:r>
                                          </m:sub>
                                        </m:sSub>
                                      </m:e>
                                    </m:d>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e>
                    </m:nary>
                  </m:e>
                </m:func>
              </m:oMath>
            </m:oMathPara>
          </w:p>
        </w:tc>
        <w:tc>
          <w:tcPr>
            <w:tcW w:w="236" w:type="dxa"/>
          </w:tcPr>
          <w:p w14:paraId="4B429C5D" w14:textId="3E847DFA" w:rsidR="007E228A" w:rsidRDefault="007E228A" w:rsidP="006B0265">
            <w:pPr>
              <w:jc w:val="center"/>
            </w:pPr>
            <w:bookmarkStart w:id="166" w:name="_Ref390269849"/>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12</w:t>
            </w:r>
            <w:r w:rsidR="00FF6DDC">
              <w:fldChar w:fldCharType="end"/>
            </w:r>
            <w:r>
              <w:rPr>
                <w:rFonts w:hint="eastAsia"/>
              </w:rPr>
              <w:t>)</w:t>
            </w:r>
            <w:bookmarkEnd w:id="166"/>
          </w:p>
        </w:tc>
      </w:tr>
      <w:tr w:rsidR="007E228A" w:rsidRPr="00A947F4" w14:paraId="09AADFB3" w14:textId="77777777" w:rsidTr="006B0265">
        <w:tc>
          <w:tcPr>
            <w:tcW w:w="8480" w:type="dxa"/>
          </w:tcPr>
          <w:p w14:paraId="184AB47C" w14:textId="77777777" w:rsidR="007E228A" w:rsidRDefault="007E228A" w:rsidP="006B0265">
            <w:pPr>
              <w:jc w:val="center"/>
            </w:pPr>
            <w:r w:rsidRPr="00B2208A">
              <w:rPr>
                <w:rFonts w:hint="eastAsia"/>
                <w:i/>
              </w:rPr>
              <w:t>where</w:t>
            </w:r>
            <w:r>
              <w:rPr>
                <w:rFonts w:hint="eastAsia"/>
              </w:rPr>
              <w:t xml:space="preserve"> </w:t>
            </w:r>
          </w:p>
          <w:p w14:paraId="04FACAF3" w14:textId="77777777" w:rsidR="007E228A" w:rsidRDefault="007E228A" w:rsidP="006B0265">
            <w:pPr>
              <w:jc w:val="center"/>
            </w:pPr>
            <m:oMath>
              <m:r>
                <w:rPr>
                  <w:rFonts w:ascii="Cambria Math" w:hAnsi="Cambria Math"/>
                </w:rPr>
                <m:t>S</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sch</m:t>
                            </m:r>
                          </m:sub>
                        </m:sSub>
                      </m:e>
                    </m:mr>
                  </m:m>
                </m:e>
              </m:d>
            </m:oMath>
            <w:r>
              <w:rPr>
                <w:rFonts w:hint="eastAsia"/>
              </w:rPr>
              <w:t xml:space="preserve">, </w:t>
            </w:r>
            <m:oMath>
              <m:r>
                <w:rPr>
                  <w:rFonts w:ascii="Cambria Math" w:hAnsi="Cambria Math"/>
                </w:rPr>
                <m:t>NS</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ns</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ns</m:t>
                            </m:r>
                          </m:e>
                          <m:sub>
                            <m:r>
                              <w:rPr>
                                <w:rFonts w:ascii="Cambria Math" w:hAnsi="Cambria Math"/>
                              </w:rPr>
                              <m:t>nsch</m:t>
                            </m:r>
                          </m:sub>
                        </m:sSub>
                      </m:e>
                    </m:mr>
                  </m:m>
                </m:e>
              </m:d>
            </m:oMath>
            <w:r>
              <w:rPr>
                <w:rFonts w:hint="eastAsia"/>
              </w:rPr>
              <w:t xml:space="preserve">, </w:t>
            </w:r>
            <m:oMath>
              <m:r>
                <w:rPr>
                  <w:rFonts w:ascii="Cambria Math" w:hAnsi="Cambria Math"/>
                </w:rPr>
                <m:t>R</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r</m:t>
                            </m:r>
                          </m:e>
                          <m:sub>
                            <m:r>
                              <w:rPr>
                                <w:rFonts w:ascii="Cambria Math" w:hAnsi="Cambria Math"/>
                              </w:rPr>
                              <m:t>T</m:t>
                            </m:r>
                          </m:sub>
                        </m:sSub>
                      </m:e>
                    </m:mr>
                  </m:m>
                </m:e>
              </m:d>
            </m:oMath>
          </w:p>
        </w:tc>
        <w:tc>
          <w:tcPr>
            <w:tcW w:w="236" w:type="dxa"/>
          </w:tcPr>
          <w:p w14:paraId="24486DD9" w14:textId="77777777" w:rsidR="007E228A" w:rsidRDefault="007E228A" w:rsidP="006B0265">
            <w:pPr>
              <w:jc w:val="center"/>
            </w:pPr>
          </w:p>
        </w:tc>
      </w:tr>
    </w:tbl>
    <w:p w14:paraId="66535222" w14:textId="6A098370" w:rsidR="00A8778D" w:rsidRPr="00A8778D" w:rsidRDefault="007E228A" w:rsidP="00A8778D">
      <w:pPr>
        <w:numPr>
          <w:ilvl w:val="0"/>
          <w:numId w:val="13"/>
        </w:numPr>
        <w:adjustRightInd w:val="0"/>
        <w:textAlignment w:val="baseline"/>
        <w:rPr>
          <w:b/>
        </w:rPr>
      </w:pPr>
      <w:r w:rsidRPr="007E228A">
        <w:rPr>
          <w:rFonts w:hint="eastAsia"/>
          <w:b/>
        </w:rPr>
        <w:t>PSO-based Optimization</w:t>
      </w:r>
    </w:p>
    <w:p w14:paraId="2D79B3B4" w14:textId="1E1782BC" w:rsidR="000B7B75" w:rsidRDefault="00A8778D" w:rsidP="0079076C">
      <w:pPr>
        <w:ind w:firstLine="426"/>
      </w:pPr>
      <w:r>
        <w:rPr>
          <w:rFonts w:hint="eastAsia"/>
        </w:rPr>
        <w:t>The proposed optimization problem is solved by using Particle Swarm Optimization (PSO). The flow chart of PSO-bas</w:t>
      </w:r>
      <w:r w:rsidR="005C0EF9">
        <w:rPr>
          <w:rFonts w:hint="eastAsia"/>
        </w:rPr>
        <w:t>ed optimization is</w:t>
      </w:r>
      <w:r>
        <w:rPr>
          <w:rFonts w:hint="eastAsia"/>
        </w:rPr>
        <w:t xml:space="preserve"> shown in </w:t>
      </w:r>
      <w:r w:rsidR="00053F05">
        <w:fldChar w:fldCharType="begin"/>
      </w:r>
      <w:r w:rsidR="00053F05">
        <w:instrText xml:space="preserve"> </w:instrText>
      </w:r>
      <w:r w:rsidR="00053F05">
        <w:rPr>
          <w:rFonts w:hint="eastAsia"/>
        </w:rPr>
        <w:instrText>REF _Ref392339025 \h</w:instrText>
      </w:r>
      <w:r w:rsidR="00053F05">
        <w:instrText xml:space="preserve"> </w:instrText>
      </w:r>
      <w:r w:rsidR="00053F05">
        <w:fldChar w:fldCharType="separate"/>
      </w:r>
      <w:r w:rsidR="00DE3D21">
        <w:t xml:space="preserve">Fig. </w:t>
      </w:r>
      <w:r w:rsidR="00DE3D21">
        <w:rPr>
          <w:noProof/>
        </w:rPr>
        <w:t>3</w:t>
      </w:r>
      <w:r w:rsidR="00DE3D21">
        <w:noBreakHyphen/>
      </w:r>
      <w:r w:rsidR="00DE3D21">
        <w:rPr>
          <w:noProof/>
        </w:rPr>
        <w:t>7</w:t>
      </w:r>
      <w:r w:rsidR="00053F05">
        <w:fldChar w:fldCharType="end"/>
      </w:r>
      <w:r w:rsidR="00053F05">
        <w:rPr>
          <w:rFonts w:hint="eastAsia"/>
        </w:rPr>
        <w:t xml:space="preserve">. </w:t>
      </w:r>
      <w:r w:rsidR="0079076C">
        <w:rPr>
          <w:rFonts w:hint="eastAsia"/>
        </w:rPr>
        <w:t xml:space="preserve">Here, the position of every particle is represented by </w:t>
      </w:r>
      <w:r w:rsidR="0079076C" w:rsidRPr="0079076C">
        <w:rPr>
          <w:rFonts w:hint="eastAsia"/>
          <w:i/>
        </w:rPr>
        <w:t>S, NS,</w:t>
      </w:r>
      <w:r w:rsidR="0079076C">
        <w:rPr>
          <w:rFonts w:hint="eastAsia"/>
        </w:rPr>
        <w:t xml:space="preserve"> and </w:t>
      </w:r>
      <w:r w:rsidR="0079076C" w:rsidRPr="0079076C">
        <w:rPr>
          <w:rFonts w:hint="eastAsia"/>
          <w:i/>
        </w:rPr>
        <w:t>R</w:t>
      </w:r>
      <w:r w:rsidR="0079076C">
        <w:rPr>
          <w:rFonts w:hint="eastAsia"/>
        </w:rPr>
        <w:t xml:space="preserve">. </w:t>
      </w:r>
      <w:r w:rsidR="00053F05">
        <w:rPr>
          <w:rFonts w:hint="eastAsia"/>
        </w:rPr>
        <w:t xml:space="preserve">The way to evaluate the fitness of particle is to calculate the </w:t>
      </w:r>
      <w:r w:rsidR="00053F05">
        <w:t>electricity</w:t>
      </w:r>
      <w:r w:rsidR="00053F05">
        <w:rPr>
          <w:rFonts w:hint="eastAsia"/>
        </w:rPr>
        <w:t xml:space="preserve"> cost, </w:t>
      </w:r>
      <w:r w:rsidR="00053F05" w:rsidRPr="00053F05">
        <w:rPr>
          <w:rFonts w:hint="eastAsia"/>
          <w:i/>
        </w:rPr>
        <w:t>i.e.,</w:t>
      </w:r>
      <w:r w:rsidR="00053F05">
        <w:rPr>
          <w:rFonts w:hint="eastAsia"/>
        </w:rPr>
        <w:t xml:space="preserve"> </w:t>
      </w:r>
      <w:r w:rsidR="00053F05">
        <w:t>fitness</w:t>
      </w:r>
      <w:r w:rsidR="00EC6791">
        <w:rPr>
          <w:rFonts w:hint="eastAsia"/>
        </w:rPr>
        <w:t xml:space="preserve"> function in</w:t>
      </w:r>
      <w:r w:rsidR="00053F05">
        <w:rPr>
          <w:rFonts w:hint="eastAsia"/>
        </w:rPr>
        <w:t xml:space="preserve"> </w:t>
      </w:r>
      <w:r w:rsidR="0079076C">
        <w:fldChar w:fldCharType="begin"/>
      </w:r>
      <w:r w:rsidR="0079076C">
        <w:instrText xml:space="preserve"> </w:instrText>
      </w:r>
      <w:r w:rsidR="0079076C">
        <w:rPr>
          <w:rFonts w:hint="eastAsia"/>
        </w:rPr>
        <w:instrText>REF _Ref390111648 \h</w:instrText>
      </w:r>
      <w:r w:rsidR="0079076C">
        <w:instrText xml:space="preserve"> </w:instrText>
      </w:r>
      <w:r w:rsidR="0079076C">
        <w:fldChar w:fldCharType="separate"/>
      </w:r>
      <w:r w:rsidR="00DE3D21">
        <w:rPr>
          <w:rFonts w:hint="eastAsia"/>
        </w:rPr>
        <w:t>(</w:t>
      </w:r>
      <w:r w:rsidR="00DE3D21">
        <w:rPr>
          <w:noProof/>
        </w:rPr>
        <w:t>3</w:t>
      </w:r>
      <w:r w:rsidR="00DE3D21">
        <w:noBreakHyphen/>
      </w:r>
      <w:r w:rsidR="00DE3D21">
        <w:rPr>
          <w:noProof/>
        </w:rPr>
        <w:t>11</w:t>
      </w:r>
      <w:r w:rsidR="00DE3D21">
        <w:rPr>
          <w:rFonts w:hint="eastAsia"/>
        </w:rPr>
        <w:t>)</w:t>
      </w:r>
      <w:r w:rsidR="0079076C">
        <w:fldChar w:fldCharType="end"/>
      </w:r>
      <w:r w:rsidR="0079076C">
        <w:rPr>
          <w:rFonts w:hint="eastAsia"/>
        </w:rPr>
        <w:t>. After the</w:t>
      </w:r>
      <w:r w:rsidR="00E216EE">
        <w:rPr>
          <w:rFonts w:hint="eastAsia"/>
        </w:rPr>
        <w:t xml:space="preserve"> particle evaluation, </w:t>
      </w:r>
      <w:r w:rsidR="00E216EE" w:rsidRPr="00E216EE">
        <w:rPr>
          <w:rFonts w:hint="eastAsia"/>
          <w:i/>
        </w:rPr>
        <w:t>i.e.,</w:t>
      </w:r>
      <w:r w:rsidR="00E216EE">
        <w:rPr>
          <w:rFonts w:hint="eastAsia"/>
        </w:rPr>
        <w:t xml:space="preserve"> calculation of electricity cost of every particle, the one with lowest electricity cost will be chosen as global best particle, </w:t>
      </w:r>
      <w:r w:rsidR="00E216EE" w:rsidRPr="00E216EE">
        <w:rPr>
          <w:rFonts w:hint="eastAsia"/>
          <w:i/>
        </w:rPr>
        <w:t>i.e.</w:t>
      </w:r>
      <w:r w:rsidR="00E216EE">
        <w:rPr>
          <w:rFonts w:hint="eastAsia"/>
        </w:rPr>
        <w:t xml:space="preserve"> </w:t>
      </w:r>
      <w:r w:rsidR="00E216EE" w:rsidRPr="00E216EE">
        <w:rPr>
          <w:rFonts w:hint="eastAsia"/>
          <w:i/>
        </w:rPr>
        <w:t>gbest</w:t>
      </w:r>
      <w:r w:rsidR="00E216EE">
        <w:rPr>
          <w:rFonts w:hint="eastAsia"/>
        </w:rPr>
        <w:t>. Then</w:t>
      </w:r>
      <w:r w:rsidR="00053F05">
        <w:rPr>
          <w:rFonts w:hint="eastAsia"/>
        </w:rPr>
        <w:t xml:space="preserve"> we </w:t>
      </w:r>
      <w:r w:rsidR="00E216EE">
        <w:rPr>
          <w:rFonts w:hint="eastAsia"/>
        </w:rPr>
        <w:t xml:space="preserve">update </w:t>
      </w:r>
      <w:r w:rsidR="00E216EE">
        <w:rPr>
          <w:rFonts w:hint="eastAsia"/>
        </w:rPr>
        <w:lastRenderedPageBreak/>
        <w:t>local</w:t>
      </w:r>
      <w:r w:rsidR="00053F05">
        <w:rPr>
          <w:rFonts w:hint="eastAsia"/>
        </w:rPr>
        <w:t xml:space="preserve"> best of every particle</w:t>
      </w:r>
      <w:r w:rsidR="00E216EE">
        <w:rPr>
          <w:rFonts w:hint="eastAsia"/>
        </w:rPr>
        <w:t xml:space="preserve">, </w:t>
      </w:r>
      <w:r w:rsidR="00E216EE" w:rsidRPr="00E216EE">
        <w:rPr>
          <w:rFonts w:hint="eastAsia"/>
          <w:i/>
        </w:rPr>
        <w:t>i.e.,</w:t>
      </w:r>
      <w:r w:rsidR="00E216EE">
        <w:rPr>
          <w:rFonts w:hint="eastAsia"/>
        </w:rPr>
        <w:t xml:space="preserve"> </w:t>
      </w:r>
      <w:r w:rsidR="00E216EE" w:rsidRPr="00E216EE">
        <w:rPr>
          <w:rFonts w:hint="eastAsia"/>
          <w:i/>
        </w:rPr>
        <w:t>pbest</w:t>
      </w:r>
      <w:r w:rsidR="00E216EE">
        <w:rPr>
          <w:rFonts w:hint="eastAsia"/>
        </w:rPr>
        <w:t xml:space="preserve">, if </w:t>
      </w:r>
      <w:r w:rsidR="00053F05">
        <w:rPr>
          <w:rFonts w:hint="eastAsia"/>
        </w:rPr>
        <w:t xml:space="preserve">the </w:t>
      </w:r>
      <w:r w:rsidR="00E216EE">
        <w:rPr>
          <w:rFonts w:hint="eastAsia"/>
        </w:rPr>
        <w:t>new position of particle is the best one that this particle has ever been through.</w:t>
      </w:r>
      <w:r w:rsidR="00053F05">
        <w:rPr>
          <w:rFonts w:hint="eastAsia"/>
        </w:rPr>
        <w:t xml:space="preserve"> After that, </w:t>
      </w:r>
      <w:r w:rsidR="005422FC">
        <w:rPr>
          <w:rFonts w:hint="eastAsia"/>
        </w:rPr>
        <w:t xml:space="preserve">we </w:t>
      </w:r>
      <w:r w:rsidR="00053F05">
        <w:rPr>
          <w:rFonts w:hint="eastAsia"/>
        </w:rPr>
        <w:t xml:space="preserve">check whether the termination condition is reached or not. </w:t>
      </w:r>
      <w:r w:rsidR="005422FC">
        <w:rPr>
          <w:rFonts w:hint="eastAsia"/>
        </w:rPr>
        <w:t xml:space="preserve">If it is reached, </w:t>
      </w:r>
      <w:r w:rsidR="00AE7441">
        <w:rPr>
          <w:rFonts w:hint="eastAsia"/>
        </w:rPr>
        <w:t xml:space="preserve">we output the optimal daily schedule, which is hold by global best particle as the result, consists of activity and battery schedules. Otherwise, </w:t>
      </w:r>
      <w:r w:rsidR="005422FC">
        <w:rPr>
          <w:rFonts w:hint="eastAsia"/>
        </w:rPr>
        <w:t xml:space="preserve">we update the velocity and position of every particle according to </w:t>
      </w:r>
      <w:r w:rsidR="005422FC">
        <w:fldChar w:fldCharType="begin"/>
      </w:r>
      <w:r w:rsidR="005422FC">
        <w:instrText xml:space="preserve"> </w:instrText>
      </w:r>
      <w:r w:rsidR="005422FC">
        <w:rPr>
          <w:rFonts w:hint="eastAsia"/>
        </w:rPr>
        <w:instrText>REF _Ref392339648 \h</w:instrText>
      </w:r>
      <w:r w:rsidR="005422FC">
        <w:instrText xml:space="preserve"> </w:instrText>
      </w:r>
      <w:r w:rsidR="005422FC">
        <w:fldChar w:fldCharType="separate"/>
      </w:r>
      <w:r w:rsidR="00DE3D21">
        <w:rPr>
          <w:rFonts w:hint="eastAsia"/>
        </w:rPr>
        <w:t>(</w:t>
      </w:r>
      <w:r w:rsidR="00DE3D21">
        <w:rPr>
          <w:noProof/>
        </w:rPr>
        <w:t>2</w:t>
      </w:r>
      <w:r w:rsidR="00DE3D21">
        <w:noBreakHyphen/>
      </w:r>
      <w:r w:rsidR="00DE3D21">
        <w:rPr>
          <w:noProof/>
        </w:rPr>
        <w:t>1</w:t>
      </w:r>
      <w:r w:rsidR="00DE3D21">
        <w:rPr>
          <w:rFonts w:hint="eastAsia"/>
        </w:rPr>
        <w:t>)</w:t>
      </w:r>
      <w:r w:rsidR="005422FC">
        <w:fldChar w:fldCharType="end"/>
      </w:r>
      <w:r w:rsidR="005422FC">
        <w:rPr>
          <w:rFonts w:hint="eastAsia"/>
        </w:rPr>
        <w:t xml:space="preserve"> and </w:t>
      </w:r>
      <w:r w:rsidR="005422FC">
        <w:fldChar w:fldCharType="begin"/>
      </w:r>
      <w:r w:rsidR="005422FC">
        <w:instrText xml:space="preserve"> </w:instrText>
      </w:r>
      <w:r w:rsidR="005422FC">
        <w:rPr>
          <w:rFonts w:hint="eastAsia"/>
        </w:rPr>
        <w:instrText>REF _Ref392339703 \h</w:instrText>
      </w:r>
      <w:r w:rsidR="005422FC">
        <w:instrText xml:space="preserve"> </w:instrText>
      </w:r>
      <w:r w:rsidR="005422FC">
        <w:fldChar w:fldCharType="separate"/>
      </w:r>
      <w:r w:rsidR="00DE3D21">
        <w:rPr>
          <w:rFonts w:hint="eastAsia"/>
        </w:rPr>
        <w:t>(</w:t>
      </w:r>
      <w:r w:rsidR="00DE3D21">
        <w:rPr>
          <w:noProof/>
        </w:rPr>
        <w:t>2</w:t>
      </w:r>
      <w:r w:rsidR="00DE3D21">
        <w:noBreakHyphen/>
      </w:r>
      <w:r w:rsidR="00DE3D21">
        <w:rPr>
          <w:noProof/>
        </w:rPr>
        <w:t>2</w:t>
      </w:r>
      <w:r w:rsidR="00DE3D21">
        <w:rPr>
          <w:rFonts w:hint="eastAsia"/>
        </w:rPr>
        <w:t>)</w:t>
      </w:r>
      <w:r w:rsidR="005422FC">
        <w:fldChar w:fldCharType="end"/>
      </w:r>
      <w:r w:rsidR="005422FC">
        <w:rPr>
          <w:rFonts w:hint="eastAsia"/>
        </w:rPr>
        <w:t>, re</w:t>
      </w:r>
      <w:r w:rsidR="000B7B75">
        <w:rPr>
          <w:rFonts w:hint="eastAsia"/>
        </w:rPr>
        <w:t>spectively.</w:t>
      </w:r>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0B7B75" w14:paraId="69C4945C" w14:textId="77777777" w:rsidTr="005D5A80">
        <w:trPr>
          <w:jc w:val="left"/>
        </w:trPr>
        <w:tc>
          <w:tcPr>
            <w:tcW w:w="8560" w:type="dxa"/>
          </w:tcPr>
          <w:p w14:paraId="06865056" w14:textId="77777777" w:rsidR="000B7B75" w:rsidRDefault="000B7B75" w:rsidP="005D5A80">
            <w:pPr>
              <w:jc w:val="center"/>
            </w:pPr>
            <w:r>
              <w:rPr>
                <w:rFonts w:hint="eastAsia"/>
                <w:noProof/>
              </w:rPr>
              <w:drawing>
                <wp:inline distT="0" distB="0" distL="0" distR="0" wp14:anchorId="6AE37B84" wp14:editId="34065584">
                  <wp:extent cx="5245100" cy="2882900"/>
                  <wp:effectExtent l="0" t="0" r="0" b="0"/>
                  <wp:docPr id="41" name="圖片 41" descr="C:\Users\LeeChu\Desktop\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eChu\Desktop\flow 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5100" cy="2882900"/>
                          </a:xfrm>
                          <a:prstGeom prst="rect">
                            <a:avLst/>
                          </a:prstGeom>
                          <a:noFill/>
                          <a:ln>
                            <a:noFill/>
                          </a:ln>
                        </pic:spPr>
                      </pic:pic>
                    </a:graphicData>
                  </a:graphic>
                </wp:inline>
              </w:drawing>
            </w:r>
          </w:p>
        </w:tc>
      </w:tr>
      <w:tr w:rsidR="000B7B75" w14:paraId="0235F422" w14:textId="77777777" w:rsidTr="005D5A80">
        <w:trPr>
          <w:jc w:val="left"/>
        </w:trPr>
        <w:tc>
          <w:tcPr>
            <w:tcW w:w="8560" w:type="dxa"/>
          </w:tcPr>
          <w:p w14:paraId="357C7234" w14:textId="15E1FDD9" w:rsidR="000B7B75" w:rsidRDefault="000B7B75" w:rsidP="005D5A80">
            <w:pPr>
              <w:jc w:val="center"/>
            </w:pPr>
            <w:bookmarkStart w:id="167" w:name="_Ref392339025"/>
            <w:bookmarkStart w:id="168" w:name="_Toc394850357"/>
            <w:r>
              <w:t xml:space="preserve">Fig. </w:t>
            </w:r>
            <w:fldSimple w:instr=" STYLEREF 1 \s ">
              <w:r w:rsidR="00DE3D21">
                <w:rPr>
                  <w:noProof/>
                </w:rPr>
                <w:t>3</w:t>
              </w:r>
            </w:fldSimple>
            <w:r w:rsidR="008D57FE">
              <w:noBreakHyphen/>
            </w:r>
            <w:fldSimple w:instr=" SEQ Fig. \* ARABIC \s 1 ">
              <w:r w:rsidR="00DE3D21">
                <w:rPr>
                  <w:noProof/>
                </w:rPr>
                <w:t>7</w:t>
              </w:r>
            </w:fldSimple>
            <w:bookmarkEnd w:id="167"/>
            <w:r>
              <w:rPr>
                <w:rFonts w:hint="eastAsia"/>
              </w:rPr>
              <w:t xml:space="preserve"> PSO-based optimization flow chart</w:t>
            </w:r>
            <w:bookmarkEnd w:id="168"/>
          </w:p>
        </w:tc>
      </w:tr>
    </w:tbl>
    <w:p w14:paraId="4BD43699" w14:textId="40BDE1DF" w:rsidR="0012078A" w:rsidRDefault="0012078A" w:rsidP="0079076C">
      <w:pPr>
        <w:ind w:firstLine="426"/>
      </w:pPr>
      <w:r>
        <w:rPr>
          <w:rFonts w:hint="eastAsia"/>
        </w:rPr>
        <w:t xml:space="preserve">In the phrase of velocity update, the weight of previous velocity, </w:t>
      </w:r>
      <w:r w:rsidRPr="0012078A">
        <w:rPr>
          <w:rFonts w:hint="eastAsia"/>
          <w:i/>
        </w:rPr>
        <w:t>i.e.,</w:t>
      </w:r>
      <w:r>
        <w:rPr>
          <w:rFonts w:hint="eastAsia"/>
        </w:rPr>
        <w:t xml:space="preserve"> </w:t>
      </w:r>
      <w:r>
        <w:t>inertia</w:t>
      </w:r>
      <w:r>
        <w:rPr>
          <w:rFonts w:hint="eastAsia"/>
        </w:rPr>
        <w:t xml:space="preserve">, could significantly influence the result. There are many methods of deciding the inertia. The one proposed by </w:t>
      </w:r>
      <w:r>
        <w:fldChar w:fldCharType="begin"/>
      </w:r>
      <w:r w:rsidR="0042291B">
        <w:instrText xml:space="preserve"> ADDIN EN.CITE &lt;EndNote&gt;&lt;Cite&gt;&lt;Author&gt;Jeyakumar&lt;/Author&gt;&lt;Year&gt;2006&lt;/Year&gt;&lt;RecNum&gt;80&lt;/RecNum&gt;&lt;DisplayText&gt;[32]&lt;/DisplayText&gt;&lt;record&gt;&lt;rec-number&gt;80&lt;/rec-number&gt;&lt;foreign-keys&gt;&lt;key app="EN" db-id="r9txdt29lxxralesxf4xptxkz5ft52vzas5t"&gt;80&lt;/key&gt;&lt;/foreign-keys&gt;&lt;ref-type name="Journal Article"&gt;17&lt;/ref-type&gt;&lt;contributors&gt;&lt;authors&gt;&lt;author&gt;Jeyakumar, DN&lt;/author&gt;&lt;author&gt;Jayabarathi, T&lt;/author&gt;&lt;author&gt;Raghunathan, T&lt;/author&gt;&lt;/authors&gt;&lt;/contributors&gt;&lt;titles&gt;&lt;title&gt;Particle swarm optimization for various types of economic dispatch problems&lt;/title&gt;&lt;secondary-title&gt;International Journal of Electrical Power &amp;amp; Energy Systems&lt;/secondary-title&gt;&lt;/titles&gt;&lt;periodical&gt;&lt;full-title&gt;International Journal of Electrical Power &amp;amp; Energy Systems&lt;/full-title&gt;&lt;/periodical&gt;&lt;pages&gt;36-42&lt;/pages&gt;&lt;volume&gt;28&lt;/volume&gt;&lt;number&gt;1&lt;/number&gt;&lt;dates&gt;&lt;year&gt;2006&lt;/year&gt;&lt;/dates&gt;&lt;isbn&gt;0142-0615&lt;/isbn&gt;&lt;urls&gt;&lt;/urls&gt;&lt;/record&gt;&lt;/Cite&gt;&lt;/EndNote&gt;</w:instrText>
      </w:r>
      <w:r>
        <w:fldChar w:fldCharType="separate"/>
      </w:r>
      <w:r w:rsidR="0042291B">
        <w:rPr>
          <w:noProof/>
        </w:rPr>
        <w:t>[</w:t>
      </w:r>
      <w:hyperlink w:anchor="_ENREF_32" w:tooltip="Jeyakumar, 2006 #80" w:history="1">
        <w:r w:rsidR="001E6978">
          <w:rPr>
            <w:noProof/>
          </w:rPr>
          <w:t>32</w:t>
        </w:r>
      </w:hyperlink>
      <w:r w:rsidR="0042291B">
        <w:rPr>
          <w:noProof/>
        </w:rPr>
        <w:t>]</w:t>
      </w:r>
      <w:r>
        <w:fldChar w:fldCharType="end"/>
      </w:r>
      <w:r>
        <w:rPr>
          <w:rFonts w:hint="eastAsia"/>
        </w:rPr>
        <w:t xml:space="preserve"> is adopted since it results in better result in the most cases. The idea is to let </w:t>
      </w:r>
      <w:r>
        <w:t xml:space="preserve">inertia </w:t>
      </w:r>
      <w:r>
        <w:rPr>
          <w:rFonts w:hint="eastAsia"/>
        </w:rPr>
        <w:t>be</w:t>
      </w:r>
      <w:r>
        <w:t xml:space="preserve"> the maximum value</w:t>
      </w:r>
      <w:r>
        <w:rPr>
          <w:rFonts w:hint="eastAsia"/>
        </w:rPr>
        <w:t xml:space="preserve"> in the beginning, and make it decrease as the iteration goes on. The updating equation is shown as follow:</w:t>
      </w:r>
    </w:p>
    <w:tbl>
      <w:tblPr>
        <w:tblStyle w:val="ae"/>
        <w:tblW w:w="8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69"/>
        <w:gridCol w:w="878"/>
      </w:tblGrid>
      <w:tr w:rsidR="0012078A" w14:paraId="6153D5E4" w14:textId="77777777" w:rsidTr="00A464AF">
        <w:tc>
          <w:tcPr>
            <w:tcW w:w="7969" w:type="dxa"/>
          </w:tcPr>
          <w:p w14:paraId="2B3571EF" w14:textId="77777777" w:rsidR="0012078A" w:rsidRDefault="0012078A" w:rsidP="0012078A">
            <m:oMathPara>
              <m:oMath>
                <m:r>
                  <m:rPr>
                    <m:sty m:val="p"/>
                  </m:rP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max</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min</m:t>
                        </m:r>
                      </m:sub>
                    </m:sSub>
                  </m:e>
                </m:d>
                <m:f>
                  <m:fPr>
                    <m:ctrlPr>
                      <w:rPr>
                        <w:rFonts w:ascii="Cambria Math" w:hAnsi="Cambria Math"/>
                        <w:i/>
                      </w:rPr>
                    </m:ctrlPr>
                  </m:fPr>
                  <m:num>
                    <m:r>
                      <w:rPr>
                        <w:rFonts w:ascii="Cambria Math" w:hAnsi="Cambria Math"/>
                      </w:rPr>
                      <m:t>k</m:t>
                    </m:r>
                  </m:num>
                  <m:den>
                    <m:r>
                      <w:rPr>
                        <w:rFonts w:ascii="Cambria Math" w:hAnsi="Cambria Math"/>
                      </w:rPr>
                      <m:t>N</m:t>
                    </m:r>
                  </m:den>
                </m:f>
              </m:oMath>
            </m:oMathPara>
          </w:p>
        </w:tc>
        <w:tc>
          <w:tcPr>
            <w:tcW w:w="878" w:type="dxa"/>
          </w:tcPr>
          <w:p w14:paraId="3C609C2A" w14:textId="652907BB" w:rsidR="0012078A" w:rsidRDefault="0012078A" w:rsidP="0012078A">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3</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13</w:t>
            </w:r>
            <w:r w:rsidR="00FF6DDC">
              <w:fldChar w:fldCharType="end"/>
            </w:r>
            <w:r>
              <w:rPr>
                <w:rFonts w:hint="eastAsia"/>
              </w:rPr>
              <w:t>)</w:t>
            </w:r>
          </w:p>
        </w:tc>
      </w:tr>
    </w:tbl>
    <w:p w14:paraId="6841757A" w14:textId="17770493" w:rsidR="0012078A" w:rsidRPr="00EC6791" w:rsidRDefault="0012078A" w:rsidP="0012078A">
      <w:r>
        <w:rPr>
          <w:rFonts w:hint="eastAsia"/>
        </w:rPr>
        <w:t xml:space="preserve">where, </w:t>
      </w:r>
      <m:oMath>
        <m:sSub>
          <m:sSubPr>
            <m:ctrlPr>
              <w:rPr>
                <w:rFonts w:ascii="Cambria Math" w:hAnsi="Cambria Math"/>
              </w:rPr>
            </m:ctrlPr>
          </m:sSubPr>
          <m:e>
            <m:r>
              <w:rPr>
                <w:rFonts w:ascii="Cambria Math" w:hAnsi="Cambria Math"/>
              </w:rPr>
              <m:t>w</m:t>
            </m:r>
          </m:e>
          <m:sub>
            <m:r>
              <w:rPr>
                <w:rFonts w:ascii="Cambria Math" w:hAnsi="Cambria Math"/>
              </w:rPr>
              <m:t>max</m:t>
            </m:r>
          </m:sub>
        </m:sSub>
      </m:oMath>
      <w:r>
        <w:rPr>
          <w:rFonts w:hint="eastAsia"/>
        </w:rPr>
        <w:t xml:space="preserve"> and </w:t>
      </w:r>
      <m:oMath>
        <m:sSub>
          <m:sSubPr>
            <m:ctrlPr>
              <w:rPr>
                <w:rFonts w:ascii="Cambria Math" w:hAnsi="Cambria Math"/>
                <w:i/>
              </w:rPr>
            </m:ctrlPr>
          </m:sSubPr>
          <m:e>
            <m:r>
              <w:rPr>
                <w:rFonts w:ascii="Cambria Math" w:hAnsi="Cambria Math"/>
              </w:rPr>
              <m:t>w</m:t>
            </m:r>
          </m:e>
          <m:sub>
            <m:r>
              <w:rPr>
                <w:rFonts w:ascii="Cambria Math" w:hAnsi="Cambria Math"/>
              </w:rPr>
              <m:t>min</m:t>
            </m:r>
          </m:sub>
        </m:sSub>
      </m:oMath>
      <w:r>
        <w:rPr>
          <w:rFonts w:hint="eastAsia"/>
        </w:rPr>
        <w:t xml:space="preserve"> represents the maximum and minimum values of the inertia</w:t>
      </w:r>
      <w:r w:rsidR="00EC6791">
        <w:rPr>
          <w:rFonts w:hint="eastAsia"/>
        </w:rPr>
        <w:t>, which are decided at the beginning</w:t>
      </w:r>
      <w:r>
        <w:rPr>
          <w:rFonts w:hint="eastAsia"/>
        </w:rPr>
        <w:t>.</w:t>
      </w:r>
      <w:r w:rsidR="00EC6791">
        <w:rPr>
          <w:rFonts w:hint="eastAsia"/>
        </w:rPr>
        <w:t xml:space="preserve"> </w:t>
      </w:r>
      <w:r w:rsidR="00EC6791">
        <w:rPr>
          <w:i/>
        </w:rPr>
        <w:t>k</w:t>
      </w:r>
      <w:r w:rsidR="00EC6791">
        <w:rPr>
          <w:rFonts w:hint="eastAsia"/>
          <w:i/>
        </w:rPr>
        <w:t xml:space="preserve"> </w:t>
      </w:r>
      <w:r w:rsidR="00EC6791">
        <w:rPr>
          <w:rFonts w:hint="eastAsia"/>
        </w:rPr>
        <w:t xml:space="preserve">indicates the current iteration; </w:t>
      </w:r>
      <w:r w:rsidR="00EC6791" w:rsidRPr="00EC6791">
        <w:rPr>
          <w:rFonts w:hint="eastAsia"/>
          <w:i/>
        </w:rPr>
        <w:t>N</w:t>
      </w:r>
      <w:r w:rsidR="00EC6791">
        <w:rPr>
          <w:rFonts w:hint="eastAsia"/>
          <w:i/>
        </w:rPr>
        <w:t xml:space="preserve"> </w:t>
      </w:r>
      <w:r w:rsidR="00EC6791">
        <w:rPr>
          <w:rFonts w:hint="eastAsia"/>
        </w:rPr>
        <w:t xml:space="preserve">indicates the </w:t>
      </w:r>
      <w:r w:rsidR="000B7B75">
        <w:rPr>
          <w:rFonts w:hint="eastAsia"/>
        </w:rPr>
        <w:lastRenderedPageBreak/>
        <w:t>maximum iteration.</w:t>
      </w:r>
    </w:p>
    <w:p w14:paraId="76799D5F" w14:textId="19E31E51" w:rsidR="006B0265" w:rsidRDefault="00A464AF" w:rsidP="0012078A">
      <w:pPr>
        <w:ind w:firstLine="426"/>
      </w:pPr>
      <w:r>
        <w:rPr>
          <w:rFonts w:hint="eastAsia"/>
        </w:rPr>
        <w:t>After updating the position of particles, s</w:t>
      </w:r>
      <w:r w:rsidR="005422FC">
        <w:rPr>
          <w:rFonts w:hint="eastAsia"/>
        </w:rPr>
        <w:t xml:space="preserve">ome particles might be in the infeasible position, </w:t>
      </w:r>
      <w:r w:rsidR="005422FC" w:rsidRPr="005422FC">
        <w:rPr>
          <w:rFonts w:hint="eastAsia"/>
          <w:i/>
        </w:rPr>
        <w:t>e.</w:t>
      </w:r>
      <w:r w:rsidR="005422FC">
        <w:rPr>
          <w:rFonts w:hint="eastAsia"/>
          <w:i/>
        </w:rPr>
        <w:t>g.</w:t>
      </w:r>
      <w:r w:rsidR="005422FC" w:rsidRPr="005422FC">
        <w:rPr>
          <w:rFonts w:hint="eastAsia"/>
          <w:i/>
        </w:rPr>
        <w:t>,</w:t>
      </w:r>
      <w:r w:rsidR="005422FC">
        <w:rPr>
          <w:rFonts w:hint="eastAsia"/>
        </w:rPr>
        <w:t xml:space="preserve"> start time of some activities are invalid</w:t>
      </w:r>
      <w:r w:rsidR="005422FC">
        <w:t xml:space="preserve">. </w:t>
      </w:r>
      <w:r w:rsidR="005422FC">
        <w:rPr>
          <w:rFonts w:hint="eastAsia"/>
        </w:rPr>
        <w:t>Following</w:t>
      </w:r>
      <w:r w:rsidR="00AE7441">
        <w:rPr>
          <w:rFonts w:hint="eastAsia"/>
        </w:rPr>
        <w:t xml:space="preserve">, we will </w:t>
      </w:r>
      <w:r w:rsidR="005422FC">
        <w:rPr>
          <w:rFonts w:hint="eastAsia"/>
        </w:rPr>
        <w:t xml:space="preserve">introduce how to do </w:t>
      </w:r>
      <w:r w:rsidR="005422FC">
        <w:t>constraint</w:t>
      </w:r>
      <w:r w:rsidR="005422FC">
        <w:rPr>
          <w:rFonts w:hint="eastAsia"/>
        </w:rPr>
        <w:t xml:space="preserve"> handling.</w:t>
      </w:r>
      <w:r w:rsidR="0012078A">
        <w:rPr>
          <w:rFonts w:hint="eastAsia"/>
        </w:rPr>
        <w:t xml:space="preserve"> </w:t>
      </w:r>
      <w:r w:rsidR="005C0EF9">
        <w:rPr>
          <w:rFonts w:hint="eastAsia"/>
        </w:rPr>
        <w:t xml:space="preserve">For activity </w:t>
      </w:r>
      <w:r w:rsidR="005C0EF9">
        <w:t>schedule</w:t>
      </w:r>
      <w:r w:rsidR="005C0EF9">
        <w:rPr>
          <w:rFonts w:hint="eastAsia"/>
        </w:rPr>
        <w:t xml:space="preserve">, we shift the </w:t>
      </w:r>
      <w:r w:rsidR="005C0EF9">
        <w:t>invalid</w:t>
      </w:r>
      <w:r w:rsidR="005C0EF9">
        <w:rPr>
          <w:rFonts w:hint="eastAsia"/>
        </w:rPr>
        <w:t xml:space="preserve"> start time of </w:t>
      </w:r>
      <w:r w:rsidR="005C0EF9">
        <w:t>activity</w:t>
      </w:r>
      <w:r w:rsidR="005C0EF9">
        <w:rPr>
          <w:rFonts w:hint="eastAsia"/>
        </w:rPr>
        <w:t xml:space="preserve"> to the </w:t>
      </w:r>
      <w:r w:rsidR="006B0265">
        <w:rPr>
          <w:rFonts w:hint="eastAsia"/>
        </w:rPr>
        <w:t>closest</w:t>
      </w:r>
      <w:r w:rsidR="005C0EF9">
        <w:rPr>
          <w:rFonts w:hint="eastAsia"/>
        </w:rPr>
        <w:t xml:space="preserve"> valid start time. For example,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5C0EF9">
        <w:rPr>
          <w:rFonts w:hint="eastAsia"/>
        </w:rPr>
        <w:t xml:space="preserve"> represents the start time of activity </w:t>
      </w:r>
      <w:r w:rsidR="005C0EF9">
        <w:rPr>
          <w:rFonts w:hint="eastAsia"/>
          <w:i/>
        </w:rPr>
        <w:t>i</w:t>
      </w:r>
      <w:r w:rsidR="005C0EF9">
        <w:t>,</w:t>
      </w:r>
      <w:r w:rsidR="005C0EF9">
        <w:rPr>
          <w:rFonts w:hint="eastAsia"/>
        </w:rPr>
        <w:t xml:space="preserve"> which is </w:t>
      </w:r>
      <w:r w:rsidR="005C0EF9">
        <w:t>invalid</w:t>
      </w:r>
      <w:r w:rsidR="005C0EF9">
        <w:rPr>
          <w:rFonts w:hint="eastAsia"/>
        </w:rPr>
        <w:t xml:space="preserve"> is </w:t>
      </w:r>
      <w:r w:rsidR="006B0265">
        <w:rPr>
          <w:rFonts w:hint="eastAsia"/>
        </w:rPr>
        <w:t xml:space="preserve">as </w:t>
      </w:r>
      <w:r w:rsidR="005C0EF9">
        <w:rPr>
          <w:rFonts w:hint="eastAsia"/>
        </w:rPr>
        <w:t>shown in</w:t>
      </w:r>
      <w:r w:rsidR="006B0265">
        <w:rPr>
          <w:rFonts w:hint="eastAsia"/>
        </w:rPr>
        <w:t xml:space="preserve"> </w:t>
      </w:r>
      <w:r w:rsidR="006B0265">
        <w:fldChar w:fldCharType="begin"/>
      </w:r>
      <w:r w:rsidR="006B0265">
        <w:instrText xml:space="preserve"> </w:instrText>
      </w:r>
      <w:r w:rsidR="006B0265">
        <w:rPr>
          <w:rFonts w:hint="eastAsia"/>
        </w:rPr>
        <w:instrText>REF _Ref392341496 \h</w:instrText>
      </w:r>
      <w:r w:rsidR="006B0265">
        <w:instrText xml:space="preserve"> </w:instrText>
      </w:r>
      <w:r w:rsidR="006B0265">
        <w:fldChar w:fldCharType="separate"/>
      </w:r>
      <w:r w:rsidR="00DE3D21">
        <w:t xml:space="preserve">Fig. </w:t>
      </w:r>
      <w:r w:rsidR="00DE3D21">
        <w:rPr>
          <w:noProof/>
        </w:rPr>
        <w:t>3</w:t>
      </w:r>
      <w:r w:rsidR="00DE3D21">
        <w:noBreakHyphen/>
      </w:r>
      <w:r w:rsidR="00DE3D21">
        <w:rPr>
          <w:noProof/>
        </w:rPr>
        <w:t>8</w:t>
      </w:r>
      <w:r w:rsidR="006B0265">
        <w:fldChar w:fldCharType="end"/>
      </w:r>
      <w:r w:rsidR="006B0265">
        <w:rPr>
          <w:rFonts w:hint="eastAsia"/>
        </w:rPr>
        <w:t xml:space="preserve">(a). Assume the time period in two red rectangles are valid periods and duration of activity is 2 hours. According to </w:t>
      </w:r>
      <w:r w:rsidR="006B0265">
        <w:fldChar w:fldCharType="begin"/>
      </w:r>
      <w:r w:rsidR="006B0265">
        <w:instrText xml:space="preserve"> </w:instrText>
      </w:r>
      <w:r w:rsidR="006B0265">
        <w:rPr>
          <w:rFonts w:hint="eastAsia"/>
        </w:rPr>
        <w:instrText>REF _Ref392341670 \h</w:instrText>
      </w:r>
      <w:r w:rsidR="006B0265">
        <w:instrText xml:space="preserve"> </w:instrText>
      </w:r>
      <w:r w:rsidR="006B0265">
        <w:fldChar w:fldCharType="separate"/>
      </w:r>
      <w:r w:rsidR="00DE3D21">
        <w:rPr>
          <w:rFonts w:hint="eastAsia"/>
        </w:rPr>
        <w:t>(</w:t>
      </w:r>
      <w:r w:rsidR="00DE3D21">
        <w:rPr>
          <w:noProof/>
        </w:rPr>
        <w:t>3</w:t>
      </w:r>
      <w:r w:rsidR="00DE3D21">
        <w:noBreakHyphen/>
      </w:r>
      <w:r w:rsidR="00DE3D21">
        <w:rPr>
          <w:noProof/>
        </w:rPr>
        <w:t>7</w:t>
      </w:r>
      <w:r w:rsidR="00DE3D21">
        <w:rPr>
          <w:rFonts w:hint="eastAsia"/>
        </w:rPr>
        <w:t>)</w:t>
      </w:r>
      <w:r w:rsidR="006B0265">
        <w:fldChar w:fldCharType="end"/>
      </w:r>
      <w:r w:rsidR="006B0265">
        <w:rPr>
          <w:rFonts w:hint="eastAsia"/>
        </w:rPr>
        <w:t xml:space="preserve">, it is clear that two valid start times are 7 a.m. </w:t>
      </w:r>
      <w:r w:rsidR="006B0265">
        <w:t>and</w:t>
      </w:r>
      <w:r w:rsidR="006B0265">
        <w:rPr>
          <w:rFonts w:hint="eastAsia"/>
        </w:rPr>
        <w:t xml:space="preserve"> 1 p.m.. Because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6B0265">
        <w:rPr>
          <w:rFonts w:hint="eastAsia"/>
        </w:rPr>
        <w:t xml:space="preserve"> is even closer to 1 p.m., it is shift to 1 p.m. as</w:t>
      </w:r>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new</m:t>
            </m:r>
          </m:sup>
        </m:sSubSup>
      </m:oMath>
      <w:r w:rsidR="006B0265">
        <w:rPr>
          <w:rFonts w:hint="eastAsia"/>
        </w:rPr>
        <w:t>.</w:t>
      </w:r>
    </w:p>
    <w:p w14:paraId="4EAB2E1B" w14:textId="69B609AE" w:rsidR="00E21A51" w:rsidRDefault="00E21A51" w:rsidP="00E21A51">
      <w:pPr>
        <w:ind w:firstLine="426"/>
      </w:pPr>
      <w:r>
        <w:rPr>
          <w:rFonts w:hint="eastAsia"/>
        </w:rPr>
        <w:t xml:space="preserve"> </w:t>
      </w:r>
      <w:r w:rsidR="006B0265">
        <w:rPr>
          <w:rFonts w:hint="eastAsia"/>
        </w:rPr>
        <w:t xml:space="preserve">For battery schedule, </w:t>
      </w:r>
      <w:r w:rsidR="00A92014">
        <w:rPr>
          <w:rFonts w:hint="eastAsia"/>
        </w:rPr>
        <w:t xml:space="preserve">the state of battery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A92014">
        <w:rPr>
          <w:rFonts w:hint="eastAsia"/>
        </w:rPr>
        <w:t xml:space="preserve"> needs to be checked from the first time slot. At each time slot </w:t>
      </w:r>
      <w:r w:rsidR="00A92014" w:rsidRPr="00A92014">
        <w:rPr>
          <w:rFonts w:hint="eastAsia"/>
          <w:i/>
        </w:rPr>
        <w:t>t</w:t>
      </w:r>
      <w:r w:rsidR="00A92014">
        <w:rPr>
          <w:rFonts w:hint="eastAsia"/>
          <w:i/>
        </w:rPr>
        <w:t xml:space="preserve">, </w:t>
      </w:r>
      <w:r w:rsidR="00A92014">
        <w:rPr>
          <w:rFonts w:hint="eastAsia"/>
        </w:rPr>
        <w:t>the upper and lower bound</w:t>
      </w:r>
      <w:r w:rsidR="000526BB">
        <w:rPr>
          <w:rFonts w:hint="eastAsia"/>
        </w:rPr>
        <w:t>s</w:t>
      </w:r>
      <w:r w:rsidR="00A92014">
        <w:rPr>
          <w:rFonts w:hint="eastAsia"/>
        </w:rPr>
        <w:t xml:space="preserve"> of</w:t>
      </w:r>
      <m:oMath>
        <m:sSub>
          <m:sSubPr>
            <m:ctrlPr>
              <w:rPr>
                <w:rFonts w:ascii="Cambria Math" w:hAnsi="Cambria Math"/>
              </w:rPr>
            </m:ctrlPr>
          </m:sSubPr>
          <m:e>
            <m:r>
              <w:rPr>
                <w:rFonts w:ascii="Cambria Math" w:hAnsi="Cambria Math"/>
              </w:rPr>
              <m:t xml:space="preserve"> r</m:t>
            </m:r>
          </m:e>
          <m:sub>
            <m:r>
              <w:rPr>
                <w:rFonts w:ascii="Cambria Math" w:hAnsi="Cambria Math"/>
              </w:rPr>
              <m:t>t</m:t>
            </m:r>
          </m:sub>
        </m:sSub>
      </m:oMath>
      <w:r w:rsidR="00A92014">
        <w:rPr>
          <w:rFonts w:hint="eastAsia"/>
        </w:rPr>
        <w:t xml:space="preserve">, </w:t>
      </w:r>
      <w:r w:rsidR="00A92014">
        <w:rPr>
          <w:rFonts w:hint="eastAsia"/>
          <w:i/>
        </w:rPr>
        <w:t>i.e.</w:t>
      </w:r>
      <w:r w:rsidR="00A92014">
        <w:rPr>
          <w:rFonts w:hint="eastAsia"/>
        </w:rPr>
        <w:t xml:space="preserve">, </w:t>
      </w:r>
      <m:oMath>
        <m:r>
          <w:rPr>
            <w:rFonts w:ascii="Cambria Math" w:hAnsi="Cambria Math"/>
          </w:rPr>
          <m:t>α</m:t>
        </m:r>
      </m:oMath>
      <w:r w:rsidR="00A92014">
        <w:rPr>
          <w:rFonts w:hint="eastAsia"/>
        </w:rPr>
        <w:t xml:space="preserve"> and</w:t>
      </w:r>
      <m:oMath>
        <m:r>
          <m:rPr>
            <m:sty m:val="p"/>
          </m:rPr>
          <w:rPr>
            <w:rFonts w:ascii="Cambria Math" w:hAnsi="Cambria Math"/>
          </w:rPr>
          <m:t xml:space="preserve"> </m:t>
        </m:r>
        <m:r>
          <w:rPr>
            <w:rFonts w:ascii="Cambria Math" w:hAnsi="Cambria Math"/>
          </w:rPr>
          <m:t>β</m:t>
        </m:r>
      </m:oMath>
      <w:r w:rsidR="00A92014">
        <w:rPr>
          <w:rFonts w:hint="eastAsia"/>
        </w:rPr>
        <w:t xml:space="preserve">, will be calculated first. If the </w:t>
      </w:r>
      <w:r w:rsidR="000526BB">
        <w:rPr>
          <w:rFonts w:hint="eastAsia"/>
        </w:rPr>
        <w:t>upper and lower bounds are</w:t>
      </w:r>
      <w:r w:rsidR="00A92014">
        <w:rPr>
          <w:rFonts w:hint="eastAsia"/>
        </w:rPr>
        <w:t xml:space="preserve"> not sustained by</w:t>
      </w:r>
      <m:oMath>
        <m:sSub>
          <m:sSubPr>
            <m:ctrlPr>
              <w:rPr>
                <w:rFonts w:ascii="Cambria Math" w:hAnsi="Cambria Math"/>
              </w:rPr>
            </m:ctrlPr>
          </m:sSubPr>
          <m:e>
            <m:r>
              <w:rPr>
                <w:rFonts w:ascii="Cambria Math" w:hAnsi="Cambria Math"/>
              </w:rPr>
              <m:t xml:space="preserve"> r</m:t>
            </m:r>
          </m:e>
          <m:sub>
            <m:r>
              <w:rPr>
                <w:rFonts w:ascii="Cambria Math" w:hAnsi="Cambria Math"/>
              </w:rPr>
              <m:t>t</m:t>
            </m:r>
          </m:sub>
        </m:sSub>
      </m:oMath>
      <w:r w:rsidR="00A92014">
        <w:rPr>
          <w:rFonts w:hint="eastAsia"/>
        </w:rPr>
        <w:t xml:space="preserve">, it will be </w:t>
      </w:r>
      <w:r w:rsidR="000526BB">
        <w:rPr>
          <w:rFonts w:hint="eastAsia"/>
        </w:rPr>
        <w:t xml:space="preserve">reset to the boundary as shown in </w:t>
      </w:r>
      <w:r w:rsidR="000526BB">
        <w:fldChar w:fldCharType="begin"/>
      </w:r>
      <w:r w:rsidR="000526BB">
        <w:instrText xml:space="preserve"> </w:instrText>
      </w:r>
      <w:r w:rsidR="000526BB">
        <w:rPr>
          <w:rFonts w:hint="eastAsia"/>
        </w:rPr>
        <w:instrText>REF _Ref392341496 \h</w:instrText>
      </w:r>
      <w:r w:rsidR="000526BB">
        <w:instrText xml:space="preserve"> </w:instrText>
      </w:r>
      <w:r w:rsidR="000526BB">
        <w:fldChar w:fldCharType="separate"/>
      </w:r>
      <w:r w:rsidR="00DE3D21">
        <w:t xml:space="preserve">Fig. </w:t>
      </w:r>
      <w:r w:rsidR="00DE3D21">
        <w:rPr>
          <w:noProof/>
        </w:rPr>
        <w:t>3</w:t>
      </w:r>
      <w:r w:rsidR="00DE3D21">
        <w:noBreakHyphen/>
      </w:r>
      <w:r w:rsidR="00DE3D21">
        <w:rPr>
          <w:noProof/>
        </w:rPr>
        <w:t>8</w:t>
      </w:r>
      <w:r w:rsidR="000526BB">
        <w:fldChar w:fldCharType="end"/>
      </w:r>
      <w:r w:rsidR="000526BB">
        <w:rPr>
          <w:rFonts w:hint="eastAsia"/>
        </w:rPr>
        <w:t>(b). For example, if</w:t>
      </w:r>
      <m:oMath>
        <m:sSub>
          <m:sSubPr>
            <m:ctrlPr>
              <w:rPr>
                <w:rFonts w:ascii="Cambria Math" w:hAnsi="Cambria Math"/>
              </w:rPr>
            </m:ctrlPr>
          </m:sSubPr>
          <m:e>
            <m:r>
              <w:rPr>
                <w:rFonts w:ascii="Cambria Math" w:hAnsi="Cambria Math"/>
              </w:rPr>
              <m:t xml:space="preserve"> r</m:t>
            </m:r>
          </m:e>
          <m:sub>
            <m:r>
              <w:rPr>
                <w:rFonts w:ascii="Cambria Math" w:hAnsi="Cambria Math"/>
              </w:rPr>
              <m:t>t</m:t>
            </m:r>
          </m:sub>
        </m:sSub>
      </m:oMath>
      <w:r w:rsidR="000526BB">
        <w:rPr>
          <w:rFonts w:hint="eastAsia"/>
        </w:rPr>
        <w:t xml:space="preserve"> is greater than</w:t>
      </w:r>
      <m:oMath>
        <m:r>
          <m:rPr>
            <m:sty m:val="p"/>
          </m:rPr>
          <w:rPr>
            <w:rFonts w:ascii="Cambria Math" w:hAnsi="Cambria Math"/>
          </w:rPr>
          <m:t xml:space="preserve"> </m:t>
        </m:r>
        <m:r>
          <w:rPr>
            <w:rFonts w:ascii="Cambria Math" w:hAnsi="Cambria Math"/>
          </w:rPr>
          <m:t>α</m:t>
        </m:r>
      </m:oMath>
      <w:r w:rsidR="000526BB">
        <w:rPr>
          <w:rFonts w:hint="eastAsia"/>
        </w:rPr>
        <w:t>, it will be reset to</w:t>
      </w:r>
      <m:oMath>
        <m:r>
          <m:rPr>
            <m:sty m:val="p"/>
          </m:rPr>
          <w:rPr>
            <w:rFonts w:ascii="Cambria Math" w:hAnsi="Cambria Math"/>
          </w:rPr>
          <m:t xml:space="preserve"> </m:t>
        </m:r>
        <m:r>
          <w:rPr>
            <w:rFonts w:ascii="Cambria Math" w:hAnsi="Cambria Math"/>
          </w:rPr>
          <m:t>α</m:t>
        </m:r>
      </m:oMath>
      <w:r w:rsidR="000526BB">
        <w:rPr>
          <w:rFonts w:hint="eastAsia"/>
        </w:rPr>
        <w:t>.</w:t>
      </w:r>
    </w:p>
    <w:p w14:paraId="079E3BCB" w14:textId="77777777" w:rsidR="00E21A51" w:rsidRDefault="00E21A51" w:rsidP="00E21A51">
      <w:pPr>
        <w:ind w:firstLine="426"/>
      </w:pPr>
    </w:p>
    <w:p w14:paraId="5C689D95" w14:textId="77777777" w:rsidR="00E21A51" w:rsidRDefault="00E21A51" w:rsidP="00E21A51">
      <w:pPr>
        <w:ind w:firstLine="426"/>
      </w:pPr>
    </w:p>
    <w:p w14:paraId="347237DE" w14:textId="77777777" w:rsidR="00E21A51" w:rsidRDefault="00E21A51" w:rsidP="00E21A51">
      <w:pPr>
        <w:ind w:firstLine="426"/>
      </w:pPr>
    </w:p>
    <w:p w14:paraId="1CD61837" w14:textId="77777777" w:rsidR="00E21A51" w:rsidRDefault="00E21A51" w:rsidP="00E21A51">
      <w:pPr>
        <w:ind w:firstLine="426"/>
      </w:pPr>
    </w:p>
    <w:p w14:paraId="5C6BC447" w14:textId="77777777" w:rsidR="00E21A51" w:rsidRDefault="00E21A51" w:rsidP="00E21A51">
      <w:pPr>
        <w:ind w:firstLine="426"/>
      </w:pPr>
    </w:p>
    <w:p w14:paraId="2D55D0E1" w14:textId="77777777" w:rsidR="00E21A51" w:rsidRDefault="00E21A51" w:rsidP="00E21A51">
      <w:pPr>
        <w:ind w:firstLine="426"/>
      </w:pPr>
    </w:p>
    <w:p w14:paraId="503B0F98" w14:textId="77777777" w:rsidR="00E21A51" w:rsidRDefault="00E21A51" w:rsidP="00E21A51">
      <w:pPr>
        <w:ind w:firstLine="426"/>
      </w:pPr>
    </w:p>
    <w:p w14:paraId="04D21B7B" w14:textId="77777777" w:rsidR="00E21A51" w:rsidRDefault="00E21A51" w:rsidP="00E21A51">
      <w:pPr>
        <w:ind w:firstLine="426"/>
      </w:pPr>
    </w:p>
    <w:p w14:paraId="0B74E852" w14:textId="77777777" w:rsidR="00E21A51" w:rsidRDefault="00E21A51" w:rsidP="00E21A51">
      <w:pPr>
        <w:ind w:firstLine="426"/>
      </w:pPr>
    </w:p>
    <w:p w14:paraId="1F0152D4" w14:textId="77777777" w:rsidR="00E21A51" w:rsidRDefault="00E21A51" w:rsidP="00E21A51">
      <w:pPr>
        <w:ind w:firstLine="426"/>
      </w:pPr>
    </w:p>
    <w:p w14:paraId="10D35BF8" w14:textId="77777777" w:rsidR="00E21A51" w:rsidRDefault="00E21A51" w:rsidP="00E21A51">
      <w:pPr>
        <w:ind w:firstLine="426"/>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E21A51" w14:paraId="4D747D00" w14:textId="77777777" w:rsidTr="005D5A80">
        <w:tc>
          <w:tcPr>
            <w:tcW w:w="8560" w:type="dxa"/>
          </w:tcPr>
          <w:p w14:paraId="0B516AA2" w14:textId="77777777" w:rsidR="00E21A51" w:rsidRDefault="00E21A51" w:rsidP="005D5A80">
            <w:pPr>
              <w:jc w:val="center"/>
            </w:pPr>
            <w:r>
              <w:rPr>
                <w:rFonts w:hint="eastAsia"/>
                <w:noProof/>
              </w:rPr>
              <w:lastRenderedPageBreak/>
              <w:drawing>
                <wp:inline distT="0" distB="0" distL="0" distR="0" wp14:anchorId="6DD3C6C4" wp14:editId="4D5EFB6E">
                  <wp:extent cx="4914900" cy="1333500"/>
                  <wp:effectExtent l="0" t="0" r="0" b="0"/>
                  <wp:docPr id="56" name="圖片 56" descr="C:\Users\LeeChu\Desktop\activity constraint hand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eChu\Desktop\activity constraint handli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4900" cy="1333500"/>
                          </a:xfrm>
                          <a:prstGeom prst="rect">
                            <a:avLst/>
                          </a:prstGeom>
                          <a:noFill/>
                          <a:ln>
                            <a:noFill/>
                          </a:ln>
                        </pic:spPr>
                      </pic:pic>
                    </a:graphicData>
                  </a:graphic>
                </wp:inline>
              </w:drawing>
            </w:r>
          </w:p>
        </w:tc>
      </w:tr>
      <w:tr w:rsidR="00E21A51" w14:paraId="6D39E7D7" w14:textId="77777777" w:rsidTr="005D5A80">
        <w:tc>
          <w:tcPr>
            <w:tcW w:w="8560" w:type="dxa"/>
          </w:tcPr>
          <w:p w14:paraId="08EC5307" w14:textId="77777777" w:rsidR="00E21A51" w:rsidRDefault="00E21A51" w:rsidP="005D5A80">
            <w:pPr>
              <w:jc w:val="center"/>
            </w:pPr>
            <w:r>
              <w:rPr>
                <w:rFonts w:hint="eastAsia"/>
              </w:rPr>
              <w:t>(a)</w:t>
            </w:r>
          </w:p>
        </w:tc>
      </w:tr>
      <w:tr w:rsidR="00E21A51" w14:paraId="0A9B2DAD" w14:textId="77777777" w:rsidTr="005D5A80">
        <w:tc>
          <w:tcPr>
            <w:tcW w:w="8560" w:type="dxa"/>
          </w:tcPr>
          <w:p w14:paraId="61801B10" w14:textId="77777777" w:rsidR="00E21A51" w:rsidRDefault="00E21A51" w:rsidP="005D5A80">
            <w:pPr>
              <w:jc w:val="center"/>
            </w:pPr>
            <w:r>
              <w:rPr>
                <w:rFonts w:hint="eastAsia"/>
                <w:noProof/>
              </w:rPr>
              <w:drawing>
                <wp:inline distT="0" distB="0" distL="0" distR="0" wp14:anchorId="0EA867A4" wp14:editId="2C2E10BB">
                  <wp:extent cx="3816350" cy="2514600"/>
                  <wp:effectExtent l="0" t="0" r="0" b="0"/>
                  <wp:docPr id="59" name="圖片 59" descr="C:\Users\LeeChu\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eChu\Desktop\1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6350" cy="2514600"/>
                          </a:xfrm>
                          <a:prstGeom prst="rect">
                            <a:avLst/>
                          </a:prstGeom>
                          <a:noFill/>
                          <a:ln>
                            <a:noFill/>
                          </a:ln>
                        </pic:spPr>
                      </pic:pic>
                    </a:graphicData>
                  </a:graphic>
                </wp:inline>
              </w:drawing>
            </w:r>
          </w:p>
        </w:tc>
      </w:tr>
      <w:tr w:rsidR="00E21A51" w14:paraId="2ADC97BB" w14:textId="77777777" w:rsidTr="005D5A80">
        <w:tc>
          <w:tcPr>
            <w:tcW w:w="8560" w:type="dxa"/>
          </w:tcPr>
          <w:p w14:paraId="7E33F8CC" w14:textId="77777777" w:rsidR="00E21A51" w:rsidRDefault="00E21A51" w:rsidP="005D5A80">
            <w:pPr>
              <w:jc w:val="center"/>
            </w:pPr>
            <w:r>
              <w:rPr>
                <w:rFonts w:hint="eastAsia"/>
              </w:rPr>
              <w:t>(b)</w:t>
            </w:r>
          </w:p>
        </w:tc>
      </w:tr>
      <w:tr w:rsidR="00E21A51" w14:paraId="344FA0AC" w14:textId="77777777" w:rsidTr="005D5A80">
        <w:tc>
          <w:tcPr>
            <w:tcW w:w="8560" w:type="dxa"/>
          </w:tcPr>
          <w:p w14:paraId="6BB5B0E1" w14:textId="067F5209" w:rsidR="00E21A51" w:rsidRDefault="00E21A51" w:rsidP="005D5A80">
            <w:pPr>
              <w:jc w:val="center"/>
            </w:pPr>
            <w:bookmarkStart w:id="169" w:name="_Ref392341496"/>
            <w:bookmarkStart w:id="170" w:name="_Toc394850358"/>
            <w:r>
              <w:t xml:space="preserve">Fig. </w:t>
            </w:r>
            <w:fldSimple w:instr=" STYLEREF 1 \s ">
              <w:r w:rsidR="00DE3D21">
                <w:rPr>
                  <w:noProof/>
                </w:rPr>
                <w:t>3</w:t>
              </w:r>
            </w:fldSimple>
            <w:r w:rsidR="008D57FE">
              <w:noBreakHyphen/>
            </w:r>
            <w:fldSimple w:instr=" SEQ Fig. \* ARABIC \s 1 ">
              <w:r w:rsidR="00DE3D21">
                <w:rPr>
                  <w:noProof/>
                </w:rPr>
                <w:t>8</w:t>
              </w:r>
            </w:fldSimple>
            <w:bookmarkEnd w:id="169"/>
            <w:r>
              <w:rPr>
                <w:rFonts w:hint="eastAsia"/>
              </w:rPr>
              <w:t xml:space="preserve"> Constraint handling of activity and battery schedule</w:t>
            </w:r>
            <w:bookmarkEnd w:id="170"/>
          </w:p>
        </w:tc>
      </w:tr>
    </w:tbl>
    <w:p w14:paraId="211067F9" w14:textId="46520086" w:rsidR="00906C85" w:rsidRPr="00C071C6" w:rsidRDefault="00A442C7" w:rsidP="00C071C6">
      <w:pPr>
        <w:pStyle w:val="1"/>
        <w:spacing w:before="1920" w:after="720"/>
      </w:pPr>
      <w:r>
        <w:lastRenderedPageBreak/>
        <w:br/>
      </w:r>
      <w:bookmarkStart w:id="171" w:name="_Toc394850328"/>
      <w:r w:rsidR="002615F0">
        <w:rPr>
          <w:rFonts w:hint="eastAsia"/>
        </w:rPr>
        <w:t xml:space="preserve">Residential </w:t>
      </w:r>
      <w:r w:rsidR="00A32FC3">
        <w:rPr>
          <w:rFonts w:hint="eastAsia"/>
        </w:rPr>
        <w:t xml:space="preserve">Community </w:t>
      </w:r>
      <w:r w:rsidR="00913AFB">
        <w:rPr>
          <w:rFonts w:hint="eastAsia"/>
        </w:rPr>
        <w:t>Power Demand</w:t>
      </w:r>
      <w:r w:rsidR="0079527C">
        <w:rPr>
          <w:rFonts w:hint="eastAsia"/>
        </w:rPr>
        <w:t xml:space="preserve"> Optimization</w:t>
      </w:r>
      <w:bookmarkEnd w:id="171"/>
    </w:p>
    <w:p w14:paraId="13D48ABC" w14:textId="1DFAD575" w:rsidR="00D9459C" w:rsidRDefault="004A05AE" w:rsidP="005E7906">
      <w:pPr>
        <w:pStyle w:val="21"/>
        <w:keepLines/>
        <w:adjustRightInd w:val="0"/>
        <w:spacing w:before="100" w:beforeAutospacing="1" w:after="100" w:afterAutospacing="1"/>
        <w:jc w:val="left"/>
        <w:textAlignment w:val="baseline"/>
      </w:pPr>
      <w:bookmarkStart w:id="172" w:name="_Toc394850329"/>
      <w:r>
        <w:t>S</w:t>
      </w:r>
      <w:r w:rsidR="00913AFB">
        <w:rPr>
          <w:rFonts w:hint="eastAsia"/>
        </w:rPr>
        <w:t xml:space="preserve">mart </w:t>
      </w:r>
      <w:r w:rsidR="00901776">
        <w:rPr>
          <w:rFonts w:hint="eastAsia"/>
        </w:rPr>
        <w:t xml:space="preserve">Grid </w:t>
      </w:r>
      <w:r w:rsidR="00913AFB">
        <w:rPr>
          <w:rFonts w:hint="eastAsia"/>
        </w:rPr>
        <w:t>Community</w:t>
      </w:r>
      <w:bookmarkEnd w:id="172"/>
    </w:p>
    <w:p w14:paraId="2428538E" w14:textId="14AB384C" w:rsidR="001720BD" w:rsidRDefault="00913AFB" w:rsidP="001720BD">
      <w:pPr>
        <w:numPr>
          <w:ilvl w:val="0"/>
          <w:numId w:val="13"/>
        </w:numPr>
        <w:adjustRightInd w:val="0"/>
        <w:textAlignment w:val="baseline"/>
        <w:rPr>
          <w:b/>
        </w:rPr>
      </w:pPr>
      <w:r>
        <w:rPr>
          <w:rFonts w:hint="eastAsia"/>
          <w:b/>
        </w:rPr>
        <w:t>Environment Overview</w:t>
      </w:r>
    </w:p>
    <w:p w14:paraId="4A2C7BD0" w14:textId="21B45543" w:rsidR="00901776" w:rsidRDefault="009F57BC" w:rsidP="00FC5107">
      <w:pPr>
        <w:ind w:firstLine="426"/>
      </w:pPr>
      <w:r>
        <w:rPr>
          <w:rFonts w:hint="eastAsia"/>
        </w:rPr>
        <w:t>According</w:t>
      </w:r>
      <w:r w:rsidR="00E15ECD">
        <w:rPr>
          <w:rFonts w:hint="eastAsia"/>
        </w:rPr>
        <w:t xml:space="preserve"> </w:t>
      </w:r>
      <w:r>
        <w:rPr>
          <w:rFonts w:hint="eastAsia"/>
        </w:rPr>
        <w:t xml:space="preserve">to </w:t>
      </w:r>
      <w:r w:rsidR="00E15ECD">
        <w:rPr>
          <w:rFonts w:hint="eastAsia"/>
        </w:rPr>
        <w:t xml:space="preserve">the </w:t>
      </w:r>
      <w:r w:rsidR="002615F0">
        <w:rPr>
          <w:rFonts w:hint="eastAsia"/>
        </w:rPr>
        <w:t>individual-home</w:t>
      </w:r>
      <w:r w:rsidR="00E15ECD">
        <w:rPr>
          <w:rFonts w:hint="eastAsia"/>
        </w:rPr>
        <w:t xml:space="preserve"> environment</w:t>
      </w:r>
      <w:r w:rsidR="00BF7131">
        <w:rPr>
          <w:rFonts w:hint="eastAsia"/>
        </w:rPr>
        <w:t xml:space="preserve"> in Smart Grid</w:t>
      </w:r>
      <w:r>
        <w:rPr>
          <w:rFonts w:hint="eastAsia"/>
        </w:rPr>
        <w:t xml:space="preserve"> mentioned in Section </w:t>
      </w:r>
      <w:r>
        <w:fldChar w:fldCharType="begin"/>
      </w:r>
      <w:r>
        <w:instrText xml:space="preserve"> </w:instrText>
      </w:r>
      <w:r>
        <w:rPr>
          <w:rFonts w:hint="eastAsia"/>
        </w:rPr>
        <w:instrText>REF _Ref392344339 \r \h</w:instrText>
      </w:r>
      <w:r>
        <w:instrText xml:space="preserve"> </w:instrText>
      </w:r>
      <w:r>
        <w:fldChar w:fldCharType="separate"/>
      </w:r>
      <w:r w:rsidR="00DE3D21">
        <w:t>3.1</w:t>
      </w:r>
      <w:r>
        <w:fldChar w:fldCharType="end"/>
      </w:r>
      <w:r w:rsidR="00E15ECD">
        <w:rPr>
          <w:rFonts w:hint="eastAsia"/>
        </w:rPr>
        <w:t>,</w:t>
      </w:r>
      <w:r w:rsidR="00DC5A36">
        <w:rPr>
          <w:rFonts w:hint="eastAsia"/>
        </w:rPr>
        <w:t xml:space="preserve"> </w:t>
      </w:r>
      <w:r>
        <w:rPr>
          <w:rFonts w:hint="eastAsia"/>
        </w:rPr>
        <w:t xml:space="preserve">a set of solar panels or wind turbines have been deployed on the roof top of every home. Furthermore, energy storage devices, </w:t>
      </w:r>
      <w:r w:rsidRPr="00710CF5">
        <w:rPr>
          <w:rFonts w:hint="eastAsia"/>
          <w:i/>
        </w:rPr>
        <w:t>e.g.</w:t>
      </w:r>
      <w:r>
        <w:rPr>
          <w:rFonts w:hint="eastAsia"/>
        </w:rPr>
        <w:t xml:space="preserve"> rechargeable batteries, are usually also deployed in the basement of every home.</w:t>
      </w:r>
      <w:r w:rsidR="00B511CB">
        <w:rPr>
          <w:rFonts w:hint="eastAsia"/>
        </w:rPr>
        <w:t xml:space="preserve"> </w:t>
      </w:r>
      <w:r w:rsidR="00F33C03">
        <w:rPr>
          <w:rFonts w:hint="eastAsia"/>
        </w:rPr>
        <w:t xml:space="preserve">In this chapter, </w:t>
      </w:r>
      <w:r>
        <w:rPr>
          <w:rFonts w:hint="eastAsia"/>
        </w:rPr>
        <w:t xml:space="preserve">the </w:t>
      </w:r>
      <w:r w:rsidR="00F33C03">
        <w:rPr>
          <w:rFonts w:hint="eastAsia"/>
        </w:rPr>
        <w:t>environme</w:t>
      </w:r>
      <w:r w:rsidR="006D3CA1">
        <w:rPr>
          <w:rFonts w:hint="eastAsia"/>
        </w:rPr>
        <w:t xml:space="preserve">nt will be extended from </w:t>
      </w:r>
      <w:r w:rsidR="002615F0">
        <w:rPr>
          <w:rFonts w:hint="eastAsia"/>
        </w:rPr>
        <w:t>individual</w:t>
      </w:r>
      <w:r w:rsidR="006D3CA1">
        <w:rPr>
          <w:rFonts w:hint="eastAsia"/>
        </w:rPr>
        <w:t xml:space="preserve"> </w:t>
      </w:r>
      <w:r w:rsidR="00F33C03">
        <w:rPr>
          <w:rFonts w:hint="eastAsia"/>
        </w:rPr>
        <w:t xml:space="preserve">home </w:t>
      </w:r>
      <w:r w:rsidR="00B511CB">
        <w:rPr>
          <w:rFonts w:hint="eastAsia"/>
        </w:rPr>
        <w:t xml:space="preserve">to community. </w:t>
      </w:r>
      <w:r w:rsidR="00E15ECD">
        <w:rPr>
          <w:rFonts w:hint="eastAsia"/>
        </w:rPr>
        <w:t xml:space="preserve">A </w:t>
      </w:r>
      <w:r>
        <w:rPr>
          <w:rFonts w:hint="eastAsia"/>
        </w:rPr>
        <w:t xml:space="preserve">Smart Grid </w:t>
      </w:r>
      <w:r w:rsidR="00E15ECD">
        <w:rPr>
          <w:rFonts w:hint="eastAsia"/>
        </w:rPr>
        <w:t xml:space="preserve">community is an environment with multiple homes </w:t>
      </w:r>
      <w:r w:rsidR="00B511CB">
        <w:rPr>
          <w:rFonts w:hint="eastAsia"/>
        </w:rPr>
        <w:t xml:space="preserve">and each home </w:t>
      </w:r>
      <w:r w:rsidR="007C71F8">
        <w:rPr>
          <w:rFonts w:hint="eastAsia"/>
        </w:rPr>
        <w:t>has</w:t>
      </w:r>
      <w:r w:rsidR="00B511CB">
        <w:rPr>
          <w:rFonts w:hint="eastAsia"/>
        </w:rPr>
        <w:t xml:space="preserve"> </w:t>
      </w:r>
      <w:r w:rsidR="007C71F8">
        <w:rPr>
          <w:rFonts w:hint="eastAsia"/>
        </w:rPr>
        <w:t xml:space="preserve">the </w:t>
      </w:r>
      <w:r w:rsidR="00E15ECD">
        <w:rPr>
          <w:rFonts w:hint="eastAsia"/>
        </w:rPr>
        <w:t>aforementioned</w:t>
      </w:r>
      <w:r>
        <w:rPr>
          <w:rFonts w:hint="eastAsia"/>
        </w:rPr>
        <w:t xml:space="preserve"> layout</w:t>
      </w:r>
      <w:r w:rsidR="00726969">
        <w:rPr>
          <w:rFonts w:hint="eastAsia"/>
        </w:rPr>
        <w:t>.</w:t>
      </w:r>
      <w:r>
        <w:rPr>
          <w:rFonts w:hint="eastAsia"/>
        </w:rPr>
        <w:t xml:space="preserve"> We assume that Home Energy Management System (HEMS) is deployed in every home. Through HEMS each home is able to be connected with a centralized </w:t>
      </w:r>
      <w:r w:rsidR="00901776">
        <w:rPr>
          <w:rFonts w:hint="eastAsia"/>
        </w:rPr>
        <w:t>server</w:t>
      </w:r>
      <w:r>
        <w:rPr>
          <w:rFonts w:hint="eastAsia"/>
        </w:rPr>
        <w:t>, and henc</w:t>
      </w:r>
      <w:r w:rsidR="00901776">
        <w:rPr>
          <w:rFonts w:hint="eastAsia"/>
        </w:rPr>
        <w:t xml:space="preserve">e the information can be shared. It is worthy because the </w:t>
      </w:r>
      <w:r w:rsidR="00901776">
        <w:t>schedule</w:t>
      </w:r>
      <w:r w:rsidR="00901776">
        <w:rPr>
          <w:rFonts w:hint="eastAsia"/>
        </w:rPr>
        <w:t xml:space="preserve"> of all homes can be optimized together to gain more benefits not only for residents but also for utility company. For residents, Contract Capacity (CC) can be lower so as the electricity cost. For utility </w:t>
      </w:r>
      <w:r w:rsidR="00901776">
        <w:rPr>
          <w:rFonts w:hint="eastAsia"/>
        </w:rPr>
        <w:lastRenderedPageBreak/>
        <w:t xml:space="preserve">company, a stabler power load is achieved so as the cost of generating power. The Smart Grid community is as shown in </w:t>
      </w:r>
      <w:r w:rsidR="00901776">
        <w:fldChar w:fldCharType="begin"/>
      </w:r>
      <w:r w:rsidR="00901776">
        <w:instrText xml:space="preserve"> </w:instrText>
      </w:r>
      <w:r w:rsidR="00901776">
        <w:rPr>
          <w:rFonts w:hint="eastAsia"/>
        </w:rPr>
        <w:instrText>REF _Ref390087165 \h</w:instrText>
      </w:r>
      <w:r w:rsidR="00901776">
        <w:instrText xml:space="preserve"> </w:instrText>
      </w:r>
      <w:r w:rsidR="00901776">
        <w:fldChar w:fldCharType="separate"/>
      </w:r>
      <w:r w:rsidR="00DE3D21">
        <w:t xml:space="preserve">Fig. </w:t>
      </w:r>
      <w:r w:rsidR="00DE3D21">
        <w:rPr>
          <w:noProof/>
        </w:rPr>
        <w:t>4</w:t>
      </w:r>
      <w:r w:rsidR="00DE3D21">
        <w:noBreakHyphen/>
      </w:r>
      <w:r w:rsidR="00DE3D21">
        <w:rPr>
          <w:noProof/>
        </w:rPr>
        <w:t>1</w:t>
      </w:r>
      <w:r w:rsidR="00901776">
        <w:fldChar w:fldCharType="end"/>
      </w:r>
      <w:r w:rsidR="00901776">
        <w:rPr>
          <w:rFonts w:hint="eastAsia"/>
        </w:rPr>
        <w:t>.</w:t>
      </w:r>
    </w:p>
    <w:tbl>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901776" w14:paraId="5CFDD4CB" w14:textId="77777777" w:rsidTr="008912EF">
        <w:trPr>
          <w:jc w:val="left"/>
        </w:trPr>
        <w:tc>
          <w:tcPr>
            <w:tcW w:w="8560" w:type="dxa"/>
          </w:tcPr>
          <w:p w14:paraId="2796BDD8" w14:textId="77777777" w:rsidR="00901776" w:rsidRDefault="00901776" w:rsidP="008912EF">
            <w:pPr>
              <w:jc w:val="center"/>
              <w:rPr>
                <w:rFonts w:eastAsiaTheme="minorEastAsia"/>
              </w:rPr>
            </w:pPr>
            <w:r>
              <w:rPr>
                <w:rFonts w:eastAsiaTheme="minorEastAsia"/>
                <w:noProof/>
              </w:rPr>
              <w:drawing>
                <wp:inline distT="0" distB="0" distL="0" distR="0" wp14:anchorId="407D0848" wp14:editId="17B38AA6">
                  <wp:extent cx="4480093" cy="2841615"/>
                  <wp:effectExtent l="0" t="0" r="0" b="0"/>
                  <wp:docPr id="39" name="圖片 39" descr="C:\Users\LeeChu\Desktop\communit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Chu\Desktop\community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2323" cy="2862057"/>
                          </a:xfrm>
                          <a:prstGeom prst="rect">
                            <a:avLst/>
                          </a:prstGeom>
                          <a:noFill/>
                          <a:ln>
                            <a:noFill/>
                          </a:ln>
                        </pic:spPr>
                      </pic:pic>
                    </a:graphicData>
                  </a:graphic>
                </wp:inline>
              </w:drawing>
            </w:r>
          </w:p>
        </w:tc>
      </w:tr>
      <w:tr w:rsidR="00901776" w14:paraId="7D83B328" w14:textId="77777777" w:rsidTr="00901776">
        <w:trPr>
          <w:jc w:val="left"/>
        </w:trPr>
        <w:tc>
          <w:tcPr>
            <w:tcW w:w="8560" w:type="dxa"/>
          </w:tcPr>
          <w:p w14:paraId="10D95AF9" w14:textId="29CCBD56" w:rsidR="00901776" w:rsidRDefault="00901776" w:rsidP="00901776">
            <w:pPr>
              <w:jc w:val="center"/>
              <w:rPr>
                <w:rFonts w:eastAsiaTheme="minorEastAsia"/>
              </w:rPr>
            </w:pPr>
            <w:bookmarkStart w:id="173" w:name="_Ref390087165"/>
            <w:bookmarkStart w:id="174" w:name="_Toc394850359"/>
            <w:r>
              <w:t xml:space="preserve">Fig. </w:t>
            </w:r>
            <w:fldSimple w:instr=" STYLEREF 1 \s ">
              <w:r w:rsidR="00DE3D21">
                <w:rPr>
                  <w:noProof/>
                </w:rPr>
                <w:t>4</w:t>
              </w:r>
            </w:fldSimple>
            <w:r w:rsidR="008D57FE">
              <w:noBreakHyphen/>
            </w:r>
            <w:fldSimple w:instr=" SEQ Fig. \* ARABIC \s 1 ">
              <w:r w:rsidR="00DE3D21">
                <w:rPr>
                  <w:noProof/>
                </w:rPr>
                <w:t>1</w:t>
              </w:r>
            </w:fldSimple>
            <w:bookmarkEnd w:id="173"/>
            <w:r>
              <w:rPr>
                <w:rFonts w:hint="eastAsia"/>
              </w:rPr>
              <w:t xml:space="preserve"> Typical Environment of Community</w:t>
            </w:r>
            <w:bookmarkEnd w:id="174"/>
          </w:p>
        </w:tc>
      </w:tr>
    </w:tbl>
    <w:p w14:paraId="0FE18B67" w14:textId="1475FC93" w:rsidR="00901776" w:rsidRPr="00901776" w:rsidRDefault="00901776" w:rsidP="00901776">
      <w:pPr>
        <w:numPr>
          <w:ilvl w:val="0"/>
          <w:numId w:val="13"/>
        </w:numPr>
        <w:adjustRightInd w:val="0"/>
        <w:textAlignment w:val="baseline"/>
        <w:rPr>
          <w:b/>
        </w:rPr>
      </w:pPr>
      <w:r w:rsidRPr="00901776">
        <w:rPr>
          <w:rFonts w:hint="eastAsia"/>
          <w:b/>
        </w:rPr>
        <w:t>Contract Capacity</w:t>
      </w:r>
    </w:p>
    <w:p w14:paraId="788E19A6" w14:textId="47D06B61" w:rsidR="00901776" w:rsidRDefault="00901776" w:rsidP="00FC5107">
      <w:pPr>
        <w:ind w:firstLine="426"/>
        <w:rPr>
          <w:rFonts w:eastAsiaTheme="minorEastAsia"/>
        </w:rPr>
      </w:pPr>
      <w:r>
        <w:rPr>
          <w:rFonts w:eastAsia="SimSun" w:hint="eastAsia"/>
          <w:lang w:eastAsia="zh-CN"/>
        </w:rPr>
        <w:t>In Taiwan, C</w:t>
      </w:r>
      <w:r>
        <w:rPr>
          <w:rFonts w:eastAsiaTheme="minorEastAsia" w:hint="eastAsia"/>
        </w:rPr>
        <w:t xml:space="preserve">ontract </w:t>
      </w:r>
      <w:r>
        <w:rPr>
          <w:rFonts w:eastAsia="SimSun" w:hint="eastAsia"/>
          <w:lang w:eastAsia="zh-CN"/>
        </w:rPr>
        <w:t>C</w:t>
      </w:r>
      <w:r>
        <w:rPr>
          <w:rFonts w:eastAsiaTheme="minorEastAsia" w:hint="eastAsia"/>
        </w:rPr>
        <w:t>apacity (CC)</w:t>
      </w:r>
      <w:r>
        <w:rPr>
          <w:rFonts w:eastAsia="SimSun" w:hint="eastAsia"/>
          <w:lang w:eastAsia="zh-CN"/>
        </w:rPr>
        <w:t xml:space="preserve"> is the </w:t>
      </w:r>
      <w:r>
        <w:rPr>
          <w:rFonts w:eastAsiaTheme="minorEastAsia"/>
        </w:rPr>
        <w:t>quantity</w:t>
      </w:r>
      <w:r>
        <w:rPr>
          <w:rFonts w:eastAsiaTheme="minorEastAsia" w:hint="eastAsia"/>
        </w:rPr>
        <w:t xml:space="preserve"> of </w:t>
      </w:r>
      <w:r>
        <w:rPr>
          <w:rFonts w:eastAsia="SimSun" w:hint="eastAsia"/>
          <w:lang w:eastAsia="zh-CN"/>
        </w:rPr>
        <w:t xml:space="preserve">essential power demand that a community needs to </w:t>
      </w:r>
      <w:r>
        <w:rPr>
          <w:rFonts w:eastAsiaTheme="minorEastAsia" w:hint="eastAsia"/>
        </w:rPr>
        <w:t>decide and sign a contract</w:t>
      </w:r>
      <w:r>
        <w:rPr>
          <w:rFonts w:eastAsia="SimSun" w:hint="eastAsia"/>
          <w:lang w:eastAsia="zh-CN"/>
        </w:rPr>
        <w:t xml:space="preserve"> with Taiwan Power Company. </w:t>
      </w:r>
      <w:r>
        <w:rPr>
          <w:rFonts w:eastAsiaTheme="minorEastAsia" w:hint="eastAsia"/>
        </w:rPr>
        <w:t>CC is highly related to the demand charge</w:t>
      </w:r>
      <w:r w:rsidR="0029482D">
        <w:rPr>
          <w:rFonts w:eastAsiaTheme="minorEastAsia" w:hint="eastAsia"/>
        </w:rPr>
        <w:t>, which is part of the electricity cost,</w:t>
      </w:r>
      <w:r>
        <w:rPr>
          <w:rFonts w:eastAsiaTheme="minorEastAsia" w:hint="eastAsia"/>
        </w:rPr>
        <w:t xml:space="preserve"> of homes in the community.</w:t>
      </w:r>
      <w:r w:rsidR="0029482D">
        <w:rPr>
          <w:rFonts w:eastAsia="SimSun" w:hint="eastAsia"/>
          <w:lang w:eastAsia="zh-CN"/>
        </w:rPr>
        <w:t xml:space="preserve"> </w:t>
      </w:r>
      <w:r w:rsidR="00E21A51">
        <w:rPr>
          <w:rFonts w:eastAsia="SimSun" w:hint="eastAsia"/>
          <w:lang w:eastAsia="zh-CN"/>
        </w:rPr>
        <w:t xml:space="preserve">If CC </w:t>
      </w:r>
      <w:r w:rsidR="00E21A51">
        <w:rPr>
          <w:rFonts w:eastAsiaTheme="minorEastAsia" w:hint="eastAsia"/>
        </w:rPr>
        <w:t>is</w:t>
      </w:r>
      <w:r w:rsidR="00E21A51">
        <w:rPr>
          <w:rFonts w:eastAsia="SimSun" w:hint="eastAsia"/>
          <w:lang w:eastAsia="zh-CN"/>
        </w:rPr>
        <w:t xml:space="preserve"> higher, the </w:t>
      </w:r>
      <w:r w:rsidR="00E21A51">
        <w:rPr>
          <w:rFonts w:eastAsia="SimSun"/>
          <w:lang w:eastAsia="zh-CN"/>
        </w:rPr>
        <w:t>demand</w:t>
      </w:r>
      <w:r w:rsidR="00E21A51">
        <w:rPr>
          <w:rFonts w:eastAsia="SimSun" w:hint="eastAsia"/>
          <w:lang w:eastAsia="zh-CN"/>
        </w:rPr>
        <w:t xml:space="preserve"> charge will get higher as well.</w:t>
      </w:r>
      <w:r w:rsidR="00E21A51">
        <w:rPr>
          <w:rFonts w:eastAsiaTheme="minorEastAsia" w:hint="eastAsia"/>
        </w:rPr>
        <w:t xml:space="preserve"> </w:t>
      </w:r>
      <w:r w:rsidR="0029482D">
        <w:rPr>
          <w:rFonts w:eastAsiaTheme="minorEastAsia" w:hint="eastAsia"/>
        </w:rPr>
        <w:t>The reason to have demand charge is that</w:t>
      </w:r>
      <w:r w:rsidR="0029482D">
        <w:rPr>
          <w:rFonts w:eastAsia="SimSun" w:hint="eastAsia"/>
          <w:lang w:eastAsia="zh-CN"/>
        </w:rPr>
        <w:t xml:space="preserve"> utility company needs to </w:t>
      </w:r>
      <w:r w:rsidR="0029482D">
        <w:rPr>
          <w:rFonts w:eastAsiaTheme="minorEastAsia" w:hint="eastAsia"/>
        </w:rPr>
        <w:t xml:space="preserve">do </w:t>
      </w:r>
      <w:r w:rsidR="0029482D">
        <w:rPr>
          <w:rFonts w:eastAsiaTheme="minorEastAsia"/>
        </w:rPr>
        <w:t>equipment</w:t>
      </w:r>
      <w:r w:rsidR="0029482D">
        <w:rPr>
          <w:rFonts w:eastAsiaTheme="minorEastAsia" w:hint="eastAsia"/>
        </w:rPr>
        <w:t xml:space="preserve"> maintenance so as to</w:t>
      </w:r>
      <w:r w:rsidR="0029482D" w:rsidRPr="00F6045D">
        <w:rPr>
          <w:rFonts w:eastAsiaTheme="minorEastAsia" w:hint="eastAsia"/>
        </w:rPr>
        <w:t xml:space="preserve"> </w:t>
      </w:r>
      <w:r w:rsidR="0029482D">
        <w:rPr>
          <w:rFonts w:eastAsiaTheme="minorEastAsia" w:hint="eastAsia"/>
        </w:rPr>
        <w:t>guarantee the power system is reliable and stable. Thus,</w:t>
      </w:r>
      <w:r w:rsidR="0029482D">
        <w:rPr>
          <w:rFonts w:eastAsia="SimSun" w:hint="eastAsia"/>
          <w:lang w:eastAsia="zh-CN"/>
        </w:rPr>
        <w:t xml:space="preserve"> </w:t>
      </w:r>
      <w:r w:rsidR="0029482D">
        <w:rPr>
          <w:rFonts w:eastAsiaTheme="minorEastAsia" w:hint="eastAsia"/>
        </w:rPr>
        <w:t xml:space="preserve">there is essential electricity </w:t>
      </w:r>
      <w:r w:rsidR="0029482D">
        <w:rPr>
          <w:rFonts w:eastAsia="SimSun" w:hint="eastAsia"/>
          <w:lang w:eastAsia="zh-CN"/>
        </w:rPr>
        <w:t>cost</w:t>
      </w:r>
      <w:r w:rsidR="0029482D">
        <w:rPr>
          <w:rFonts w:eastAsiaTheme="minorEastAsia" w:hint="eastAsia"/>
        </w:rPr>
        <w:t>,</w:t>
      </w:r>
      <w:r w:rsidR="0029482D">
        <w:rPr>
          <w:rFonts w:eastAsia="SimSun" w:hint="eastAsia"/>
          <w:lang w:eastAsia="zh-CN"/>
        </w:rPr>
        <w:t xml:space="preserve"> </w:t>
      </w:r>
      <w:r w:rsidR="0029482D" w:rsidRPr="0029482D">
        <w:rPr>
          <w:rFonts w:eastAsiaTheme="minorEastAsia" w:hint="eastAsia"/>
          <w:i/>
        </w:rPr>
        <w:t>i.e.</w:t>
      </w:r>
      <w:r w:rsidR="0029482D">
        <w:rPr>
          <w:rFonts w:eastAsiaTheme="minorEastAsia" w:hint="eastAsia"/>
        </w:rPr>
        <w:t xml:space="preserve">, </w:t>
      </w:r>
      <w:r w:rsidR="0029482D">
        <w:rPr>
          <w:rFonts w:eastAsia="SimSun" w:hint="eastAsia"/>
          <w:lang w:eastAsia="zh-CN"/>
        </w:rPr>
        <w:t>demand charge</w:t>
      </w:r>
      <w:r w:rsidR="00E21A51">
        <w:rPr>
          <w:rFonts w:eastAsiaTheme="minorEastAsia" w:hint="eastAsia"/>
        </w:rPr>
        <w:t>,</w:t>
      </w:r>
      <w:r w:rsidR="0029482D">
        <w:rPr>
          <w:rFonts w:eastAsiaTheme="minorEastAsia" w:hint="eastAsia"/>
        </w:rPr>
        <w:t xml:space="preserve"> even if residents do not consume power</w:t>
      </w:r>
      <w:r w:rsidR="0029482D">
        <w:rPr>
          <w:rFonts w:eastAsia="SimSun" w:hint="eastAsia"/>
          <w:lang w:eastAsia="zh-CN"/>
        </w:rPr>
        <w:t>.</w:t>
      </w:r>
      <w:r w:rsidR="0029482D">
        <w:rPr>
          <w:rFonts w:eastAsiaTheme="minorEastAsia" w:hint="eastAsia"/>
        </w:rPr>
        <w:t xml:space="preserve"> </w:t>
      </w:r>
      <w:r>
        <w:rPr>
          <w:rFonts w:eastAsiaTheme="minorEastAsia" w:hint="eastAsia"/>
        </w:rPr>
        <w:t xml:space="preserve">Furthermore, </w:t>
      </w:r>
      <w:r>
        <w:rPr>
          <w:rFonts w:eastAsia="SimSun" w:hint="eastAsia"/>
          <w:lang w:eastAsia="zh-CN"/>
        </w:rPr>
        <w:t xml:space="preserve">if the highest </w:t>
      </w:r>
      <w:r>
        <w:rPr>
          <w:rFonts w:eastAsia="SimSun"/>
          <w:lang w:eastAsia="zh-CN"/>
        </w:rPr>
        <w:t>demand</w:t>
      </w:r>
      <w:r w:rsidR="0029482D">
        <w:rPr>
          <w:rFonts w:eastAsiaTheme="minorEastAsia" w:hint="eastAsia"/>
        </w:rPr>
        <w:t xml:space="preserve">, which </w:t>
      </w:r>
      <w:r w:rsidR="00E21A51">
        <w:rPr>
          <w:rFonts w:eastAsia="SimSun" w:hint="eastAsia"/>
          <w:lang w:eastAsia="zh-CN"/>
        </w:rPr>
        <w:t>is defined</w:t>
      </w:r>
      <w:r w:rsidR="0029482D">
        <w:rPr>
          <w:rFonts w:eastAsia="SimSun" w:hint="eastAsia"/>
          <w:lang w:eastAsia="zh-CN"/>
        </w:rPr>
        <w:t xml:space="preserve"> </w:t>
      </w:r>
      <w:r w:rsidR="00E21A51">
        <w:rPr>
          <w:rFonts w:eastAsia="SimSun" w:hint="eastAsia"/>
          <w:lang w:eastAsia="zh-CN"/>
        </w:rPr>
        <w:t xml:space="preserve">by Taiwan Power Company </w:t>
      </w:r>
      <w:r w:rsidR="00E21A51">
        <w:rPr>
          <w:rFonts w:eastAsiaTheme="minorEastAsia" w:hint="eastAsia"/>
        </w:rPr>
        <w:t xml:space="preserve">as </w:t>
      </w:r>
      <w:r w:rsidR="0029482D">
        <w:rPr>
          <w:rFonts w:eastAsia="SimSun" w:hint="eastAsia"/>
          <w:lang w:eastAsia="zh-CN"/>
        </w:rPr>
        <w:t>the maximum power demand within 15 minutes</w:t>
      </w:r>
      <w:r w:rsidR="0029482D">
        <w:rPr>
          <w:rFonts w:eastAsiaTheme="minorEastAsia" w:hint="eastAsia"/>
        </w:rPr>
        <w:t>,</w:t>
      </w:r>
      <w:r>
        <w:rPr>
          <w:rFonts w:eastAsia="SimSun" w:hint="eastAsia"/>
          <w:lang w:eastAsia="zh-CN"/>
        </w:rPr>
        <w:t xml:space="preserve"> is higher than </w:t>
      </w:r>
      <w:r>
        <w:rPr>
          <w:rFonts w:eastAsiaTheme="minorEastAsia" w:hint="eastAsia"/>
        </w:rPr>
        <w:t xml:space="preserve">the </w:t>
      </w:r>
      <w:r>
        <w:rPr>
          <w:rFonts w:eastAsia="SimSun" w:hint="eastAsia"/>
          <w:lang w:eastAsia="zh-CN"/>
        </w:rPr>
        <w:t>CC, community will be punished by doubling</w:t>
      </w:r>
      <w:r w:rsidR="00E21A51">
        <w:rPr>
          <w:rFonts w:eastAsiaTheme="minorEastAsia" w:hint="eastAsia"/>
        </w:rPr>
        <w:t xml:space="preserve"> the demand charge for the </w:t>
      </w:r>
      <w:r w:rsidR="000E6310">
        <w:rPr>
          <w:rFonts w:eastAsiaTheme="minorEastAsia" w:hint="eastAsia"/>
        </w:rPr>
        <w:t xml:space="preserve">exceeding part </w:t>
      </w:r>
      <w:r w:rsidR="00E21A51">
        <w:rPr>
          <w:rFonts w:eastAsiaTheme="minorEastAsia" w:hint="eastAsia"/>
        </w:rPr>
        <w:t xml:space="preserve">under 10% </w:t>
      </w:r>
      <w:r w:rsidR="000E6310">
        <w:rPr>
          <w:rFonts w:eastAsiaTheme="minorEastAsia" w:hint="eastAsia"/>
        </w:rPr>
        <w:t xml:space="preserve">of CC, </w:t>
      </w:r>
      <w:r>
        <w:rPr>
          <w:rFonts w:eastAsia="SimSun" w:hint="eastAsia"/>
          <w:lang w:eastAsia="zh-CN"/>
        </w:rPr>
        <w:t>or tripling</w:t>
      </w:r>
      <w:r w:rsidR="000E6310">
        <w:rPr>
          <w:rFonts w:eastAsiaTheme="minorEastAsia" w:hint="eastAsia"/>
        </w:rPr>
        <w:t xml:space="preserve"> the demand charge for the exceeding part over 10% of CC</w:t>
      </w:r>
      <w:r>
        <w:rPr>
          <w:rFonts w:eastAsia="SimSun" w:hint="eastAsia"/>
          <w:lang w:eastAsia="zh-CN"/>
        </w:rPr>
        <w:t>.</w:t>
      </w:r>
      <w:r>
        <w:rPr>
          <w:rFonts w:eastAsiaTheme="minorEastAsia" w:hint="eastAsia"/>
        </w:rPr>
        <w:t xml:space="preserve"> </w:t>
      </w:r>
      <w:r w:rsidR="000E6310">
        <w:rPr>
          <w:rFonts w:eastAsiaTheme="minorEastAsia" w:hint="eastAsia"/>
        </w:rPr>
        <w:t xml:space="preserve">For example, CC = 20kW and the highest demand </w:t>
      </w:r>
      <w:r w:rsidR="000E6310">
        <w:rPr>
          <w:rFonts w:eastAsiaTheme="minorEastAsia"/>
        </w:rPr>
        <w:t>is 30kW</w:t>
      </w:r>
      <w:r w:rsidR="000E6310">
        <w:rPr>
          <w:rFonts w:eastAsiaTheme="minorEastAsia" w:hint="eastAsia"/>
        </w:rPr>
        <w:t xml:space="preserve">, </w:t>
      </w:r>
      <w:r w:rsidR="00AE5AF0">
        <w:rPr>
          <w:rFonts w:eastAsiaTheme="minorEastAsia" w:hint="eastAsia"/>
        </w:rPr>
        <w:t xml:space="preserve">and hence </w:t>
      </w:r>
      <w:r w:rsidR="000E6310">
        <w:rPr>
          <w:rFonts w:eastAsiaTheme="minorEastAsia" w:hint="eastAsia"/>
        </w:rPr>
        <w:t xml:space="preserve">exceeding part is 10kWh. Thus, </w:t>
      </w:r>
      <w:r w:rsidR="00207C7C">
        <w:rPr>
          <w:rFonts w:eastAsiaTheme="minorEastAsia" w:hint="eastAsia"/>
        </w:rPr>
        <w:t xml:space="preserve">the cost of exceeding part </w:t>
      </w:r>
      <w:r w:rsidR="00207C7C">
        <w:rPr>
          <w:rFonts w:eastAsiaTheme="minorEastAsia" w:hint="eastAsia"/>
        </w:rPr>
        <w:lastRenderedPageBreak/>
        <w:t xml:space="preserve">under </w:t>
      </w:r>
      <w:r w:rsidR="000E6310">
        <w:rPr>
          <w:rFonts w:eastAsiaTheme="minorEastAsia" w:hint="eastAsia"/>
        </w:rPr>
        <w:t>10%</w:t>
      </w:r>
      <w:r w:rsidR="00207C7C">
        <w:rPr>
          <w:rFonts w:eastAsiaTheme="minorEastAsia" w:hint="eastAsia"/>
        </w:rPr>
        <w:t xml:space="preserve"> of CC, </w:t>
      </w:r>
      <w:r w:rsidR="00207C7C" w:rsidRPr="00207C7C">
        <w:rPr>
          <w:rFonts w:eastAsiaTheme="minorEastAsia" w:hint="eastAsia"/>
          <w:i/>
        </w:rPr>
        <w:t>i.e.</w:t>
      </w:r>
      <w:r w:rsidR="00207C7C">
        <w:rPr>
          <w:rFonts w:eastAsiaTheme="minorEastAsia" w:hint="eastAsia"/>
        </w:rPr>
        <w:t xml:space="preserve">, </w:t>
      </w:r>
      <m:oMath>
        <m:r>
          <m:rPr>
            <m:sty m:val="p"/>
          </m:rPr>
          <w:rPr>
            <w:rFonts w:ascii="Cambria Math" w:eastAsiaTheme="minorEastAsia" w:hAnsi="Cambria Math"/>
          </w:rPr>
          <m:t>20×0.1=2</m:t>
        </m:r>
      </m:oMath>
      <w:r w:rsidR="00207C7C">
        <w:rPr>
          <w:rFonts w:eastAsiaTheme="minorEastAsia" w:hint="eastAsia"/>
        </w:rPr>
        <w:t xml:space="preserve">, will be doubled, and the cost of exceeding part over 10% of CC, </w:t>
      </w:r>
      <w:r w:rsidR="00207C7C" w:rsidRPr="00207C7C">
        <w:rPr>
          <w:rFonts w:eastAsiaTheme="minorEastAsia" w:hint="eastAsia"/>
          <w:i/>
        </w:rPr>
        <w:t>i.e.</w:t>
      </w:r>
      <w:r w:rsidR="00207C7C">
        <w:rPr>
          <w:rFonts w:eastAsiaTheme="minorEastAsia" w:hint="eastAsia"/>
        </w:rPr>
        <w:t xml:space="preserve">, </w:t>
      </w:r>
      <m:oMath>
        <m:r>
          <m:rPr>
            <m:sty m:val="p"/>
          </m:rPr>
          <w:rPr>
            <w:rFonts w:ascii="Cambria Math" w:eastAsiaTheme="minorEastAsia" w:hAnsi="Cambria Math"/>
          </w:rPr>
          <m:t>10-2=8</m:t>
        </m:r>
      </m:oMath>
      <w:r w:rsidR="00207C7C">
        <w:rPr>
          <w:rFonts w:eastAsiaTheme="minorEastAsia" w:hint="eastAsia"/>
        </w:rPr>
        <w:t xml:space="preserve">, will be </w:t>
      </w:r>
      <w:r w:rsidR="00207C7C">
        <w:rPr>
          <w:rFonts w:eastAsiaTheme="minorEastAsia"/>
        </w:rPr>
        <w:t>tripled</w:t>
      </w:r>
      <w:r w:rsidR="00207C7C">
        <w:rPr>
          <w:rFonts w:eastAsiaTheme="minorEastAsia" w:hint="eastAsia"/>
        </w:rPr>
        <w:t xml:space="preserve">. </w:t>
      </w:r>
      <w:r>
        <w:rPr>
          <w:rFonts w:eastAsiaTheme="minorEastAsia" w:hint="eastAsia"/>
        </w:rPr>
        <w:t>In summary</w:t>
      </w:r>
      <w:r>
        <w:rPr>
          <w:rFonts w:eastAsia="SimSun" w:hint="eastAsia"/>
          <w:lang w:eastAsia="zh-CN"/>
        </w:rPr>
        <w:t xml:space="preserve">, lowering the highest demand is able to </w:t>
      </w:r>
      <w:r>
        <w:rPr>
          <w:rFonts w:eastAsiaTheme="minorEastAsia" w:hint="eastAsia"/>
        </w:rPr>
        <w:t xml:space="preserve">get </w:t>
      </w:r>
      <w:r w:rsidR="0029482D">
        <w:rPr>
          <w:rFonts w:eastAsiaTheme="minorEastAsia" w:hint="eastAsia"/>
        </w:rPr>
        <w:t>a</w:t>
      </w:r>
      <w:r>
        <w:rPr>
          <w:rFonts w:eastAsiaTheme="minorEastAsia" w:hint="eastAsia"/>
        </w:rPr>
        <w:t xml:space="preserve"> better</w:t>
      </w:r>
      <w:r>
        <w:rPr>
          <w:rFonts w:eastAsia="SimSun" w:hint="eastAsia"/>
          <w:lang w:eastAsia="zh-CN"/>
        </w:rPr>
        <w:t xml:space="preserve"> CC</w:t>
      </w:r>
      <w:r w:rsidR="0029482D">
        <w:rPr>
          <w:rFonts w:eastAsiaTheme="minorEastAsia" w:hint="eastAsia"/>
        </w:rPr>
        <w:t>, and hence</w:t>
      </w:r>
      <w:r>
        <w:rPr>
          <w:rFonts w:eastAsiaTheme="minorEastAsia" w:hint="eastAsia"/>
        </w:rPr>
        <w:t xml:space="preserve"> </w:t>
      </w:r>
      <w:r>
        <w:rPr>
          <w:rFonts w:eastAsia="SimSun" w:hint="eastAsia"/>
          <w:lang w:eastAsia="zh-CN"/>
        </w:rPr>
        <w:t xml:space="preserve">it can reduce the </w:t>
      </w:r>
      <w:r>
        <w:rPr>
          <w:rFonts w:eastAsia="SimSun"/>
          <w:lang w:eastAsia="zh-CN"/>
        </w:rPr>
        <w:t>demand</w:t>
      </w:r>
      <w:r>
        <w:rPr>
          <w:rFonts w:eastAsia="SimSun" w:hint="eastAsia"/>
          <w:lang w:eastAsia="zh-CN"/>
        </w:rPr>
        <w:t xml:space="preserve"> charge of </w:t>
      </w:r>
      <w:r w:rsidR="0029482D">
        <w:rPr>
          <w:rFonts w:eastAsiaTheme="minorEastAsia" w:hint="eastAsia"/>
        </w:rPr>
        <w:t>every</w:t>
      </w:r>
      <w:r>
        <w:rPr>
          <w:rFonts w:eastAsia="SimSun" w:hint="eastAsia"/>
          <w:lang w:eastAsia="zh-CN"/>
        </w:rPr>
        <w:t xml:space="preserve"> home</w:t>
      </w:r>
      <w:r w:rsidR="0029482D">
        <w:rPr>
          <w:rFonts w:eastAsiaTheme="minorEastAsia" w:hint="eastAsia"/>
        </w:rPr>
        <w:t>,</w:t>
      </w:r>
      <w:r>
        <w:rPr>
          <w:rFonts w:eastAsia="SimSun" w:hint="eastAsia"/>
          <w:lang w:eastAsia="zh-CN"/>
        </w:rPr>
        <w:t xml:space="preserve"> so the electricity cost </w:t>
      </w:r>
      <w:r>
        <w:rPr>
          <w:rFonts w:eastAsiaTheme="minorEastAsia" w:hint="eastAsia"/>
        </w:rPr>
        <w:t xml:space="preserve">of each home in the community </w:t>
      </w:r>
      <w:r>
        <w:rPr>
          <w:rFonts w:eastAsia="SimSun" w:hint="eastAsia"/>
          <w:lang w:eastAsia="zh-CN"/>
        </w:rPr>
        <w:t>become</w:t>
      </w:r>
      <w:r w:rsidR="00AE5AF0">
        <w:rPr>
          <w:rFonts w:eastAsiaTheme="minorEastAsia" w:hint="eastAsia"/>
        </w:rPr>
        <w:t>s</w:t>
      </w:r>
      <w:r>
        <w:rPr>
          <w:rFonts w:eastAsia="SimSun" w:hint="eastAsia"/>
          <w:lang w:eastAsia="zh-CN"/>
        </w:rPr>
        <w:t xml:space="preserve"> even lower.</w:t>
      </w:r>
      <w:r>
        <w:rPr>
          <w:rFonts w:eastAsiaTheme="minorEastAsia" w:hint="eastAsia"/>
        </w:rPr>
        <w:t xml:space="preserve"> From the perspective of benefiting utility </w:t>
      </w:r>
      <w:r>
        <w:rPr>
          <w:rFonts w:eastAsiaTheme="minorEastAsia"/>
        </w:rPr>
        <w:t>company</w:t>
      </w:r>
      <w:r>
        <w:rPr>
          <w:rFonts w:eastAsiaTheme="minorEastAsia" w:hint="eastAsia"/>
        </w:rPr>
        <w:t>, it can reduce the cost of generating power in order to meet the power demand during peak period.</w:t>
      </w:r>
    </w:p>
    <w:p w14:paraId="1C306E01" w14:textId="77777777" w:rsidR="0029482D" w:rsidRPr="00726969" w:rsidRDefault="0029482D" w:rsidP="0029482D">
      <w:pPr>
        <w:numPr>
          <w:ilvl w:val="0"/>
          <w:numId w:val="13"/>
        </w:numPr>
        <w:adjustRightInd w:val="0"/>
        <w:textAlignment w:val="baseline"/>
        <w:rPr>
          <w:rFonts w:eastAsiaTheme="minorEastAsia"/>
          <w:b/>
        </w:rPr>
      </w:pPr>
      <w:r w:rsidRPr="00726969">
        <w:rPr>
          <w:rFonts w:eastAsiaTheme="minorEastAsia" w:hint="eastAsia"/>
          <w:b/>
        </w:rPr>
        <w:t>Community Energy Management System</w:t>
      </w:r>
      <w:r>
        <w:rPr>
          <w:rFonts w:eastAsiaTheme="minorEastAsia" w:hint="eastAsia"/>
          <w:b/>
        </w:rPr>
        <w:t xml:space="preserve"> (CEMS)</w:t>
      </w:r>
    </w:p>
    <w:p w14:paraId="55D84CB8" w14:textId="7EC9A704" w:rsidR="001720BD" w:rsidRPr="00960EC8" w:rsidRDefault="001C57D2" w:rsidP="00960EC8">
      <w:pPr>
        <w:ind w:firstLine="426"/>
        <w:rPr>
          <w:rFonts w:eastAsiaTheme="minorEastAsia"/>
          <w:b/>
        </w:rPr>
      </w:pPr>
      <w:r>
        <w:rPr>
          <w:rFonts w:hint="eastAsia"/>
        </w:rPr>
        <w:t xml:space="preserve">According to </w:t>
      </w:r>
      <w:r>
        <w:fldChar w:fldCharType="begin"/>
      </w:r>
      <w:r w:rsidR="0042291B">
        <w:instrText xml:space="preserve"> ADDIN EN.CITE &lt;EndNote&gt;&lt;Cite&gt;&lt;Author&gt;Jaccard&lt;/Author&gt;&lt;Year&gt;1997&lt;/Year&gt;&lt;RecNum&gt;82&lt;/RecNum&gt;&lt;DisplayText&gt;[33]&lt;/DisplayText&gt;&lt;record&gt;&lt;rec-number&gt;82&lt;/rec-number&gt;&lt;foreign-keys&gt;&lt;key app="EN" db-id="r9txdt29lxxralesxf4xptxkz5ft52vzas5t"&gt;82&lt;/key&gt;&lt;/foreign-keys&gt;&lt;ref-type name="Journal Article"&gt;17&lt;/ref-type&gt;&lt;contributors&gt;&lt;authors&gt;&lt;author&gt;Jaccard, Mark&lt;/author&gt;&lt;author&gt;Failing, Lee&lt;/author&gt;&lt;author&gt;Berry, Trent&lt;/author&gt;&lt;/authors&gt;&lt;/contributors&gt;&lt;titles&gt;&lt;title&gt;From equipment to infrastructure: community energy management and greenhouse gas emission reduction&lt;/title&gt;&lt;secondary-title&gt;Energy Policy&lt;/secondary-title&gt;&lt;/titles&gt;&lt;periodical&gt;&lt;full-title&gt;Energy Policy&lt;/full-title&gt;&lt;/periodical&gt;&lt;pages&gt;1065-1074&lt;/pages&gt;&lt;volume&gt;25&lt;/volume&gt;&lt;number&gt;13&lt;/number&gt;&lt;dates&gt;&lt;year&gt;1997&lt;/year&gt;&lt;/dates&gt;&lt;isbn&gt;0301-4215&lt;/isbn&gt;&lt;urls&gt;&lt;/urls&gt;&lt;/record&gt;&lt;/Cite&gt;&lt;/EndNote&gt;</w:instrText>
      </w:r>
      <w:r>
        <w:fldChar w:fldCharType="separate"/>
      </w:r>
      <w:r w:rsidR="0042291B">
        <w:rPr>
          <w:noProof/>
        </w:rPr>
        <w:t>[</w:t>
      </w:r>
      <w:hyperlink w:anchor="_ENREF_33" w:tooltip="Jaccard, 1997 #82" w:history="1">
        <w:r w:rsidR="001E6978">
          <w:rPr>
            <w:noProof/>
          </w:rPr>
          <w:t>33</w:t>
        </w:r>
      </w:hyperlink>
      <w:r w:rsidR="0042291B">
        <w:rPr>
          <w:noProof/>
        </w:rPr>
        <w:t>]</w:t>
      </w:r>
      <w:r>
        <w:fldChar w:fldCharType="end"/>
      </w:r>
      <w:r w:rsidR="00352B3E">
        <w:rPr>
          <w:rFonts w:hint="eastAsia"/>
        </w:rPr>
        <w:t xml:space="preserve">, </w:t>
      </w:r>
      <w:r>
        <w:rPr>
          <w:rFonts w:hint="eastAsia"/>
        </w:rPr>
        <w:t xml:space="preserve">Community Energy Management (CEM), also called community energy planning, </w:t>
      </w:r>
      <w:r w:rsidR="005B2960">
        <w:rPr>
          <w:rFonts w:hint="eastAsia"/>
        </w:rPr>
        <w:t>means</w:t>
      </w:r>
      <w:r>
        <w:rPr>
          <w:rFonts w:hint="eastAsia"/>
        </w:rPr>
        <w:t xml:space="preserve"> to combine scheduling concepts and demand side </w:t>
      </w:r>
      <w:r>
        <w:t>management</w:t>
      </w:r>
      <w:r>
        <w:rPr>
          <w:rFonts w:hint="eastAsia"/>
        </w:rPr>
        <w:t xml:space="preserve"> in </w:t>
      </w:r>
      <w:r w:rsidR="00DE3D21">
        <w:rPr>
          <w:rFonts w:hint="eastAsia"/>
        </w:rPr>
        <w:t xml:space="preserve">residential </w:t>
      </w:r>
      <w:r>
        <w:rPr>
          <w:rFonts w:hint="eastAsia"/>
        </w:rPr>
        <w:t xml:space="preserve">communities or green cities. </w:t>
      </w:r>
      <w:r w:rsidR="006A5257">
        <w:rPr>
          <w:rFonts w:hint="eastAsia"/>
        </w:rPr>
        <w:t xml:space="preserve">Based on </w:t>
      </w:r>
      <w:r w:rsidR="006A5257" w:rsidRPr="00352B3E">
        <w:rPr>
          <w:rFonts w:eastAsiaTheme="minorEastAsia" w:hint="eastAsia"/>
        </w:rPr>
        <w:t>the</w:t>
      </w:r>
      <w:r w:rsidR="006A5257">
        <w:rPr>
          <w:rFonts w:hint="eastAsia"/>
        </w:rPr>
        <w:t xml:space="preserve"> aforementioned community environment,</w:t>
      </w:r>
      <w:r w:rsidR="005B2960">
        <w:rPr>
          <w:rFonts w:hint="eastAsia"/>
        </w:rPr>
        <w:t xml:space="preserve"> a novel C</w:t>
      </w:r>
      <w:r w:rsidR="006A5257">
        <w:rPr>
          <w:rFonts w:hint="eastAsia"/>
        </w:rPr>
        <w:t xml:space="preserve">ommunity </w:t>
      </w:r>
      <w:r w:rsidR="005B2960">
        <w:rPr>
          <w:rFonts w:hint="eastAsia"/>
        </w:rPr>
        <w:t xml:space="preserve">Energy Management System (CEMS) is capable of managing the power demand of community in an optimal manner. </w:t>
      </w:r>
      <w:r w:rsidR="00960EC8">
        <w:rPr>
          <w:rFonts w:hint="eastAsia"/>
        </w:rPr>
        <w:t xml:space="preserve">The benefits of extending from </w:t>
      </w:r>
      <w:r w:rsidR="002615F0">
        <w:rPr>
          <w:rFonts w:hint="eastAsia"/>
        </w:rPr>
        <w:t>individual home</w:t>
      </w:r>
      <w:r w:rsidR="00960EC8">
        <w:rPr>
          <w:rFonts w:hint="eastAsia"/>
        </w:rPr>
        <w:t xml:space="preserve"> to community are d</w:t>
      </w:r>
      <w:r w:rsidR="00346BA7">
        <w:rPr>
          <w:rFonts w:hint="eastAsia"/>
        </w:rPr>
        <w:t>epicted as follows.</w:t>
      </w:r>
      <w:r w:rsidR="00B77E46">
        <w:rPr>
          <w:rFonts w:hint="eastAsia"/>
        </w:rPr>
        <w:t xml:space="preserve"> </w:t>
      </w:r>
      <w:r w:rsidR="00346BA7">
        <w:rPr>
          <w:rFonts w:hint="eastAsia"/>
        </w:rPr>
        <w:t>F</w:t>
      </w:r>
      <w:r w:rsidR="00960EC8">
        <w:rPr>
          <w:rFonts w:hint="eastAsia"/>
        </w:rPr>
        <w:t xml:space="preserve">or residents, </w:t>
      </w:r>
      <w:r w:rsidR="007C71F8">
        <w:rPr>
          <w:rFonts w:hint="eastAsia"/>
        </w:rPr>
        <w:t>re</w:t>
      </w:r>
      <w:r w:rsidR="00960EC8">
        <w:rPr>
          <w:rFonts w:hint="eastAsia"/>
        </w:rPr>
        <w:t>duction of</w:t>
      </w:r>
      <w:r w:rsidR="007C71F8">
        <w:rPr>
          <w:rFonts w:hint="eastAsia"/>
        </w:rPr>
        <w:t xml:space="preserve"> the elec</w:t>
      </w:r>
      <w:r w:rsidR="00960EC8">
        <w:rPr>
          <w:rFonts w:hint="eastAsia"/>
        </w:rPr>
        <w:t xml:space="preserve">tricity cost </w:t>
      </w:r>
      <w:r w:rsidR="00346BA7">
        <w:rPr>
          <w:rFonts w:hint="eastAsia"/>
        </w:rPr>
        <w:t xml:space="preserve">is </w:t>
      </w:r>
      <w:r w:rsidR="00346BA7">
        <w:t>achieved</w:t>
      </w:r>
      <w:r w:rsidR="00346BA7">
        <w:rPr>
          <w:rFonts w:hint="eastAsia"/>
        </w:rPr>
        <w:t xml:space="preserve"> </w:t>
      </w:r>
      <w:r w:rsidR="00960EC8">
        <w:rPr>
          <w:rFonts w:hint="eastAsia"/>
        </w:rPr>
        <w:t xml:space="preserve">by </w:t>
      </w:r>
      <w:r w:rsidR="00AE5AF0">
        <w:rPr>
          <w:rFonts w:hint="eastAsia"/>
        </w:rPr>
        <w:t xml:space="preserve">reducing CC through </w:t>
      </w:r>
      <w:r w:rsidR="00346BA7">
        <w:rPr>
          <w:rFonts w:hint="eastAsia"/>
        </w:rPr>
        <w:t>CEMS</w:t>
      </w:r>
      <w:r w:rsidR="00E92D6D">
        <w:rPr>
          <w:rFonts w:hint="eastAsia"/>
        </w:rPr>
        <w:t>. F</w:t>
      </w:r>
      <w:r w:rsidR="007C71F8">
        <w:rPr>
          <w:rFonts w:hint="eastAsia"/>
        </w:rPr>
        <w:t>or utility company</w:t>
      </w:r>
      <w:r w:rsidR="00E92D6D">
        <w:rPr>
          <w:rFonts w:hint="eastAsia"/>
        </w:rPr>
        <w:t>,</w:t>
      </w:r>
      <w:r w:rsidR="007C71F8">
        <w:rPr>
          <w:rFonts w:hint="eastAsia"/>
        </w:rPr>
        <w:t xml:space="preserve"> </w:t>
      </w:r>
      <w:r w:rsidR="00960EC8">
        <w:rPr>
          <w:rFonts w:hint="eastAsia"/>
        </w:rPr>
        <w:t xml:space="preserve">CEMS is able to </w:t>
      </w:r>
      <w:r w:rsidR="007814FE">
        <w:rPr>
          <w:rFonts w:hint="eastAsia"/>
        </w:rPr>
        <w:t>alleviate</w:t>
      </w:r>
      <w:r w:rsidR="00960EC8">
        <w:rPr>
          <w:rFonts w:hint="eastAsia"/>
        </w:rPr>
        <w:t xml:space="preserve"> the Peak-to-Average Ratio (PAR), which helps the energy providers to save power generation cost since less energy will be needed from power plants to meet the peak electricity demand. Generally, PAR</w:t>
      </w:r>
      <w:r w:rsidR="00960EC8" w:rsidRPr="0069531D">
        <w:t xml:space="preserve"> is used to represent the dynamic rang</w:t>
      </w:r>
      <w:r w:rsidR="00960EC8">
        <w:t>e of the power load</w:t>
      </w:r>
      <w:r w:rsidR="00960EC8">
        <w:rPr>
          <w:rFonts w:hint="eastAsia"/>
        </w:rPr>
        <w:t>,</w:t>
      </w:r>
      <w:r w:rsidR="00960EC8">
        <w:t xml:space="preserve"> </w:t>
      </w:r>
      <w:r w:rsidR="00960EC8">
        <w:rPr>
          <w:rFonts w:hint="eastAsia"/>
        </w:rPr>
        <w:t>and hence its</w:t>
      </w:r>
      <w:r w:rsidR="00960EC8">
        <w:t xml:space="preserve"> </w:t>
      </w:r>
      <w:r w:rsidR="00960EC8">
        <w:rPr>
          <w:rFonts w:hint="eastAsia"/>
        </w:rPr>
        <w:t>alleviation</w:t>
      </w:r>
      <w:r w:rsidR="00960EC8" w:rsidRPr="0069531D">
        <w:t xml:space="preserve"> can </w:t>
      </w:r>
      <w:r w:rsidR="00960EC8">
        <w:rPr>
          <w:rFonts w:hint="eastAsia"/>
        </w:rPr>
        <w:t>contribute to lowering of</w:t>
      </w:r>
      <w:r w:rsidR="00960EC8" w:rsidRPr="0069531D">
        <w:t xml:space="preserve"> the degree of </w:t>
      </w:r>
      <w:r w:rsidR="00960EC8">
        <w:rPr>
          <w:rFonts w:hint="eastAsia"/>
        </w:rPr>
        <w:t xml:space="preserve">power load </w:t>
      </w:r>
      <w:r w:rsidR="00960EC8" w:rsidRPr="0069531D">
        <w:t xml:space="preserve">fluctuation and </w:t>
      </w:r>
      <w:r w:rsidR="00960EC8">
        <w:rPr>
          <w:rFonts w:hint="eastAsia"/>
        </w:rPr>
        <w:t xml:space="preserve">in turn </w:t>
      </w:r>
      <w:r w:rsidR="00960EC8" w:rsidRPr="0069531D">
        <w:t>stabilize the power system.</w:t>
      </w:r>
      <w:r w:rsidR="00346BA7">
        <w:rPr>
          <w:rFonts w:hint="eastAsia"/>
        </w:rPr>
        <w:t xml:space="preserve"> Additionally, util</w:t>
      </w:r>
      <w:r w:rsidR="00AE5AF0">
        <w:rPr>
          <w:rFonts w:hint="eastAsia"/>
        </w:rPr>
        <w:t>ity company can achieve</w:t>
      </w:r>
      <w:r w:rsidR="00346BA7">
        <w:rPr>
          <w:rFonts w:hint="eastAsia"/>
        </w:rPr>
        <w:t xml:space="preserve"> Wide Area Situa</w:t>
      </w:r>
      <w:r w:rsidR="00AE5AF0">
        <w:rPr>
          <w:rFonts w:hint="eastAsia"/>
        </w:rPr>
        <w:t>tion Awareness (WASA) and control</w:t>
      </w:r>
      <w:r w:rsidR="00346BA7">
        <w:rPr>
          <w:rFonts w:hint="eastAsia"/>
        </w:rPr>
        <w:t xml:space="preserve"> the power flow in a more efficient way.</w:t>
      </w:r>
    </w:p>
    <w:p w14:paraId="6849E1AA" w14:textId="0F7CC929" w:rsidR="00AE5AF0" w:rsidRDefault="00E92D6D" w:rsidP="00346BA7">
      <w:pPr>
        <w:ind w:firstLine="426"/>
        <w:rPr>
          <w:rFonts w:eastAsiaTheme="minorEastAsia"/>
        </w:rPr>
      </w:pPr>
      <w:r>
        <w:rPr>
          <w:rFonts w:hint="eastAsia"/>
        </w:rPr>
        <w:t xml:space="preserve">In order to </w:t>
      </w:r>
      <w:r w:rsidR="00346BA7">
        <w:rPr>
          <w:rFonts w:hint="eastAsia"/>
        </w:rPr>
        <w:t>gain</w:t>
      </w:r>
      <w:r>
        <w:rPr>
          <w:rFonts w:hint="eastAsia"/>
        </w:rPr>
        <w:t xml:space="preserve"> the aforementioned benefits</w:t>
      </w:r>
      <w:r w:rsidR="00FC5107">
        <w:rPr>
          <w:rFonts w:hint="eastAsia"/>
        </w:rPr>
        <w:t xml:space="preserve">, </w:t>
      </w:r>
      <w:r w:rsidR="00346BA7">
        <w:rPr>
          <w:rFonts w:eastAsiaTheme="minorEastAsia" w:hint="eastAsia"/>
        </w:rPr>
        <w:t>every</w:t>
      </w:r>
      <w:r w:rsidR="00FC5107">
        <w:rPr>
          <w:rFonts w:hint="eastAsia"/>
        </w:rPr>
        <w:t xml:space="preserve"> home</w:t>
      </w:r>
      <w:r w:rsidR="00347539">
        <w:rPr>
          <w:rFonts w:hint="eastAsia"/>
        </w:rPr>
        <w:t xml:space="preserve"> in the community </w:t>
      </w:r>
      <w:r>
        <w:rPr>
          <w:rFonts w:eastAsiaTheme="minorEastAsia" w:hint="eastAsia"/>
        </w:rPr>
        <w:t xml:space="preserve">needs </w:t>
      </w:r>
      <w:r w:rsidR="00741F53">
        <w:rPr>
          <w:rFonts w:eastAsia="SimSun" w:hint="eastAsia"/>
          <w:lang w:eastAsia="zh-CN"/>
        </w:rPr>
        <w:t xml:space="preserve">to cooperate with </w:t>
      </w:r>
      <w:r w:rsidR="00AE5AF0">
        <w:rPr>
          <w:rFonts w:eastAsiaTheme="minorEastAsia" w:hint="eastAsia"/>
        </w:rPr>
        <w:t>one another</w:t>
      </w:r>
      <w:r w:rsidR="00346BA7">
        <w:rPr>
          <w:rFonts w:eastAsiaTheme="minorEastAsia" w:hint="eastAsia"/>
        </w:rPr>
        <w:t>,</w:t>
      </w:r>
      <w:r w:rsidR="00741F53">
        <w:rPr>
          <w:rFonts w:eastAsia="SimSun" w:hint="eastAsia"/>
          <w:lang w:eastAsia="zh-CN"/>
        </w:rPr>
        <w:t xml:space="preserve"> </w:t>
      </w:r>
      <w:r>
        <w:rPr>
          <w:rFonts w:hint="eastAsia"/>
        </w:rPr>
        <w:t xml:space="preserve">and attain </w:t>
      </w:r>
      <w:r w:rsidR="00FC5107">
        <w:rPr>
          <w:rFonts w:hint="eastAsia"/>
        </w:rPr>
        <w:t xml:space="preserve">an optimal </w:t>
      </w:r>
      <w:r w:rsidR="00347539">
        <w:rPr>
          <w:rFonts w:hint="eastAsia"/>
        </w:rPr>
        <w:t>power demand</w:t>
      </w:r>
      <w:r w:rsidR="00FC5107">
        <w:rPr>
          <w:rFonts w:hint="eastAsia"/>
        </w:rPr>
        <w:t xml:space="preserve"> for </w:t>
      </w:r>
      <w:r w:rsidR="00347539">
        <w:rPr>
          <w:rFonts w:hint="eastAsia"/>
        </w:rPr>
        <w:t>the entire communi</w:t>
      </w:r>
      <w:r w:rsidR="00346BA7">
        <w:rPr>
          <w:rFonts w:hint="eastAsia"/>
        </w:rPr>
        <w:t xml:space="preserve">ty. The proposed </w:t>
      </w:r>
      <w:r w:rsidR="00BE3438">
        <w:rPr>
          <w:rFonts w:eastAsiaTheme="minorEastAsia" w:hint="eastAsia"/>
        </w:rPr>
        <w:t>HEMS</w:t>
      </w:r>
      <w:r w:rsidR="00346BA7">
        <w:rPr>
          <w:rFonts w:eastAsiaTheme="minorEastAsia" w:hint="eastAsia"/>
        </w:rPr>
        <w:t xml:space="preserve"> </w:t>
      </w:r>
      <w:r w:rsidR="00E45D63">
        <w:rPr>
          <w:rFonts w:eastAsiaTheme="minorEastAsia" w:hint="eastAsia"/>
        </w:rPr>
        <w:t>introduced</w:t>
      </w:r>
      <w:r w:rsidR="00346BA7">
        <w:rPr>
          <w:rFonts w:eastAsiaTheme="minorEastAsia" w:hint="eastAsia"/>
        </w:rPr>
        <w:t xml:space="preserve"> in Section </w:t>
      </w:r>
      <w:r w:rsidR="00346BA7">
        <w:rPr>
          <w:rFonts w:eastAsiaTheme="minorEastAsia"/>
        </w:rPr>
        <w:fldChar w:fldCharType="begin"/>
      </w:r>
      <w:r w:rsidR="00346BA7">
        <w:rPr>
          <w:rFonts w:eastAsiaTheme="minorEastAsia"/>
        </w:rPr>
        <w:instrText xml:space="preserve"> </w:instrText>
      </w:r>
      <w:r w:rsidR="00346BA7">
        <w:rPr>
          <w:rFonts w:eastAsiaTheme="minorEastAsia" w:hint="eastAsia"/>
        </w:rPr>
        <w:instrText>REF _Ref392344339 \r \h</w:instrText>
      </w:r>
      <w:r w:rsidR="00346BA7">
        <w:rPr>
          <w:rFonts w:eastAsiaTheme="minorEastAsia"/>
        </w:rPr>
        <w:instrText xml:space="preserve"> </w:instrText>
      </w:r>
      <w:r w:rsidR="00346BA7">
        <w:rPr>
          <w:rFonts w:eastAsiaTheme="minorEastAsia"/>
        </w:rPr>
      </w:r>
      <w:r w:rsidR="00346BA7">
        <w:rPr>
          <w:rFonts w:eastAsiaTheme="minorEastAsia"/>
        </w:rPr>
        <w:fldChar w:fldCharType="separate"/>
      </w:r>
      <w:r w:rsidR="00DE3D21">
        <w:rPr>
          <w:rFonts w:eastAsiaTheme="minorEastAsia"/>
        </w:rPr>
        <w:t>3.1</w:t>
      </w:r>
      <w:r w:rsidR="00346BA7">
        <w:rPr>
          <w:rFonts w:eastAsiaTheme="minorEastAsia"/>
        </w:rPr>
        <w:fldChar w:fldCharType="end"/>
      </w:r>
      <w:r w:rsidR="00BE3438">
        <w:rPr>
          <w:rFonts w:eastAsiaTheme="minorEastAsia" w:hint="eastAsia"/>
        </w:rPr>
        <w:t xml:space="preserve">. </w:t>
      </w:r>
      <w:r w:rsidR="00346BA7">
        <w:rPr>
          <w:rFonts w:eastAsiaTheme="minorEastAsia" w:hint="eastAsia"/>
        </w:rPr>
        <w:t xml:space="preserve">is assumed to be deployed in every home in </w:t>
      </w:r>
      <w:r w:rsidR="00DE3D21">
        <w:rPr>
          <w:rFonts w:eastAsiaTheme="minorEastAsia" w:hint="eastAsia"/>
        </w:rPr>
        <w:t xml:space="preserve">the </w:t>
      </w:r>
      <w:r w:rsidR="00346BA7">
        <w:rPr>
          <w:rFonts w:eastAsiaTheme="minorEastAsia" w:hint="eastAsia"/>
        </w:rPr>
        <w:t xml:space="preserve">community. </w:t>
      </w:r>
      <w:r w:rsidR="00BE3438">
        <w:rPr>
          <w:rFonts w:eastAsiaTheme="minorEastAsia" w:hint="eastAsia"/>
        </w:rPr>
        <w:t xml:space="preserve">Then, </w:t>
      </w:r>
      <w:r w:rsidR="00A100B6">
        <w:rPr>
          <w:rFonts w:eastAsia="SimSun" w:hint="eastAsia"/>
          <w:lang w:eastAsia="zh-CN"/>
        </w:rPr>
        <w:t xml:space="preserve">a centralized </w:t>
      </w:r>
      <w:r w:rsidR="00346BA7">
        <w:rPr>
          <w:rFonts w:eastAsiaTheme="minorEastAsia" w:hint="eastAsia"/>
        </w:rPr>
        <w:t>server</w:t>
      </w:r>
      <w:r w:rsidR="00421729">
        <w:rPr>
          <w:rFonts w:eastAsia="SimSun" w:hint="eastAsia"/>
          <w:lang w:eastAsia="zh-CN"/>
        </w:rPr>
        <w:t xml:space="preserve"> </w:t>
      </w:r>
      <w:r w:rsidR="00AE5AF0">
        <w:rPr>
          <w:rFonts w:eastAsiaTheme="minorEastAsia" w:hint="eastAsia"/>
        </w:rPr>
        <w:t>connecting</w:t>
      </w:r>
      <w:r w:rsidR="007431DC">
        <w:rPr>
          <w:rFonts w:eastAsiaTheme="minorEastAsia" w:hint="eastAsia"/>
        </w:rPr>
        <w:t xml:space="preserve"> all the HEMS </w:t>
      </w:r>
      <w:r w:rsidR="009F6758">
        <w:rPr>
          <w:rFonts w:eastAsiaTheme="minorEastAsia" w:hint="eastAsia"/>
        </w:rPr>
        <w:t xml:space="preserve">for </w:t>
      </w:r>
      <w:r w:rsidR="00AE5AF0">
        <w:rPr>
          <w:rFonts w:eastAsiaTheme="minorEastAsia" w:hint="eastAsia"/>
        </w:rPr>
        <w:t xml:space="preserve">data </w:t>
      </w:r>
      <w:r w:rsidR="009F6758">
        <w:rPr>
          <w:rFonts w:eastAsiaTheme="minorEastAsia" w:hint="eastAsia"/>
        </w:rPr>
        <w:lastRenderedPageBreak/>
        <w:t>col</w:t>
      </w:r>
      <w:r w:rsidR="00E45D63">
        <w:rPr>
          <w:rFonts w:eastAsiaTheme="minorEastAsia" w:hint="eastAsia"/>
        </w:rPr>
        <w:t>lect</w:t>
      </w:r>
      <w:r w:rsidR="00AE5AF0">
        <w:rPr>
          <w:rFonts w:eastAsiaTheme="minorEastAsia" w:hint="eastAsia"/>
        </w:rPr>
        <w:t>ion</w:t>
      </w:r>
      <w:r w:rsidR="00E45D63">
        <w:rPr>
          <w:rFonts w:eastAsiaTheme="minorEastAsia" w:hint="eastAsia"/>
        </w:rPr>
        <w:t xml:space="preserve">, </w:t>
      </w:r>
      <w:r w:rsidR="00AE5AF0">
        <w:rPr>
          <w:rFonts w:eastAsiaTheme="minorEastAsia" w:hint="eastAsia"/>
        </w:rPr>
        <w:t xml:space="preserve">data </w:t>
      </w:r>
      <w:r w:rsidR="00E45D63">
        <w:rPr>
          <w:rFonts w:eastAsiaTheme="minorEastAsia" w:hint="eastAsia"/>
        </w:rPr>
        <w:t>preprocessing</w:t>
      </w:r>
      <w:r w:rsidR="00AE5AF0">
        <w:rPr>
          <w:rFonts w:eastAsiaTheme="minorEastAsia" w:hint="eastAsia"/>
        </w:rPr>
        <w:t>, data analysis, and demand optimizing</w:t>
      </w:r>
      <w:r w:rsidR="00E45D63">
        <w:rPr>
          <w:rFonts w:eastAsiaTheme="minorEastAsia" w:hint="eastAsia"/>
        </w:rPr>
        <w:t xml:space="preserve"> </w:t>
      </w:r>
      <w:r w:rsidR="00421729">
        <w:rPr>
          <w:rFonts w:eastAsia="SimSun" w:hint="eastAsia"/>
          <w:lang w:eastAsia="zh-CN"/>
        </w:rPr>
        <w:t xml:space="preserve">is </w:t>
      </w:r>
      <w:r w:rsidR="00421729">
        <w:rPr>
          <w:rFonts w:eastAsiaTheme="minorEastAsia" w:hint="eastAsia"/>
        </w:rPr>
        <w:t>indispensable</w:t>
      </w:r>
      <w:r w:rsidR="00A100B6">
        <w:rPr>
          <w:rFonts w:eastAsia="SimSun" w:hint="eastAsia"/>
          <w:lang w:eastAsia="zh-CN"/>
        </w:rPr>
        <w:t xml:space="preserve">. </w:t>
      </w:r>
      <w:r w:rsidR="00BE3438">
        <w:rPr>
          <w:rFonts w:eastAsiaTheme="minorEastAsia" w:hint="eastAsia"/>
        </w:rPr>
        <w:t>For example</w:t>
      </w:r>
      <w:r w:rsidR="00421729">
        <w:rPr>
          <w:rFonts w:eastAsia="SimSun" w:hint="eastAsia"/>
          <w:lang w:eastAsia="zh-CN"/>
        </w:rPr>
        <w:t xml:space="preserve">, </w:t>
      </w:r>
      <w:r w:rsidR="00BE3438">
        <w:rPr>
          <w:rFonts w:eastAsiaTheme="minorEastAsia" w:hint="eastAsia"/>
        </w:rPr>
        <w:t xml:space="preserve">there is </w:t>
      </w:r>
      <w:r w:rsidR="00421729">
        <w:rPr>
          <w:rFonts w:eastAsiaTheme="minorEastAsia" w:hint="eastAsia"/>
        </w:rPr>
        <w:t xml:space="preserve">a centralized </w:t>
      </w:r>
      <w:r w:rsidR="00BE3438">
        <w:rPr>
          <w:rFonts w:eastAsiaTheme="minorEastAsia" w:hint="eastAsia"/>
        </w:rPr>
        <w:t>cloud</w:t>
      </w:r>
      <w:r w:rsidR="009F6758">
        <w:rPr>
          <w:rFonts w:eastAsiaTheme="minorEastAsia" w:hint="eastAsia"/>
        </w:rPr>
        <w:t xml:space="preserve"> </w:t>
      </w:r>
      <w:r w:rsidR="00421729">
        <w:rPr>
          <w:rFonts w:eastAsiaTheme="minorEastAsia" w:hint="eastAsia"/>
        </w:rPr>
        <w:t>platform with several</w:t>
      </w:r>
      <w:r w:rsidR="004E66C0">
        <w:rPr>
          <w:rFonts w:eastAsiaTheme="minorEastAsia" w:hint="eastAsia"/>
        </w:rPr>
        <w:t xml:space="preserve"> </w:t>
      </w:r>
      <w:r w:rsidR="009F6758">
        <w:rPr>
          <w:rFonts w:eastAsiaTheme="minorEastAsia" w:hint="eastAsia"/>
        </w:rPr>
        <w:t>computers</w:t>
      </w:r>
      <w:r w:rsidR="00BE3438">
        <w:rPr>
          <w:rFonts w:eastAsiaTheme="minorEastAsia" w:hint="eastAsia"/>
        </w:rPr>
        <w:t xml:space="preserve"> and all the HEMS</w:t>
      </w:r>
      <w:r w:rsidR="00E45D63">
        <w:rPr>
          <w:rFonts w:eastAsiaTheme="minorEastAsia" w:hint="eastAsia"/>
        </w:rPr>
        <w:t>s</w:t>
      </w:r>
      <w:r w:rsidR="00BE3438">
        <w:rPr>
          <w:rFonts w:eastAsiaTheme="minorEastAsia" w:hint="eastAsia"/>
        </w:rPr>
        <w:t xml:space="preserve"> can up</w:t>
      </w:r>
      <w:r w:rsidR="00AE5AF0">
        <w:rPr>
          <w:rFonts w:eastAsiaTheme="minorEastAsia" w:hint="eastAsia"/>
        </w:rPr>
        <w:t xml:space="preserve">load data </w:t>
      </w:r>
      <w:r w:rsidR="00BE3438">
        <w:rPr>
          <w:rFonts w:eastAsiaTheme="minorEastAsia" w:hint="eastAsia"/>
        </w:rPr>
        <w:t xml:space="preserve">to </w:t>
      </w:r>
      <w:r w:rsidR="007431DC">
        <w:rPr>
          <w:rFonts w:eastAsiaTheme="minorEastAsia" w:hint="eastAsia"/>
        </w:rPr>
        <w:t xml:space="preserve">the </w:t>
      </w:r>
      <w:r w:rsidR="008912EF">
        <w:rPr>
          <w:rFonts w:eastAsiaTheme="minorEastAsia" w:hint="eastAsia"/>
        </w:rPr>
        <w:t xml:space="preserve">database of </w:t>
      </w:r>
      <w:r w:rsidR="001400AA">
        <w:rPr>
          <w:rFonts w:eastAsiaTheme="minorEastAsia" w:hint="eastAsia"/>
        </w:rPr>
        <w:t xml:space="preserve">cloud </w:t>
      </w:r>
      <w:r w:rsidR="007431DC">
        <w:rPr>
          <w:rFonts w:eastAsiaTheme="minorEastAsia" w:hint="eastAsia"/>
        </w:rPr>
        <w:t>platform</w:t>
      </w:r>
      <w:r w:rsidR="00875EF2">
        <w:rPr>
          <w:rFonts w:eastAsiaTheme="minorEastAsia" w:hint="eastAsia"/>
        </w:rPr>
        <w:t xml:space="preserve">. </w:t>
      </w:r>
      <w:r w:rsidR="008912EF">
        <w:rPr>
          <w:rFonts w:eastAsiaTheme="minorEastAsia" w:hint="eastAsia"/>
        </w:rPr>
        <w:t>After</w:t>
      </w:r>
      <w:r w:rsidR="00E32AF7">
        <w:rPr>
          <w:rFonts w:eastAsiaTheme="minorEastAsia" w:hint="eastAsia"/>
        </w:rPr>
        <w:t xml:space="preserve"> </w:t>
      </w:r>
      <w:r w:rsidR="00AE5AF0">
        <w:rPr>
          <w:rFonts w:eastAsiaTheme="minorEastAsia" w:hint="eastAsia"/>
        </w:rPr>
        <w:t xml:space="preserve">data </w:t>
      </w:r>
      <w:r w:rsidR="00E32AF7">
        <w:rPr>
          <w:rFonts w:eastAsiaTheme="minorEastAsia" w:hint="eastAsia"/>
        </w:rPr>
        <w:t xml:space="preserve">preprocessing </w:t>
      </w:r>
      <w:r w:rsidR="008912EF">
        <w:rPr>
          <w:rFonts w:eastAsiaTheme="minorEastAsia" w:hint="eastAsia"/>
        </w:rPr>
        <w:t xml:space="preserve">and </w:t>
      </w:r>
      <w:r w:rsidR="00E32AF7">
        <w:rPr>
          <w:rFonts w:eastAsiaTheme="minorEastAsia" w:hint="eastAsia"/>
        </w:rPr>
        <w:t>data</w:t>
      </w:r>
      <w:r w:rsidR="00AE5AF0">
        <w:rPr>
          <w:rFonts w:eastAsiaTheme="minorEastAsia" w:hint="eastAsia"/>
        </w:rPr>
        <w:t xml:space="preserve"> analysis</w:t>
      </w:r>
      <w:r w:rsidR="00E32AF7">
        <w:rPr>
          <w:rFonts w:eastAsiaTheme="minorEastAsia" w:hint="eastAsia"/>
        </w:rPr>
        <w:t xml:space="preserve">, </w:t>
      </w:r>
      <w:r w:rsidR="00E45D63">
        <w:rPr>
          <w:rFonts w:eastAsiaTheme="minorEastAsia" w:hint="eastAsia"/>
        </w:rPr>
        <w:t xml:space="preserve">optimization of </w:t>
      </w:r>
      <w:r w:rsidR="00966C6C">
        <w:rPr>
          <w:rFonts w:eastAsia="SimSun" w:hint="eastAsia"/>
          <w:lang w:eastAsia="zh-CN"/>
        </w:rPr>
        <w:t>community power demand</w:t>
      </w:r>
      <w:r w:rsidR="00E32AF7">
        <w:rPr>
          <w:rFonts w:eastAsiaTheme="minorEastAsia" w:hint="eastAsia"/>
        </w:rPr>
        <w:t xml:space="preserve"> will be</w:t>
      </w:r>
      <w:r w:rsidR="00E45D63">
        <w:rPr>
          <w:rFonts w:eastAsiaTheme="minorEastAsia" w:hint="eastAsia"/>
        </w:rPr>
        <w:t xml:space="preserve"> tackled and community activity and battery schedules will be generated</w:t>
      </w:r>
      <w:r w:rsidR="008912EF">
        <w:rPr>
          <w:rFonts w:eastAsiaTheme="minorEastAsia" w:hint="eastAsia"/>
        </w:rPr>
        <w:t xml:space="preserve"> according to community activity and battery models</w:t>
      </w:r>
      <w:r w:rsidR="00966C6C">
        <w:rPr>
          <w:rFonts w:eastAsia="SimSun" w:hint="eastAsia"/>
          <w:lang w:eastAsia="zh-CN"/>
        </w:rPr>
        <w:t>.</w:t>
      </w:r>
      <w:r w:rsidR="004E66C0">
        <w:rPr>
          <w:rFonts w:eastAsiaTheme="minorEastAsia" w:hint="eastAsia"/>
        </w:rPr>
        <w:t xml:space="preserve"> </w:t>
      </w:r>
      <w:r w:rsidR="00E45D63">
        <w:rPr>
          <w:rFonts w:eastAsiaTheme="minorEastAsia" w:hint="eastAsia"/>
        </w:rPr>
        <w:t xml:space="preserve">The system overview is as </w:t>
      </w:r>
      <w:r w:rsidR="00E45D63">
        <w:rPr>
          <w:rFonts w:eastAsia="SimSun" w:hint="eastAsia"/>
          <w:lang w:eastAsia="zh-CN"/>
        </w:rPr>
        <w:t xml:space="preserve">shown </w:t>
      </w:r>
      <w:r w:rsidR="00E45D63">
        <w:rPr>
          <w:rFonts w:eastAsiaTheme="minorEastAsia" w:hint="eastAsia"/>
        </w:rPr>
        <w:t>in</w:t>
      </w:r>
      <w:r w:rsidR="008912EF">
        <w:rPr>
          <w:rFonts w:eastAsiaTheme="minorEastAsia" w:hint="eastAsia"/>
        </w:rPr>
        <w:t xml:space="preserve"> </w:t>
      </w:r>
      <w:r w:rsidR="008912EF">
        <w:rPr>
          <w:rFonts w:eastAsiaTheme="minorEastAsia"/>
        </w:rPr>
        <w:fldChar w:fldCharType="begin"/>
      </w:r>
      <w:r w:rsidR="008912EF">
        <w:rPr>
          <w:rFonts w:eastAsiaTheme="minorEastAsia"/>
        </w:rPr>
        <w:instrText xml:space="preserve"> </w:instrText>
      </w:r>
      <w:r w:rsidR="008912EF">
        <w:rPr>
          <w:rFonts w:eastAsiaTheme="minorEastAsia" w:hint="eastAsia"/>
        </w:rPr>
        <w:instrText>REF _Ref392352817 \h</w:instrText>
      </w:r>
      <w:r w:rsidR="008912EF">
        <w:rPr>
          <w:rFonts w:eastAsiaTheme="minorEastAsia"/>
        </w:rPr>
        <w:instrText xml:space="preserve"> </w:instrText>
      </w:r>
      <w:r w:rsidR="008912EF">
        <w:rPr>
          <w:rFonts w:eastAsiaTheme="minorEastAsia"/>
        </w:rPr>
      </w:r>
      <w:r w:rsidR="008912EF">
        <w:rPr>
          <w:rFonts w:eastAsiaTheme="minorEastAsia"/>
        </w:rPr>
        <w:fldChar w:fldCharType="separate"/>
      </w:r>
      <w:r w:rsidR="00DE3D21">
        <w:t xml:space="preserve">Fig. </w:t>
      </w:r>
      <w:r w:rsidR="00DE3D21">
        <w:rPr>
          <w:noProof/>
        </w:rPr>
        <w:t>4</w:t>
      </w:r>
      <w:r w:rsidR="00DE3D21">
        <w:noBreakHyphen/>
      </w:r>
      <w:r w:rsidR="00DE3D21">
        <w:rPr>
          <w:noProof/>
        </w:rPr>
        <w:t>2</w:t>
      </w:r>
      <w:r w:rsidR="008912EF">
        <w:rPr>
          <w:rFonts w:eastAsiaTheme="minorEastAsia"/>
        </w:rPr>
        <w:fldChar w:fldCharType="end"/>
      </w:r>
      <w:r w:rsidR="00966C6C">
        <w:rPr>
          <w:rFonts w:eastAsia="SimSun" w:hint="eastAsia"/>
          <w:lang w:eastAsia="zh-CN"/>
        </w:rPr>
        <w:t>.</w:t>
      </w:r>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AE5AF0" w14:paraId="75720463" w14:textId="77777777" w:rsidTr="00AE5AF0">
        <w:trPr>
          <w:jc w:val="left"/>
        </w:trPr>
        <w:tc>
          <w:tcPr>
            <w:tcW w:w="8560" w:type="dxa"/>
          </w:tcPr>
          <w:p w14:paraId="756316E3" w14:textId="7635E063" w:rsidR="00AE5AF0" w:rsidRDefault="005538B8" w:rsidP="00AE5AF0">
            <w:pPr>
              <w:jc w:val="center"/>
              <w:rPr>
                <w:rFonts w:eastAsiaTheme="minorEastAsia"/>
              </w:rPr>
            </w:pPr>
            <w:r>
              <w:rPr>
                <w:rFonts w:eastAsiaTheme="minorEastAsia"/>
                <w:noProof/>
              </w:rPr>
              <w:drawing>
                <wp:inline distT="0" distB="0" distL="0" distR="0" wp14:anchorId="481B8475" wp14:editId="4925C975">
                  <wp:extent cx="5448300" cy="3552825"/>
                  <wp:effectExtent l="0" t="0" r="0" b="9525"/>
                  <wp:docPr id="30" name="圖片 30" descr="C:\Users\LeeChu\Desktop\C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Chu\Desktop\CEM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300" cy="3552825"/>
                          </a:xfrm>
                          <a:prstGeom prst="rect">
                            <a:avLst/>
                          </a:prstGeom>
                          <a:noFill/>
                          <a:ln>
                            <a:noFill/>
                          </a:ln>
                        </pic:spPr>
                      </pic:pic>
                    </a:graphicData>
                  </a:graphic>
                </wp:inline>
              </w:drawing>
            </w:r>
          </w:p>
        </w:tc>
      </w:tr>
      <w:tr w:rsidR="00AE5AF0" w14:paraId="753967B1" w14:textId="77777777" w:rsidTr="00AE5AF0">
        <w:trPr>
          <w:jc w:val="left"/>
        </w:trPr>
        <w:tc>
          <w:tcPr>
            <w:tcW w:w="8560" w:type="dxa"/>
          </w:tcPr>
          <w:p w14:paraId="321F48D2" w14:textId="218EDB3C" w:rsidR="00AE5AF0" w:rsidRDefault="00AE5AF0" w:rsidP="00AE5AF0">
            <w:pPr>
              <w:jc w:val="center"/>
              <w:rPr>
                <w:rFonts w:eastAsiaTheme="minorEastAsia"/>
              </w:rPr>
            </w:pPr>
            <w:bookmarkStart w:id="175" w:name="_Ref392352817"/>
            <w:bookmarkStart w:id="176" w:name="_Toc394850360"/>
            <w:r>
              <w:t xml:space="preserve">Fig. </w:t>
            </w:r>
            <w:fldSimple w:instr=" STYLEREF 1 \s ">
              <w:r w:rsidR="00DE3D21">
                <w:rPr>
                  <w:noProof/>
                </w:rPr>
                <w:t>4</w:t>
              </w:r>
            </w:fldSimple>
            <w:r w:rsidR="008D57FE">
              <w:noBreakHyphen/>
            </w:r>
            <w:fldSimple w:instr=" SEQ Fig. \* ARABIC \s 1 ">
              <w:r w:rsidR="00DE3D21">
                <w:rPr>
                  <w:noProof/>
                </w:rPr>
                <w:t>2</w:t>
              </w:r>
            </w:fldSimple>
            <w:bookmarkEnd w:id="175"/>
            <w:r>
              <w:rPr>
                <w:rFonts w:hint="eastAsia"/>
              </w:rPr>
              <w:t xml:space="preserve"> Overview of CEMS</w:t>
            </w:r>
            <w:bookmarkEnd w:id="176"/>
          </w:p>
        </w:tc>
      </w:tr>
    </w:tbl>
    <w:p w14:paraId="2DFA3B5A" w14:textId="203E563E" w:rsidR="006371ED" w:rsidRDefault="00A349D3" w:rsidP="006371ED">
      <w:pPr>
        <w:pStyle w:val="21"/>
        <w:keepLines/>
        <w:adjustRightInd w:val="0"/>
        <w:spacing w:before="100" w:beforeAutospacing="1" w:after="100" w:afterAutospacing="1"/>
        <w:jc w:val="left"/>
        <w:textAlignment w:val="baseline"/>
      </w:pPr>
      <w:bookmarkStart w:id="177" w:name="_Toc394850330"/>
      <w:r>
        <w:rPr>
          <w:rFonts w:hint="eastAsia"/>
        </w:rPr>
        <w:t>Com</w:t>
      </w:r>
      <w:r w:rsidR="00913AFB">
        <w:rPr>
          <w:rFonts w:hint="eastAsia"/>
        </w:rPr>
        <w:t>munity</w:t>
      </w:r>
      <w:r w:rsidR="00CC3512">
        <w:rPr>
          <w:rFonts w:hint="eastAsia"/>
        </w:rPr>
        <w:t xml:space="preserve"> </w:t>
      </w:r>
      <w:r w:rsidR="00913AFB">
        <w:rPr>
          <w:rFonts w:hint="eastAsia"/>
        </w:rPr>
        <w:t>Schedule</w:t>
      </w:r>
      <w:r w:rsidR="00726969">
        <w:rPr>
          <w:rFonts w:hint="eastAsia"/>
        </w:rPr>
        <w:t xml:space="preserve"> Optimizer</w:t>
      </w:r>
      <w:bookmarkEnd w:id="177"/>
    </w:p>
    <w:p w14:paraId="5D9882D5" w14:textId="59A947C7" w:rsidR="004A05AE" w:rsidRDefault="00726969" w:rsidP="004A05AE">
      <w:pPr>
        <w:pStyle w:val="31"/>
        <w:tabs>
          <w:tab w:val="clear" w:pos="851"/>
          <w:tab w:val="num" w:pos="1277"/>
        </w:tabs>
        <w:adjustRightInd w:val="0"/>
        <w:spacing w:before="100" w:beforeAutospacing="1" w:after="100" w:afterAutospacing="1"/>
        <w:ind w:left="1277"/>
        <w:textAlignment w:val="baseline"/>
      </w:pPr>
      <w:bookmarkStart w:id="178" w:name="_Toc394850331"/>
      <w:r>
        <w:rPr>
          <w:rFonts w:hint="eastAsia"/>
        </w:rPr>
        <w:t>Optimization</w:t>
      </w:r>
      <w:r w:rsidR="00913AFB">
        <w:rPr>
          <w:rFonts w:hint="eastAsia"/>
        </w:rPr>
        <w:t xml:space="preserve"> Flow</w:t>
      </w:r>
      <w:bookmarkEnd w:id="178"/>
    </w:p>
    <w:p w14:paraId="545ABD8F" w14:textId="791FA66A" w:rsidR="001350D9" w:rsidRPr="00336C4C" w:rsidRDefault="0018492F" w:rsidP="00336C4C">
      <w:pPr>
        <w:ind w:firstLine="426"/>
      </w:pPr>
      <w:r>
        <w:rPr>
          <w:rFonts w:hint="eastAsia"/>
        </w:rPr>
        <w:t xml:space="preserve">The goal of power demand optimization in community is to minimize the </w:t>
      </w:r>
      <w:r w:rsidR="00AE5AF0">
        <w:rPr>
          <w:rFonts w:hint="eastAsia"/>
        </w:rPr>
        <w:t xml:space="preserve">total </w:t>
      </w:r>
      <w:r>
        <w:rPr>
          <w:rFonts w:hint="eastAsia"/>
        </w:rPr>
        <w:t xml:space="preserve">electricity cost </w:t>
      </w:r>
      <w:r w:rsidR="00336C4C">
        <w:rPr>
          <w:rFonts w:hint="eastAsia"/>
        </w:rPr>
        <w:t xml:space="preserve">of a community </w:t>
      </w:r>
      <w:r>
        <w:rPr>
          <w:rFonts w:hint="eastAsia"/>
        </w:rPr>
        <w:t xml:space="preserve">and </w:t>
      </w:r>
      <w:r>
        <w:t>alleviate</w:t>
      </w:r>
      <w:r>
        <w:rPr>
          <w:rFonts w:hint="eastAsia"/>
        </w:rPr>
        <w:t xml:space="preserve"> PAR of </w:t>
      </w:r>
      <w:r w:rsidR="00336C4C">
        <w:rPr>
          <w:rFonts w:hint="eastAsia"/>
        </w:rPr>
        <w:t xml:space="preserve">a </w:t>
      </w:r>
      <w:r>
        <w:rPr>
          <w:rFonts w:hint="eastAsia"/>
        </w:rPr>
        <w:t xml:space="preserve">community at the same time. In order to achieve both </w:t>
      </w:r>
      <w:r w:rsidR="00336C4C">
        <w:rPr>
          <w:rFonts w:hint="eastAsia"/>
        </w:rPr>
        <w:t xml:space="preserve">these two </w:t>
      </w:r>
      <w:r>
        <w:rPr>
          <w:rFonts w:hint="eastAsia"/>
        </w:rPr>
        <w:t>objectives, the system needs to take the following things into accou</w:t>
      </w:r>
      <w:r w:rsidR="007814FE">
        <w:rPr>
          <w:rFonts w:hint="eastAsia"/>
        </w:rPr>
        <w:t xml:space="preserve">nt </w:t>
      </w:r>
      <w:r w:rsidR="00336C4C">
        <w:rPr>
          <w:rFonts w:hint="eastAsia"/>
        </w:rPr>
        <w:t>in a community</w:t>
      </w:r>
      <w:r w:rsidR="007814FE">
        <w:rPr>
          <w:rFonts w:hint="eastAsia"/>
        </w:rPr>
        <w:t xml:space="preserve"> simultaneously. First, choose</w:t>
      </w:r>
      <w:r w:rsidR="00336C4C">
        <w:rPr>
          <w:rFonts w:hint="eastAsia"/>
        </w:rPr>
        <w:t xml:space="preserve"> proper start time slot</w:t>
      </w:r>
      <w:r>
        <w:rPr>
          <w:rFonts w:hint="eastAsia"/>
        </w:rPr>
        <w:t xml:space="preserve"> for </w:t>
      </w:r>
      <w:r w:rsidR="00336C4C">
        <w:rPr>
          <w:rFonts w:hint="eastAsia"/>
        </w:rPr>
        <w:t>each</w:t>
      </w:r>
      <w:r>
        <w:rPr>
          <w:rFonts w:hint="eastAsia"/>
        </w:rPr>
        <w:t xml:space="preserve"> </w:t>
      </w:r>
      <w:r>
        <w:rPr>
          <w:rFonts w:hint="eastAsia"/>
        </w:rPr>
        <w:lastRenderedPageBreak/>
        <w:t>activi</w:t>
      </w:r>
      <w:r w:rsidR="00336C4C">
        <w:rPr>
          <w:rFonts w:hint="eastAsia"/>
        </w:rPr>
        <w:t>ty in each home</w:t>
      </w:r>
      <w:r>
        <w:rPr>
          <w:rFonts w:hint="eastAsia"/>
        </w:rPr>
        <w:t xml:space="preserve">. Second, decide </w:t>
      </w:r>
      <w:r w:rsidR="007814FE">
        <w:rPr>
          <w:rFonts w:hint="eastAsia"/>
        </w:rPr>
        <w:t xml:space="preserve">when and how much </w:t>
      </w:r>
      <w:r w:rsidR="00336C4C">
        <w:rPr>
          <w:rFonts w:hint="eastAsia"/>
        </w:rPr>
        <w:t xml:space="preserve">amount of power to </w:t>
      </w:r>
      <w:r w:rsidR="007814FE">
        <w:rPr>
          <w:rFonts w:hint="eastAsia"/>
        </w:rPr>
        <w:t>dis</w:t>
      </w:r>
      <w:r w:rsidR="00336C4C">
        <w:rPr>
          <w:rFonts w:hint="eastAsia"/>
        </w:rPr>
        <w:t xml:space="preserve">charge or </w:t>
      </w:r>
      <w:r w:rsidR="007814FE">
        <w:rPr>
          <w:rFonts w:hint="eastAsia"/>
        </w:rPr>
        <w:t xml:space="preserve">charge </w:t>
      </w:r>
      <w:r w:rsidR="00336C4C">
        <w:rPr>
          <w:rFonts w:hint="eastAsia"/>
        </w:rPr>
        <w:t>for</w:t>
      </w:r>
      <w:r w:rsidR="007814FE">
        <w:rPr>
          <w:rFonts w:hint="eastAsia"/>
        </w:rPr>
        <w:t xml:space="preserve"> battery.</w:t>
      </w:r>
      <w:r>
        <w:rPr>
          <w:rFonts w:hint="eastAsia"/>
        </w:rPr>
        <w:t xml:space="preserve"> Third, keep </w:t>
      </w:r>
      <w:r w:rsidR="007814FE">
        <w:rPr>
          <w:rFonts w:hint="eastAsia"/>
        </w:rPr>
        <w:t xml:space="preserve">the </w:t>
      </w:r>
      <w:r w:rsidR="00336C4C">
        <w:rPr>
          <w:rFonts w:hint="eastAsia"/>
        </w:rPr>
        <w:t xml:space="preserve">total </w:t>
      </w:r>
      <w:r w:rsidR="007814FE">
        <w:rPr>
          <w:rFonts w:hint="eastAsia"/>
        </w:rPr>
        <w:t xml:space="preserve">electricity cost and </w:t>
      </w:r>
      <w:r>
        <w:rPr>
          <w:rFonts w:hint="eastAsia"/>
        </w:rPr>
        <w:t xml:space="preserve">PAR </w:t>
      </w:r>
      <w:r w:rsidR="007814FE">
        <w:rPr>
          <w:rFonts w:hint="eastAsia"/>
        </w:rPr>
        <w:t xml:space="preserve">of </w:t>
      </w:r>
      <w:r w:rsidR="00336C4C">
        <w:rPr>
          <w:rFonts w:hint="eastAsia"/>
        </w:rPr>
        <w:t xml:space="preserve">the </w:t>
      </w:r>
      <w:r w:rsidR="007814FE">
        <w:rPr>
          <w:rFonts w:hint="eastAsia"/>
        </w:rPr>
        <w:t xml:space="preserve">community </w:t>
      </w:r>
      <w:r>
        <w:rPr>
          <w:rFonts w:hint="eastAsia"/>
        </w:rPr>
        <w:t xml:space="preserve">in a low level. </w:t>
      </w:r>
      <w:r w:rsidR="007814FE">
        <w:rPr>
          <w:rFonts w:hint="eastAsia"/>
        </w:rPr>
        <w:t xml:space="preserve">According to the aforementioned objectives, the optimization flow is as designed in follow. </w:t>
      </w:r>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336C4C" w14:paraId="3A6AB5C9" w14:textId="77777777" w:rsidTr="00336C4C">
        <w:trPr>
          <w:jc w:val="left"/>
        </w:trPr>
        <w:tc>
          <w:tcPr>
            <w:tcW w:w="8560" w:type="dxa"/>
          </w:tcPr>
          <w:p w14:paraId="11D884C8" w14:textId="77777777" w:rsidR="00336C4C" w:rsidRDefault="00336C4C" w:rsidP="00336C4C">
            <w:pPr>
              <w:jc w:val="center"/>
            </w:pPr>
            <w:r>
              <w:rPr>
                <w:noProof/>
              </w:rPr>
              <w:drawing>
                <wp:inline distT="0" distB="0" distL="0" distR="0" wp14:anchorId="148976DE" wp14:editId="488953F9">
                  <wp:extent cx="5400675" cy="3895725"/>
                  <wp:effectExtent l="0" t="0" r="9525" b="9525"/>
                  <wp:docPr id="65" name="圖片 65" descr="C:\Users\LeeChu\Desktop\Thesis chart\community system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eChu\Desktop\Thesis chart\community system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895725"/>
                          </a:xfrm>
                          <a:prstGeom prst="rect">
                            <a:avLst/>
                          </a:prstGeom>
                          <a:noFill/>
                          <a:ln>
                            <a:noFill/>
                          </a:ln>
                        </pic:spPr>
                      </pic:pic>
                    </a:graphicData>
                  </a:graphic>
                </wp:inline>
              </w:drawing>
            </w:r>
          </w:p>
        </w:tc>
      </w:tr>
      <w:tr w:rsidR="00336C4C" w14:paraId="0CA0EBF9" w14:textId="77777777" w:rsidTr="00336C4C">
        <w:trPr>
          <w:jc w:val="left"/>
        </w:trPr>
        <w:tc>
          <w:tcPr>
            <w:tcW w:w="8560" w:type="dxa"/>
          </w:tcPr>
          <w:p w14:paraId="2ACCC4A6" w14:textId="7A04F649" w:rsidR="00336C4C" w:rsidRDefault="00336C4C" w:rsidP="00336C4C">
            <w:pPr>
              <w:jc w:val="center"/>
            </w:pPr>
            <w:bookmarkStart w:id="179" w:name="_Ref390097090"/>
            <w:bookmarkStart w:id="180" w:name="_Toc394850361"/>
            <w:r>
              <w:t xml:space="preserve">Fig. </w:t>
            </w:r>
            <w:fldSimple w:instr=" STYLEREF 1 \s ">
              <w:r w:rsidR="00DE3D21">
                <w:rPr>
                  <w:noProof/>
                </w:rPr>
                <w:t>4</w:t>
              </w:r>
            </w:fldSimple>
            <w:r w:rsidR="008D57FE">
              <w:noBreakHyphen/>
            </w:r>
            <w:fldSimple w:instr=" SEQ Fig. \* ARABIC \s 1 ">
              <w:r w:rsidR="00DE3D21">
                <w:rPr>
                  <w:noProof/>
                </w:rPr>
                <w:t>3</w:t>
              </w:r>
            </w:fldSimple>
            <w:bookmarkEnd w:id="179"/>
            <w:r>
              <w:rPr>
                <w:rFonts w:hint="eastAsia"/>
              </w:rPr>
              <w:t xml:space="preserve"> Flow chart of community schedule optimizer</w:t>
            </w:r>
            <w:bookmarkEnd w:id="180"/>
          </w:p>
        </w:tc>
      </w:tr>
    </w:tbl>
    <w:p w14:paraId="0D80EB64" w14:textId="608B6AC8" w:rsidR="0018492F" w:rsidRPr="00336C4C" w:rsidRDefault="00336C4C" w:rsidP="00336C4C">
      <w:pPr>
        <w:ind w:firstLine="426"/>
      </w:pPr>
      <w:r>
        <w:rPr>
          <w:rFonts w:hint="eastAsia"/>
        </w:rPr>
        <w:t xml:space="preserve"> </w:t>
      </w:r>
      <w:r w:rsidR="007814FE">
        <w:rPr>
          <w:rFonts w:hint="eastAsia"/>
        </w:rPr>
        <w:t xml:space="preserve">The flow of system can be separated into four parts. Firstly, the forecasting method of solar power production using ARMA model mentioned in </w:t>
      </w:r>
      <w:r w:rsidR="001350D9">
        <w:rPr>
          <w:rFonts w:hint="eastAsia"/>
        </w:rPr>
        <w:t xml:space="preserve">Section </w:t>
      </w:r>
      <w:r w:rsidR="001350D9">
        <w:fldChar w:fldCharType="begin"/>
      </w:r>
      <w:r w:rsidR="001350D9">
        <w:instrText xml:space="preserve"> </w:instrText>
      </w:r>
      <w:r w:rsidR="001350D9">
        <w:rPr>
          <w:rFonts w:hint="eastAsia"/>
        </w:rPr>
        <w:instrText>REF _Ref392353888 \r \h</w:instrText>
      </w:r>
      <w:r w:rsidR="001350D9">
        <w:instrText xml:space="preserve"> </w:instrText>
      </w:r>
      <w:r w:rsidR="001350D9">
        <w:fldChar w:fldCharType="separate"/>
      </w:r>
      <w:r w:rsidR="00DE3D21">
        <w:t>3.2.2</w:t>
      </w:r>
      <w:r w:rsidR="001350D9">
        <w:fldChar w:fldCharType="end"/>
      </w:r>
      <w:r w:rsidR="001350D9">
        <w:rPr>
          <w:rFonts w:hint="eastAsia"/>
        </w:rPr>
        <w:t xml:space="preserve"> </w:t>
      </w:r>
      <w:r w:rsidR="007814FE">
        <w:rPr>
          <w:rFonts w:hint="eastAsia"/>
        </w:rPr>
        <w:t xml:space="preserve">is adopted again. The historical data of solar radiation is assumed to be the same </w:t>
      </w:r>
      <w:r>
        <w:rPr>
          <w:rFonts w:hint="eastAsia"/>
        </w:rPr>
        <w:t xml:space="preserve">for all homes </w:t>
      </w:r>
      <w:r w:rsidR="007814FE">
        <w:rPr>
          <w:rFonts w:hint="eastAsia"/>
        </w:rPr>
        <w:t xml:space="preserve">since </w:t>
      </w:r>
      <w:r>
        <w:rPr>
          <w:rFonts w:hint="eastAsia"/>
        </w:rPr>
        <w:t>they</w:t>
      </w:r>
      <w:r w:rsidR="007814FE">
        <w:rPr>
          <w:rFonts w:hint="eastAsia"/>
        </w:rPr>
        <w:t xml:space="preserve"> are in the same community. Secondly, residents lived in different homes need to </w:t>
      </w:r>
      <w:r w:rsidR="007814FE">
        <w:t>specify</w:t>
      </w:r>
      <w:r w:rsidR="007814FE">
        <w:rPr>
          <w:rFonts w:hint="eastAsia"/>
        </w:rPr>
        <w:t xml:space="preserve"> their activity preference through web interface</w:t>
      </w:r>
      <w:r w:rsidR="001350D9">
        <w:rPr>
          <w:rFonts w:hint="eastAsia"/>
        </w:rPr>
        <w:t>,</w:t>
      </w:r>
      <w:r w:rsidR="007814FE">
        <w:rPr>
          <w:rFonts w:hint="eastAsia"/>
        </w:rPr>
        <w:t xml:space="preserve"> </w:t>
      </w:r>
      <w:r w:rsidR="001350D9">
        <w:rPr>
          <w:rFonts w:hint="eastAsia"/>
        </w:rPr>
        <w:t xml:space="preserve">also </w:t>
      </w:r>
      <w:r w:rsidR="007814FE">
        <w:rPr>
          <w:rFonts w:hint="eastAsia"/>
        </w:rPr>
        <w:t>mentioned in</w:t>
      </w:r>
      <w:r w:rsidR="001350D9">
        <w:rPr>
          <w:rFonts w:hint="eastAsia"/>
        </w:rPr>
        <w:t xml:space="preserve"> Section </w:t>
      </w:r>
      <w:r w:rsidR="001350D9">
        <w:fldChar w:fldCharType="begin"/>
      </w:r>
      <w:r w:rsidR="001350D9">
        <w:instrText xml:space="preserve"> </w:instrText>
      </w:r>
      <w:r w:rsidR="001350D9">
        <w:rPr>
          <w:rFonts w:hint="eastAsia"/>
        </w:rPr>
        <w:instrText>REF _Ref392353934 \r \h</w:instrText>
      </w:r>
      <w:r w:rsidR="001350D9">
        <w:instrText xml:space="preserve"> </w:instrText>
      </w:r>
      <w:r w:rsidR="001350D9">
        <w:fldChar w:fldCharType="separate"/>
      </w:r>
      <w:r w:rsidR="00DE3D21">
        <w:t>3.2.2</w:t>
      </w:r>
      <w:r w:rsidR="001350D9">
        <w:fldChar w:fldCharType="end"/>
      </w:r>
      <w:r w:rsidR="007814FE">
        <w:rPr>
          <w:rFonts w:hint="eastAsia"/>
        </w:rPr>
        <w:t xml:space="preserve">. Right after the submission, </w:t>
      </w:r>
      <w:r>
        <w:rPr>
          <w:rFonts w:hint="eastAsia"/>
        </w:rPr>
        <w:t>HEMS</w:t>
      </w:r>
      <w:r w:rsidR="007814FE">
        <w:rPr>
          <w:rFonts w:hint="eastAsia"/>
        </w:rPr>
        <w:t xml:space="preserve"> will automatically upload it to </w:t>
      </w:r>
      <w:r>
        <w:rPr>
          <w:rFonts w:hint="eastAsia"/>
        </w:rPr>
        <w:t xml:space="preserve">the </w:t>
      </w:r>
      <w:r w:rsidR="007814FE">
        <w:t>centralize</w:t>
      </w:r>
      <w:r w:rsidR="007814FE">
        <w:rPr>
          <w:rFonts w:hint="eastAsia"/>
        </w:rPr>
        <w:t xml:space="preserve">d </w:t>
      </w:r>
      <w:r w:rsidR="001350D9">
        <w:rPr>
          <w:rFonts w:hint="eastAsia"/>
        </w:rPr>
        <w:t>server</w:t>
      </w:r>
      <w:r w:rsidR="007814FE">
        <w:rPr>
          <w:rFonts w:hint="eastAsia"/>
        </w:rPr>
        <w:t xml:space="preserve"> for further</w:t>
      </w:r>
      <w:r w:rsidR="001350D9">
        <w:rPr>
          <w:rFonts w:hint="eastAsia"/>
        </w:rPr>
        <w:t xml:space="preserve"> </w:t>
      </w:r>
      <w:r>
        <w:rPr>
          <w:rFonts w:hint="eastAsia"/>
        </w:rPr>
        <w:t xml:space="preserve">data </w:t>
      </w:r>
      <w:r w:rsidR="001350D9">
        <w:rPr>
          <w:rFonts w:hint="eastAsia"/>
        </w:rPr>
        <w:t>preprocessing and</w:t>
      </w:r>
      <w:r w:rsidR="007814FE">
        <w:rPr>
          <w:rFonts w:hint="eastAsia"/>
        </w:rPr>
        <w:t xml:space="preserve"> </w:t>
      </w:r>
      <w:r>
        <w:rPr>
          <w:rFonts w:hint="eastAsia"/>
        </w:rPr>
        <w:t>data analysis</w:t>
      </w:r>
      <w:r w:rsidR="007814FE">
        <w:rPr>
          <w:rFonts w:hint="eastAsia"/>
        </w:rPr>
        <w:t xml:space="preserve">. </w:t>
      </w:r>
      <w:r>
        <w:rPr>
          <w:rFonts w:hint="eastAsia"/>
        </w:rPr>
        <w:t>CEMS</w:t>
      </w:r>
      <w:r w:rsidR="007814FE">
        <w:rPr>
          <w:rFonts w:hint="eastAsia"/>
        </w:rPr>
        <w:t xml:space="preserve"> will </w:t>
      </w:r>
      <w:r w:rsidR="007814FE">
        <w:t>aggregate</w:t>
      </w:r>
      <w:r w:rsidR="007814FE">
        <w:rPr>
          <w:rFonts w:hint="eastAsia"/>
        </w:rPr>
        <w:t xml:space="preserve"> the data and generate two sets of </w:t>
      </w:r>
      <w:r w:rsidR="001350D9">
        <w:rPr>
          <w:rFonts w:hint="eastAsia"/>
        </w:rPr>
        <w:t xml:space="preserve">XML </w:t>
      </w:r>
      <w:r w:rsidR="007814FE">
        <w:rPr>
          <w:rFonts w:hint="eastAsia"/>
        </w:rPr>
        <w:t>files</w:t>
      </w:r>
      <w:r w:rsidR="001350D9">
        <w:rPr>
          <w:rFonts w:hint="eastAsia"/>
        </w:rPr>
        <w:t>, which are</w:t>
      </w:r>
      <w:r w:rsidR="007814FE">
        <w:rPr>
          <w:rFonts w:hint="eastAsia"/>
        </w:rPr>
        <w:t xml:space="preserve"> community daily </w:t>
      </w:r>
      <w:r w:rsidR="001350D9">
        <w:rPr>
          <w:rFonts w:hint="eastAsia"/>
        </w:rPr>
        <w:t>solar</w:t>
      </w:r>
      <w:r w:rsidR="007814FE">
        <w:rPr>
          <w:rFonts w:hint="eastAsia"/>
        </w:rPr>
        <w:t xml:space="preserve"> production and </w:t>
      </w:r>
      <w:r w:rsidR="007814FE">
        <w:rPr>
          <w:rFonts w:hint="eastAsia"/>
        </w:rPr>
        <w:lastRenderedPageBreak/>
        <w:t>commu</w:t>
      </w:r>
      <w:r w:rsidR="001350D9">
        <w:rPr>
          <w:rFonts w:hint="eastAsia"/>
        </w:rPr>
        <w:t>nity</w:t>
      </w:r>
      <w:r w:rsidR="007814FE">
        <w:rPr>
          <w:rFonts w:hint="eastAsia"/>
        </w:rPr>
        <w:t xml:space="preserve"> activity profile. </w:t>
      </w:r>
      <w:r w:rsidR="001350D9">
        <w:rPr>
          <w:rFonts w:hint="eastAsia"/>
        </w:rPr>
        <w:t>Thirdly</w:t>
      </w:r>
      <w:r w:rsidR="007814FE">
        <w:rPr>
          <w:rFonts w:hint="eastAsia"/>
        </w:rPr>
        <w:t>, the electricity tariff will be taken into account. Here, Time-Of-Use (TOU) from Taiwan Power Company</w:t>
      </w:r>
      <w:r>
        <w:rPr>
          <w:rFonts w:hint="eastAsia"/>
        </w:rPr>
        <w:t xml:space="preserve"> is adopted</w:t>
      </w:r>
      <w:r w:rsidR="007814FE">
        <w:rPr>
          <w:rFonts w:hint="eastAsia"/>
        </w:rPr>
        <w:t xml:space="preserve">. Finally, </w:t>
      </w:r>
      <w:r w:rsidR="001350D9">
        <w:rPr>
          <w:rFonts w:hint="eastAsia"/>
        </w:rPr>
        <w:t xml:space="preserve">the </w:t>
      </w:r>
      <w:r w:rsidR="007814FE">
        <w:rPr>
          <w:rFonts w:hint="eastAsia"/>
        </w:rPr>
        <w:t xml:space="preserve">proposed community schedule optimizer will take outputs from aforementioned three parts as its inputs and generate </w:t>
      </w:r>
      <w:r>
        <w:rPr>
          <w:rFonts w:hint="eastAsia"/>
        </w:rPr>
        <w:t xml:space="preserve">optimal daily </w:t>
      </w:r>
      <w:r>
        <w:t>schedule</w:t>
      </w:r>
      <w:r>
        <w:rPr>
          <w:rFonts w:hint="eastAsia"/>
        </w:rPr>
        <w:t xml:space="preserve"> for the </w:t>
      </w:r>
      <w:r w:rsidR="007814FE">
        <w:rPr>
          <w:rFonts w:hint="eastAsia"/>
        </w:rPr>
        <w:t xml:space="preserve">community, which consists of </w:t>
      </w:r>
      <w:r>
        <w:rPr>
          <w:rFonts w:hint="eastAsia"/>
        </w:rPr>
        <w:t xml:space="preserve">the schedule for </w:t>
      </w:r>
      <w:r w:rsidR="007814FE">
        <w:rPr>
          <w:rFonts w:hint="eastAsia"/>
        </w:rPr>
        <w:t xml:space="preserve">activity and battery </w:t>
      </w:r>
      <w:r>
        <w:rPr>
          <w:rFonts w:hint="eastAsia"/>
        </w:rPr>
        <w:t xml:space="preserve">of each home </w:t>
      </w:r>
      <w:r w:rsidR="001350D9">
        <w:rPr>
          <w:rFonts w:hint="eastAsia"/>
        </w:rPr>
        <w:t>in the community</w:t>
      </w:r>
      <w:r w:rsidR="007814FE">
        <w:rPr>
          <w:rFonts w:hint="eastAsia"/>
        </w:rPr>
        <w:t>.</w:t>
      </w:r>
      <w:r w:rsidR="001350D9">
        <w:rPr>
          <w:rFonts w:hint="eastAsia"/>
        </w:rPr>
        <w:t xml:space="preserve"> </w:t>
      </w:r>
      <w:r w:rsidR="0018492F">
        <w:rPr>
          <w:rFonts w:hint="eastAsia"/>
        </w:rPr>
        <w:t xml:space="preserve">The flow </w:t>
      </w:r>
      <w:r w:rsidR="001350D9">
        <w:rPr>
          <w:rFonts w:hint="eastAsia"/>
        </w:rPr>
        <w:t xml:space="preserve">chart </w:t>
      </w:r>
      <w:r w:rsidR="0018492F">
        <w:rPr>
          <w:rFonts w:hint="eastAsia"/>
        </w:rPr>
        <w:t xml:space="preserve">of </w:t>
      </w:r>
      <w:r w:rsidR="001350D9">
        <w:rPr>
          <w:rFonts w:hint="eastAsia"/>
        </w:rPr>
        <w:t>community schedule optimizer</w:t>
      </w:r>
      <w:r w:rsidR="0018492F">
        <w:rPr>
          <w:rFonts w:hint="eastAsia"/>
        </w:rPr>
        <w:t xml:space="preserve"> is </w:t>
      </w:r>
      <w:r w:rsidR="001350D9">
        <w:rPr>
          <w:rFonts w:hint="eastAsia"/>
        </w:rPr>
        <w:t xml:space="preserve">as shown in </w:t>
      </w:r>
      <w:r w:rsidR="001350D9">
        <w:fldChar w:fldCharType="begin"/>
      </w:r>
      <w:r w:rsidR="001350D9">
        <w:instrText xml:space="preserve"> </w:instrText>
      </w:r>
      <w:r w:rsidR="001350D9">
        <w:rPr>
          <w:rFonts w:hint="eastAsia"/>
        </w:rPr>
        <w:instrText>REF _Ref390097090 \h</w:instrText>
      </w:r>
      <w:r w:rsidR="001350D9">
        <w:instrText xml:space="preserve"> </w:instrText>
      </w:r>
      <w:r w:rsidR="001350D9">
        <w:fldChar w:fldCharType="separate"/>
      </w:r>
      <w:r w:rsidR="00DE3D21">
        <w:t xml:space="preserve">Fig. </w:t>
      </w:r>
      <w:r w:rsidR="00DE3D21">
        <w:rPr>
          <w:noProof/>
        </w:rPr>
        <w:t>4</w:t>
      </w:r>
      <w:r w:rsidR="00DE3D21">
        <w:noBreakHyphen/>
      </w:r>
      <w:r w:rsidR="00DE3D21">
        <w:rPr>
          <w:noProof/>
        </w:rPr>
        <w:t>3</w:t>
      </w:r>
      <w:r w:rsidR="001350D9">
        <w:fldChar w:fldCharType="end"/>
      </w:r>
      <w:r w:rsidR="0018492F">
        <w:rPr>
          <w:rFonts w:hint="eastAsia"/>
        </w:rPr>
        <w:t>.</w:t>
      </w:r>
    </w:p>
    <w:p w14:paraId="73C3C95A" w14:textId="61D90E9E" w:rsidR="006371ED" w:rsidRDefault="00913AFB" w:rsidP="00711233">
      <w:pPr>
        <w:pStyle w:val="31"/>
        <w:tabs>
          <w:tab w:val="clear" w:pos="851"/>
          <w:tab w:val="num" w:pos="1277"/>
        </w:tabs>
        <w:adjustRightInd w:val="0"/>
        <w:spacing w:before="100" w:beforeAutospacing="1" w:after="100" w:afterAutospacing="1"/>
        <w:ind w:left="1277"/>
        <w:textAlignment w:val="baseline"/>
      </w:pPr>
      <w:bookmarkStart w:id="181" w:name="_Toc394850332"/>
      <w:r>
        <w:rPr>
          <w:rFonts w:hint="eastAsia"/>
        </w:rPr>
        <w:t>MOPSO</w:t>
      </w:r>
      <w:r w:rsidR="00726969">
        <w:rPr>
          <w:rFonts w:hint="eastAsia"/>
        </w:rPr>
        <w:t xml:space="preserve">-based </w:t>
      </w:r>
      <w:r>
        <w:rPr>
          <w:rFonts w:hint="eastAsia"/>
        </w:rPr>
        <w:t>Schedule Optimization</w:t>
      </w:r>
      <w:bookmarkEnd w:id="181"/>
    </w:p>
    <w:p w14:paraId="31046B20" w14:textId="372FA09C" w:rsidR="002310B3" w:rsidRPr="002310B3" w:rsidRDefault="002310B3" w:rsidP="002310B3">
      <w:pPr>
        <w:ind w:firstLine="426"/>
      </w:pPr>
      <w:r>
        <w:rPr>
          <w:rFonts w:hint="eastAsia"/>
        </w:rPr>
        <w:t xml:space="preserve">The goal of power demand optimization in </w:t>
      </w:r>
      <w:r w:rsidR="00376B40">
        <w:rPr>
          <w:rFonts w:hint="eastAsia"/>
        </w:rPr>
        <w:t xml:space="preserve">a </w:t>
      </w:r>
      <w:r>
        <w:rPr>
          <w:rFonts w:hint="eastAsia"/>
        </w:rPr>
        <w:t xml:space="preserve">community is to alleviate PAR and </w:t>
      </w:r>
      <w:r w:rsidR="00376B40">
        <w:rPr>
          <w:rFonts w:hint="eastAsia"/>
        </w:rPr>
        <w:t xml:space="preserve">to </w:t>
      </w:r>
      <w:r>
        <w:rPr>
          <w:rFonts w:hint="eastAsia"/>
        </w:rPr>
        <w:t xml:space="preserve">minimize the electricity cost at the same time. These two objectives are conflict with each other, but </w:t>
      </w:r>
      <w:r w:rsidR="00376B40">
        <w:rPr>
          <w:rFonts w:hint="eastAsia"/>
        </w:rPr>
        <w:t xml:space="preserve">they </w:t>
      </w:r>
      <w:r>
        <w:rPr>
          <w:rFonts w:hint="eastAsia"/>
        </w:rPr>
        <w:t xml:space="preserve">need to be achieved simultaneously, and hence the optimization problem is formulated as a multi-objective one. In order to solve the </w:t>
      </w:r>
      <w:r>
        <w:t>nonlinear</w:t>
      </w:r>
      <w:r>
        <w:rPr>
          <w:rFonts w:hint="eastAsia"/>
        </w:rPr>
        <w:t xml:space="preserve"> multi-objective optimization problem</w:t>
      </w:r>
      <w:r w:rsidR="00376B40">
        <w:rPr>
          <w:rFonts w:hint="eastAsia"/>
        </w:rPr>
        <w:t xml:space="preserve"> </w:t>
      </w:r>
      <w:r>
        <w:rPr>
          <w:rFonts w:hint="eastAsia"/>
        </w:rPr>
        <w:t>in a high dimensional solution space, Multi-Objective Particle Swarm Optimization (MOPSO) is adopted.</w:t>
      </w:r>
    </w:p>
    <w:p w14:paraId="7AF2CD0A" w14:textId="127DF902" w:rsidR="002310B3" w:rsidRPr="002310B3" w:rsidRDefault="002310B3" w:rsidP="002310B3">
      <w:pPr>
        <w:numPr>
          <w:ilvl w:val="0"/>
          <w:numId w:val="13"/>
        </w:numPr>
        <w:adjustRightInd w:val="0"/>
        <w:textAlignment w:val="baseline"/>
        <w:rPr>
          <w:b/>
        </w:rPr>
      </w:pPr>
      <w:r w:rsidRPr="002310B3">
        <w:rPr>
          <w:rFonts w:hint="eastAsia"/>
          <w:b/>
        </w:rPr>
        <w:t>Community Activity &amp; Battery Model</w:t>
      </w:r>
    </w:p>
    <w:p w14:paraId="19C8E1AB" w14:textId="1BBF3D6E" w:rsidR="00D4215F" w:rsidRDefault="00D4215F" w:rsidP="00D4215F">
      <w:pPr>
        <w:ind w:firstLine="426"/>
      </w:pPr>
      <w:r>
        <w:rPr>
          <w:rFonts w:hint="eastAsia"/>
        </w:rPr>
        <w:t>Here, we</w:t>
      </w:r>
      <w:r w:rsidR="002310B3">
        <w:rPr>
          <w:rFonts w:hint="eastAsia"/>
        </w:rPr>
        <w:t xml:space="preserve"> model </w:t>
      </w:r>
      <w:r>
        <w:rPr>
          <w:rFonts w:hint="eastAsia"/>
        </w:rPr>
        <w:t xml:space="preserve">the </w:t>
      </w:r>
      <w:r w:rsidR="00376B40">
        <w:rPr>
          <w:rFonts w:hint="eastAsia"/>
        </w:rPr>
        <w:t xml:space="preserve">schedule of </w:t>
      </w:r>
      <w:r w:rsidR="002310B3">
        <w:t>activity</w:t>
      </w:r>
      <w:r w:rsidR="002310B3">
        <w:rPr>
          <w:rFonts w:hint="eastAsia"/>
        </w:rPr>
        <w:t xml:space="preserve"> and battery </w:t>
      </w:r>
      <w:r w:rsidR="00376B40">
        <w:rPr>
          <w:rFonts w:hint="eastAsia"/>
        </w:rPr>
        <w:t xml:space="preserve">for all the homes </w:t>
      </w:r>
      <w:r w:rsidR="002310B3">
        <w:rPr>
          <w:rFonts w:hint="eastAsia"/>
        </w:rPr>
        <w:t xml:space="preserve">in </w:t>
      </w:r>
      <w:r w:rsidR="00376B40">
        <w:rPr>
          <w:rFonts w:hint="eastAsia"/>
        </w:rPr>
        <w:t xml:space="preserve">a </w:t>
      </w:r>
      <w:r w:rsidR="002310B3">
        <w:rPr>
          <w:rFonts w:hint="eastAsia"/>
        </w:rPr>
        <w:t>commu</w:t>
      </w:r>
      <w:r>
        <w:rPr>
          <w:rFonts w:hint="eastAsia"/>
        </w:rPr>
        <w:t>nity. For activity schedule,</w:t>
      </w:r>
      <w:r w:rsidR="002310B3">
        <w:rPr>
          <w:rFonts w:hint="eastAsia"/>
        </w:rPr>
        <w:t xml:space="preserve"> we </w:t>
      </w:r>
      <w:r>
        <w:rPr>
          <w:rFonts w:hint="eastAsia"/>
        </w:rPr>
        <w:t>gather</w:t>
      </w:r>
      <w:r w:rsidR="002310B3">
        <w:rPr>
          <w:rFonts w:hint="eastAsia"/>
        </w:rPr>
        <w:t xml:space="preserve"> schedulable vector</w:t>
      </w:r>
      <w:r>
        <w:rPr>
          <w:rFonts w:hint="eastAsia"/>
        </w:rPr>
        <w:t>s</w:t>
      </w:r>
      <w:r w:rsidR="002310B3">
        <w:rPr>
          <w:rFonts w:hint="eastAsia"/>
        </w:rPr>
        <w:t xml:space="preserve"> and nonschedulable vector</w:t>
      </w:r>
      <w:r>
        <w:rPr>
          <w:rFonts w:hint="eastAsia"/>
        </w:rPr>
        <w:t xml:space="preserve">s of all </w:t>
      </w:r>
      <w:r w:rsidR="00376B40">
        <w:rPr>
          <w:rFonts w:hint="eastAsia"/>
        </w:rPr>
        <w:t xml:space="preserve">the </w:t>
      </w:r>
      <w:r>
        <w:rPr>
          <w:rFonts w:hint="eastAsia"/>
        </w:rPr>
        <w:t xml:space="preserve">homes </w:t>
      </w:r>
      <w:r w:rsidR="00376B40">
        <w:rPr>
          <w:rFonts w:hint="eastAsia"/>
        </w:rPr>
        <w:t xml:space="preserve">in a community </w:t>
      </w:r>
      <w:r>
        <w:rPr>
          <w:rFonts w:hint="eastAsia"/>
        </w:rPr>
        <w:t>as the activity schedule of community</w:t>
      </w:r>
      <w:r w:rsidR="009B28E5">
        <w:rPr>
          <w:rFonts w:hint="eastAsia"/>
        </w:rPr>
        <w:t>,</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NS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NS</m:t>
            </m:r>
          </m:e>
          <m:sub>
            <m:r>
              <w:rPr>
                <w:rFonts w:ascii="Cambria Math" w:hAnsi="Cambria Math"/>
              </w:rPr>
              <m:t>H</m:t>
            </m:r>
          </m:sub>
        </m:sSub>
      </m:oMath>
      <w:r>
        <w:rPr>
          <w:rFonts w:hint="eastAsia"/>
        </w:rPr>
        <w:t xml:space="preserve">, </w:t>
      </w:r>
      <w:r w:rsidR="009B28E5">
        <w:rPr>
          <w:rFonts w:hint="eastAsia"/>
        </w:rPr>
        <w:t>each of which</w:t>
      </w:r>
      <w:r>
        <w:rPr>
          <w:rFonts w:hint="eastAsia"/>
        </w:rPr>
        <w:t xml:space="preserve"> is as shown in </w:t>
      </w:r>
      <w:r>
        <w:fldChar w:fldCharType="begin"/>
      </w:r>
      <w:r>
        <w:instrText xml:space="preserve"> </w:instrText>
      </w:r>
      <w:r>
        <w:rPr>
          <w:rFonts w:hint="eastAsia"/>
        </w:rPr>
        <w:instrText>REF _Ref392423899 \h</w:instrText>
      </w:r>
      <w:r>
        <w:instrText xml:space="preserve"> </w:instrText>
      </w:r>
      <w:r>
        <w:fldChar w:fldCharType="separate"/>
      </w:r>
      <w:r w:rsidR="00DE3D21">
        <w:rPr>
          <w:rFonts w:hint="eastAsia"/>
        </w:rPr>
        <w:t>(</w:t>
      </w:r>
      <w:r w:rsidR="00DE3D21">
        <w:rPr>
          <w:noProof/>
        </w:rPr>
        <w:t>4</w:t>
      </w:r>
      <w:r w:rsidR="00DE3D21">
        <w:noBreakHyphen/>
      </w:r>
      <w:r w:rsidR="00DE3D21">
        <w:rPr>
          <w:noProof/>
        </w:rPr>
        <w:t>1</w:t>
      </w:r>
      <w:r w:rsidR="00DE3D21">
        <w:rPr>
          <w:rFonts w:hint="eastAsia"/>
        </w:rPr>
        <w:t>)</w:t>
      </w:r>
      <w:r>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D4215F" w14:paraId="6DFD83A5" w14:textId="77777777" w:rsidTr="00D4215F">
        <w:tc>
          <w:tcPr>
            <w:tcW w:w="8480" w:type="dxa"/>
          </w:tcPr>
          <w:p w14:paraId="2245024A" w14:textId="224C2BAD" w:rsidR="00D4215F" w:rsidRPr="00D4215F" w:rsidRDefault="001E1243" w:rsidP="00D4215F">
            <w:pPr>
              <w:jc w:val="center"/>
              <w:rPr>
                <w:iCs/>
              </w:rPr>
            </w:pPr>
            <m:oMathPara>
              <m:oMath>
                <m:sSub>
                  <m:sSubPr>
                    <m:ctrlPr>
                      <w:rPr>
                        <w:rFonts w:ascii="Cambria Math" w:hAnsi="Cambria Math"/>
                        <w:i/>
                        <w:iCs/>
                      </w:rPr>
                    </m:ctrlPr>
                  </m:sSubPr>
                  <m:e>
                    <m:r>
                      <w:rPr>
                        <w:rFonts w:ascii="Cambria Math" w:hAnsi="Cambria Math"/>
                      </w:rPr>
                      <m:t>S</m:t>
                    </m:r>
                  </m:e>
                  <m:sub>
                    <m:r>
                      <w:rPr>
                        <w:rFonts w:ascii="Cambria Math" w:hAnsi="Cambria Math"/>
                      </w:rPr>
                      <m:t>m</m:t>
                    </m:r>
                  </m:sub>
                </m:sSub>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s</m:t>
                              </m:r>
                            </m:e>
                            <m:sub>
                              <m:r>
                                <w:rPr>
                                  <w:rFonts w:ascii="Cambria Math" w:hAnsi="Cambria Math"/>
                                </w:rPr>
                                <m:t>1</m:t>
                              </m:r>
                            </m:sub>
                          </m:sSub>
                        </m:e>
                        <m:e>
                          <m:r>
                            <w:rPr>
                              <w:rFonts w:ascii="Cambria Math" w:hAnsi="Cambria Math"/>
                            </w:rPr>
                            <m:t>⋯</m:t>
                          </m:r>
                        </m:e>
                        <m:e>
                          <m:sSub>
                            <m:sSubPr>
                              <m:ctrlPr>
                                <w:rPr>
                                  <w:rFonts w:ascii="Cambria Math" w:hAnsi="Cambria Math"/>
                                  <w:i/>
                                  <w:iCs/>
                                </w:rPr>
                              </m:ctrlPr>
                            </m:sSubPr>
                            <m:e>
                              <m:r>
                                <w:rPr>
                                  <w:rFonts w:ascii="Cambria Math" w:hAnsi="Cambria Math"/>
                                </w:rPr>
                                <m:t>s</m:t>
                              </m:r>
                            </m:e>
                            <m:sub>
                              <m:sSub>
                                <m:sSubPr>
                                  <m:ctrlPr>
                                    <w:rPr>
                                      <w:rFonts w:ascii="Cambria Math" w:hAnsi="Cambria Math"/>
                                      <w:i/>
                                      <w:iCs/>
                                    </w:rPr>
                                  </m:ctrlPr>
                                </m:sSubPr>
                                <m:e>
                                  <m:r>
                                    <w:rPr>
                                      <w:rFonts w:ascii="Cambria Math" w:hAnsi="Cambria Math"/>
                                    </w:rPr>
                                    <m:t>sch</m:t>
                                  </m:r>
                                </m:e>
                                <m:sub>
                                  <m:r>
                                    <w:rPr>
                                      <w:rFonts w:ascii="Cambria Math" w:hAnsi="Cambria Math"/>
                                    </w:rPr>
                                    <m:t>m</m:t>
                                  </m:r>
                                </m:sub>
                              </m:sSub>
                            </m:sub>
                          </m:sSub>
                        </m:e>
                      </m:mr>
                    </m:m>
                  </m:e>
                </m:d>
              </m:oMath>
            </m:oMathPara>
          </w:p>
          <w:p w14:paraId="04F6F4D8" w14:textId="73D85487" w:rsidR="00D4215F" w:rsidRPr="00D4215F" w:rsidRDefault="001E1243" w:rsidP="00D4215F">
            <w:pPr>
              <w:jc w:val="center"/>
            </w:pPr>
            <m:oMathPara>
              <m:oMath>
                <m:sSub>
                  <m:sSubPr>
                    <m:ctrlPr>
                      <w:rPr>
                        <w:rFonts w:ascii="Cambria Math" w:hAnsi="Cambria Math"/>
                        <w:i/>
                        <w:iCs/>
                      </w:rPr>
                    </m:ctrlPr>
                  </m:sSubPr>
                  <m:e>
                    <m:r>
                      <w:rPr>
                        <w:rFonts w:ascii="Cambria Math" w:hAnsi="Cambria Math"/>
                      </w:rPr>
                      <m:t>NS</m:t>
                    </m:r>
                  </m:e>
                  <m:sub>
                    <m:r>
                      <w:rPr>
                        <w:rFonts w:ascii="Cambria Math" w:hAnsi="Cambria Math"/>
                      </w:rPr>
                      <m:t>m</m:t>
                    </m:r>
                  </m:sub>
                </m:sSub>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ns</m:t>
                              </m:r>
                            </m:e>
                            <m:sub>
                              <m:r>
                                <w:rPr>
                                  <w:rFonts w:ascii="Cambria Math" w:hAnsi="Cambria Math"/>
                                </w:rPr>
                                <m:t>1</m:t>
                              </m:r>
                            </m:sub>
                          </m:sSub>
                        </m:e>
                        <m:e>
                          <m:r>
                            <w:rPr>
                              <w:rFonts w:ascii="Cambria Math" w:hAnsi="Cambria Math"/>
                            </w:rPr>
                            <m:t>⋯</m:t>
                          </m:r>
                        </m:e>
                        <m:e>
                          <m:sSub>
                            <m:sSubPr>
                              <m:ctrlPr>
                                <w:rPr>
                                  <w:rFonts w:ascii="Cambria Math" w:hAnsi="Cambria Math"/>
                                  <w:i/>
                                  <w:iCs/>
                                </w:rPr>
                              </m:ctrlPr>
                            </m:sSubPr>
                            <m:e>
                              <m:r>
                                <w:rPr>
                                  <w:rFonts w:ascii="Cambria Math" w:hAnsi="Cambria Math"/>
                                </w:rPr>
                                <m:t>ns</m:t>
                              </m:r>
                            </m:e>
                            <m:sub>
                              <m:sSub>
                                <m:sSubPr>
                                  <m:ctrlPr>
                                    <w:rPr>
                                      <w:rFonts w:ascii="Cambria Math" w:hAnsi="Cambria Math"/>
                                      <w:i/>
                                      <w:iCs/>
                                    </w:rPr>
                                  </m:ctrlPr>
                                </m:sSubPr>
                                <m:e>
                                  <m:r>
                                    <w:rPr>
                                      <w:rFonts w:ascii="Cambria Math" w:hAnsi="Cambria Math"/>
                                    </w:rPr>
                                    <m:t>nsch</m:t>
                                  </m:r>
                                </m:e>
                                <m:sub>
                                  <m:r>
                                    <w:rPr>
                                      <w:rFonts w:ascii="Cambria Math" w:hAnsi="Cambria Math"/>
                                    </w:rPr>
                                    <m:t>m</m:t>
                                  </m:r>
                                </m:sub>
                              </m:sSub>
                            </m:sub>
                          </m:sSub>
                        </m:e>
                      </m:mr>
                    </m:m>
                  </m:e>
                </m:d>
              </m:oMath>
            </m:oMathPara>
          </w:p>
        </w:tc>
        <w:tc>
          <w:tcPr>
            <w:tcW w:w="236" w:type="dxa"/>
          </w:tcPr>
          <w:p w14:paraId="111BAE61" w14:textId="52FD15EB" w:rsidR="00D4215F" w:rsidRDefault="00D4215F" w:rsidP="005E28BB">
            <w:bookmarkStart w:id="182" w:name="_Ref392423899"/>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4</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1</w:t>
            </w:r>
            <w:r w:rsidR="00FF6DDC">
              <w:fldChar w:fldCharType="end"/>
            </w:r>
            <w:r>
              <w:rPr>
                <w:rFonts w:hint="eastAsia"/>
              </w:rPr>
              <w:t>)</w:t>
            </w:r>
            <w:bookmarkEnd w:id="182"/>
          </w:p>
        </w:tc>
      </w:tr>
      <w:tr w:rsidR="00D4215F" w14:paraId="3DB01D74" w14:textId="77777777" w:rsidTr="00D4215F">
        <w:tc>
          <w:tcPr>
            <w:tcW w:w="8480" w:type="dxa"/>
          </w:tcPr>
          <w:p w14:paraId="5AB3CAFF" w14:textId="38A3C9D8" w:rsidR="00D4215F" w:rsidRPr="00D4215F" w:rsidRDefault="00D4215F" w:rsidP="00D4215F">
            <w:pPr>
              <w:jc w:val="center"/>
              <w:rPr>
                <w:i/>
                <w:iCs/>
              </w:rPr>
            </w:pPr>
            <m:oMathPara>
              <m:oMath>
                <m:r>
                  <w:rPr>
                    <w:rFonts w:ascii="Cambria Math" w:hAnsi="Cambria Math"/>
                  </w:rPr>
                  <m:t>∀m=1…H</m:t>
                </m:r>
              </m:oMath>
            </m:oMathPara>
          </w:p>
        </w:tc>
        <w:tc>
          <w:tcPr>
            <w:tcW w:w="236" w:type="dxa"/>
          </w:tcPr>
          <w:p w14:paraId="3E7F88CE" w14:textId="77777777" w:rsidR="00D4215F" w:rsidRDefault="00D4215F" w:rsidP="005E28BB"/>
        </w:tc>
      </w:tr>
    </w:tbl>
    <w:p w14:paraId="7E8346D2" w14:textId="0153ABCB" w:rsidR="00376B40" w:rsidRPr="00376B40" w:rsidRDefault="009B28E5" w:rsidP="00376B40">
      <w:r>
        <w:rPr>
          <w:rFonts w:hint="eastAsia"/>
        </w:rPr>
        <w:t>w</w:t>
      </w:r>
      <w:r w:rsidR="00376B40">
        <w:rPr>
          <w:rFonts w:hint="eastAsia"/>
        </w:rPr>
        <w:t xml:space="preserve">here </w:t>
      </w:r>
      <m:oMath>
        <m:sSub>
          <m:sSubPr>
            <m:ctrlPr>
              <w:rPr>
                <w:rFonts w:ascii="Cambria Math" w:hAnsi="Cambria Math"/>
              </w:rPr>
            </m:ctrlPr>
          </m:sSubPr>
          <m:e>
            <m:r>
              <w:rPr>
                <w:rFonts w:ascii="Cambria Math" w:hAnsi="Cambria Math"/>
              </w:rPr>
              <m:t>S</m:t>
            </m:r>
          </m:e>
          <m:sub>
            <m:r>
              <w:rPr>
                <w:rFonts w:ascii="Cambria Math" w:hAnsi="Cambria Math"/>
              </w:rPr>
              <m:t>m</m:t>
            </m:r>
          </m:sub>
        </m:sSub>
      </m:oMath>
      <w:r w:rsidR="00376B40">
        <w:rPr>
          <w:rFonts w:hint="eastAsia"/>
        </w:rPr>
        <w:t xml:space="preserve"> represents the schedulable vector of home </w:t>
      </w:r>
      <w:r w:rsidR="00376B40" w:rsidRPr="00376B40">
        <w:rPr>
          <w:rFonts w:hint="eastAsia"/>
          <w:i/>
        </w:rPr>
        <w:t>m</w:t>
      </w:r>
      <w:r w:rsidR="00376B40">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NS</m:t>
            </m:r>
          </m:e>
          <m:sub>
            <m:r>
              <w:rPr>
                <w:rFonts w:ascii="Cambria Math" w:hAnsi="Cambria Math"/>
              </w:rPr>
              <m:t>m</m:t>
            </m:r>
          </m:sub>
        </m:sSub>
      </m:oMath>
      <w:r w:rsidR="00376B40">
        <w:rPr>
          <w:rFonts w:hint="eastAsia"/>
        </w:rPr>
        <w:t xml:space="preserve"> represents the nonschedulable vectors</w:t>
      </w:r>
      <w:r>
        <w:rPr>
          <w:rFonts w:hint="eastAsia"/>
        </w:rPr>
        <w:t xml:space="preserve"> of home </w:t>
      </w:r>
      <w:r w:rsidRPr="009B28E5">
        <w:rPr>
          <w:rFonts w:hint="eastAsia"/>
          <w:i/>
        </w:rPr>
        <w:t>m</w:t>
      </w:r>
      <w:r w:rsidR="00376B40">
        <w:rPr>
          <w:rFonts w:hint="eastAsia"/>
        </w:rPr>
        <w:t xml:space="preserve">; </w:t>
      </w:r>
      <w:r w:rsidR="00376B40" w:rsidRPr="00376B40">
        <w:rPr>
          <w:rFonts w:hint="eastAsia"/>
          <w:i/>
        </w:rPr>
        <w:t>H</w:t>
      </w:r>
      <w:r w:rsidR="00376B40">
        <w:rPr>
          <w:rFonts w:hint="eastAsia"/>
        </w:rPr>
        <w:t xml:space="preserve"> indicates the number of homes in a community.</w:t>
      </w:r>
      <w:r>
        <w:rPr>
          <w:rFonts w:hint="eastAsia"/>
        </w:rPr>
        <w:t xml:space="preserve"> </w:t>
      </w:r>
    </w:p>
    <w:p w14:paraId="00241BB8" w14:textId="0018BDD1" w:rsidR="00671E42" w:rsidRDefault="00D4215F" w:rsidP="00671E42">
      <w:pPr>
        <w:ind w:firstLine="426"/>
      </w:pPr>
      <w:r>
        <w:rPr>
          <w:rFonts w:hint="eastAsia"/>
        </w:rPr>
        <w:t xml:space="preserve">For battery schedule, we use a matrix, </w:t>
      </w:r>
      <w:r w:rsidRPr="00D4215F">
        <w:rPr>
          <w:rFonts w:hint="eastAsia"/>
          <w:i/>
        </w:rPr>
        <w:t>CR</w:t>
      </w:r>
      <w:r>
        <w:rPr>
          <w:rFonts w:hint="eastAsia"/>
          <w:i/>
        </w:rPr>
        <w:t>,</w:t>
      </w:r>
      <w:r>
        <w:rPr>
          <w:rFonts w:hint="eastAsia"/>
        </w:rPr>
        <w:t xml:space="preserve"> to represent the battery schedule in</w:t>
      </w:r>
      <w:r w:rsidR="009B28E5">
        <w:rPr>
          <w:rFonts w:hint="eastAsia"/>
        </w:rPr>
        <w:t xml:space="preserve"> a</w:t>
      </w:r>
      <w:r>
        <w:rPr>
          <w:rFonts w:hint="eastAsia"/>
        </w:rPr>
        <w:t xml:space="preserve"> </w:t>
      </w:r>
      <w:r>
        <w:rPr>
          <w:rFonts w:hint="eastAsia"/>
        </w:rPr>
        <w:lastRenderedPageBreak/>
        <w:t>community. Each row,</w:t>
      </w:r>
      <m:oMath>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m:t>
                      </m:r>
                    </m:sup>
                  </m:sSubSup>
                </m:e>
                <m:e>
                  <m:r>
                    <w:rPr>
                      <w:rFonts w:ascii="Cambria Math" w:hAnsi="Cambria Math"/>
                    </w:rPr>
                    <m:t>⋯</m:t>
                  </m:r>
                </m:e>
                <m:e>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m</m:t>
                      </m:r>
                    </m:sup>
                  </m:sSubSup>
                </m:e>
              </m:mr>
            </m:m>
          </m:e>
        </m:d>
      </m:oMath>
      <w:r>
        <w:rPr>
          <w:rFonts w:hint="eastAsia"/>
        </w:rPr>
        <w:t>,</w:t>
      </w:r>
      <w:r w:rsidR="00671E42">
        <w:rPr>
          <w:rFonts w:hint="eastAsia"/>
        </w:rPr>
        <w:t xml:space="preserve"> </w:t>
      </w:r>
      <w:r>
        <w:rPr>
          <w:rFonts w:hint="eastAsia"/>
        </w:rPr>
        <w:t xml:space="preserve">of </w:t>
      </w:r>
      <w:r w:rsidRPr="00D4215F">
        <w:rPr>
          <w:rFonts w:hint="eastAsia"/>
          <w:i/>
        </w:rPr>
        <w:t>CR</w:t>
      </w:r>
      <w:r>
        <w:rPr>
          <w:rFonts w:hint="eastAsia"/>
        </w:rPr>
        <w:t xml:space="preserve"> indicates </w:t>
      </w:r>
      <w:r w:rsidR="009B28E5">
        <w:rPr>
          <w:rFonts w:hint="eastAsia"/>
        </w:rPr>
        <w:t xml:space="preserve">the </w:t>
      </w:r>
      <w:r>
        <w:rPr>
          <w:rFonts w:hint="eastAsia"/>
        </w:rPr>
        <w:t xml:space="preserve">battery schedule of home </w:t>
      </w:r>
      <w:r w:rsidR="009B28E5">
        <w:rPr>
          <w:rFonts w:hint="eastAsia"/>
          <w:i/>
        </w:rPr>
        <w:t>m</w:t>
      </w:r>
      <w:r>
        <w:rPr>
          <w:rFonts w:hint="eastAsia"/>
        </w:rPr>
        <w:t xml:space="preserve"> </w:t>
      </w:r>
      <w:r w:rsidR="00671E42">
        <w:rPr>
          <w:rFonts w:hint="eastAsia"/>
        </w:rPr>
        <w:t xml:space="preserve">in one day, </w:t>
      </w:r>
      <w:r w:rsidR="00671E42" w:rsidRPr="00671E42">
        <w:rPr>
          <w:rFonts w:hint="eastAsia"/>
          <w:i/>
        </w:rPr>
        <w:t>i.e.</w:t>
      </w:r>
      <w:r w:rsidR="00671E42">
        <w:rPr>
          <w:rFonts w:hint="eastAsia"/>
        </w:rPr>
        <w:t>,</w:t>
      </w:r>
      <m:oMath>
        <m:r>
          <m:rPr>
            <m:sty m:val="p"/>
          </m:rP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m</m:t>
            </m:r>
          </m:sup>
        </m:sSubSup>
      </m:oMath>
      <w:r w:rsidR="00671E42">
        <w:rPr>
          <w:rFonts w:hint="eastAsia"/>
        </w:rPr>
        <w:t xml:space="preserve"> stands for the amount of p</w:t>
      </w:r>
      <w:r w:rsidR="00671E42">
        <w:t>ower charged</w:t>
      </w:r>
      <w:r w:rsidR="00671E42">
        <w:rPr>
          <w:rFonts w:hint="eastAsia"/>
        </w:rPr>
        <w:t xml:space="preserve"> </w:t>
      </w:r>
      <w:r w:rsidR="009B28E5">
        <w:rPr>
          <w:rFonts w:hint="eastAsia"/>
        </w:rPr>
        <w:t xml:space="preserve">into </w:t>
      </w:r>
      <w:r w:rsidR="00671E42">
        <w:rPr>
          <w:rFonts w:hint="eastAsia"/>
        </w:rPr>
        <w:t xml:space="preserve">or </w:t>
      </w:r>
      <w:r w:rsidR="00671E42" w:rsidRPr="00671E42">
        <w:t xml:space="preserve">discharged </w:t>
      </w:r>
      <w:r w:rsidR="009B28E5">
        <w:rPr>
          <w:rFonts w:hint="eastAsia"/>
        </w:rPr>
        <w:t xml:space="preserve">from </w:t>
      </w:r>
      <w:r w:rsidR="009B28E5">
        <w:t>the</w:t>
      </w:r>
      <w:r w:rsidR="009B28E5">
        <w:rPr>
          <w:rFonts w:hint="eastAsia"/>
        </w:rPr>
        <w:t xml:space="preserve"> battery </w:t>
      </w:r>
      <w:r w:rsidR="00671E42" w:rsidRPr="00671E42">
        <w:t xml:space="preserve">of home </w:t>
      </w:r>
      <w:r w:rsidR="009B28E5">
        <w:rPr>
          <w:rFonts w:hint="eastAsia"/>
          <w:i/>
          <w:iCs/>
        </w:rPr>
        <w:t>m</w:t>
      </w:r>
      <w:r w:rsidR="00671E42" w:rsidRPr="00671E42">
        <w:rPr>
          <w:i/>
          <w:iCs/>
        </w:rPr>
        <w:t xml:space="preserve"> </w:t>
      </w:r>
      <w:r w:rsidR="00671E42" w:rsidRPr="00671E42">
        <w:t xml:space="preserve">at </w:t>
      </w:r>
      <m:oMath>
        <m:sSup>
          <m:sSupPr>
            <m:ctrlPr>
              <w:rPr>
                <w:rFonts w:ascii="Cambria Math" w:hAnsi="Cambria Math"/>
                <w:i/>
                <w:iCs/>
              </w:rPr>
            </m:ctrlPr>
          </m:sSupPr>
          <m:e>
            <m:r>
              <w:rPr>
                <w:rFonts w:ascii="Cambria Math" w:hAnsi="Cambria Math"/>
              </w:rPr>
              <m:t>t</m:t>
            </m:r>
          </m:e>
          <m:sup>
            <m:r>
              <w:rPr>
                <w:rFonts w:ascii="Cambria Math" w:hAnsi="Cambria Math"/>
              </w:rPr>
              <m:t>th</m:t>
            </m:r>
          </m:sup>
        </m:sSup>
      </m:oMath>
      <w:r w:rsidR="00671E42" w:rsidRPr="00671E42">
        <w:rPr>
          <w:i/>
          <w:iCs/>
        </w:rPr>
        <w:t xml:space="preserve"> </w:t>
      </w:r>
      <w:r w:rsidR="00671E42" w:rsidRPr="00671E42">
        <w:t>time slot</w:t>
      </w:r>
      <w:r w:rsidR="00671E42">
        <w:rPr>
          <w:rFonts w:hint="eastAsia"/>
        </w:rPr>
        <w:t xml:space="preserve">. The whole matrix </w:t>
      </w:r>
      <w:r w:rsidR="00671E42" w:rsidRPr="00671E42">
        <w:rPr>
          <w:rFonts w:hint="eastAsia"/>
          <w:i/>
        </w:rPr>
        <w:t>CR</w:t>
      </w:r>
      <w:r w:rsidR="00671E42">
        <w:rPr>
          <w:rFonts w:hint="eastAsia"/>
          <w:i/>
        </w:rPr>
        <w:t xml:space="preserve"> </w:t>
      </w:r>
      <w:r w:rsidR="00671E42">
        <w:rPr>
          <w:rFonts w:hint="eastAsia"/>
        </w:rPr>
        <w:t xml:space="preserve">is as shown in </w:t>
      </w:r>
      <w:r w:rsidR="00671E42">
        <w:fldChar w:fldCharType="begin"/>
      </w:r>
      <w:r w:rsidR="00671E42">
        <w:instrText xml:space="preserve"> </w:instrText>
      </w:r>
      <w:r w:rsidR="00671E42">
        <w:rPr>
          <w:rFonts w:hint="eastAsia"/>
        </w:rPr>
        <w:instrText>REF _Ref392424340 \h</w:instrText>
      </w:r>
      <w:r w:rsidR="00671E42">
        <w:instrText xml:space="preserve"> </w:instrText>
      </w:r>
      <w:r w:rsidR="00671E42">
        <w:fldChar w:fldCharType="separate"/>
      </w:r>
      <w:r w:rsidR="00DE3D21">
        <w:rPr>
          <w:rFonts w:hint="eastAsia"/>
        </w:rPr>
        <w:t>(</w:t>
      </w:r>
      <w:r w:rsidR="00DE3D21">
        <w:rPr>
          <w:noProof/>
        </w:rPr>
        <w:t>4</w:t>
      </w:r>
      <w:r w:rsidR="00DE3D21">
        <w:noBreakHyphen/>
      </w:r>
      <w:r w:rsidR="00DE3D21">
        <w:rPr>
          <w:noProof/>
        </w:rPr>
        <w:t>2</w:t>
      </w:r>
      <w:r w:rsidR="00DE3D21">
        <w:rPr>
          <w:rFonts w:hint="eastAsia"/>
        </w:rPr>
        <w:t>)</w:t>
      </w:r>
      <w:r w:rsidR="00671E42">
        <w:fldChar w:fldCharType="end"/>
      </w:r>
      <w:r w:rsidR="00671E42">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671E42" w14:paraId="7212EE41" w14:textId="77777777" w:rsidTr="00671E42">
        <w:tc>
          <w:tcPr>
            <w:tcW w:w="8480" w:type="dxa"/>
          </w:tcPr>
          <w:p w14:paraId="16EF9D5C" w14:textId="4C976863" w:rsidR="00671E42" w:rsidRDefault="00671E42" w:rsidP="00671E42">
            <w:pPr>
              <w:jc w:val="center"/>
            </w:pPr>
            <m:oMathPara>
              <m:oMath>
                <m:r>
                  <w:rPr>
                    <w:rFonts w:ascii="Cambria Math" w:hAnsi="Cambria Math"/>
                  </w:rPr>
                  <m:t>CR=</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m:t>
                              </m:r>
                            </m:sub>
                            <m:sup>
                              <m:r>
                                <w:rPr>
                                  <w:rFonts w:ascii="Cambria Math" w:hAnsi="Cambria Math"/>
                                </w:rPr>
                                <m:t>1</m:t>
                              </m:r>
                            </m:sup>
                          </m:sSubSup>
                        </m:e>
                        <m:e>
                          <m:r>
                            <w:rPr>
                              <w:rFonts w:ascii="Cambria Math" w:hAnsi="Cambria Math"/>
                            </w:rPr>
                            <m:t>⋯</m:t>
                          </m:r>
                        </m:e>
                        <m:e>
                          <m:sSubSup>
                            <m:sSubSupPr>
                              <m:ctrlPr>
                                <w:rPr>
                                  <w:rFonts w:ascii="Cambria Math" w:hAnsi="Cambria Math"/>
                                  <w:i/>
                                  <w:iCs/>
                                </w:rPr>
                              </m:ctrlPr>
                            </m:sSubSupPr>
                            <m:e>
                              <m:r>
                                <w:rPr>
                                  <w:rFonts w:ascii="Cambria Math" w:hAnsi="Cambria Math"/>
                                </w:rPr>
                                <m:t>r</m:t>
                              </m:r>
                            </m:e>
                            <m:sub>
                              <m:r>
                                <w:rPr>
                                  <w:rFonts w:ascii="Cambria Math" w:hAnsi="Cambria Math"/>
                                </w:rPr>
                                <m:t>T</m:t>
                              </m:r>
                            </m:sub>
                            <m:sup>
                              <m:r>
                                <w:rPr>
                                  <w:rFonts w:ascii="Cambria Math" w:hAnsi="Cambria Math"/>
                                </w:rPr>
                                <m:t>1</m:t>
                              </m:r>
                            </m:sup>
                          </m:sSubSup>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iCs/>
                                </w:rPr>
                              </m:ctrlPr>
                            </m:sSubSupPr>
                            <m:e>
                              <m:r>
                                <w:rPr>
                                  <w:rFonts w:ascii="Cambria Math" w:hAnsi="Cambria Math"/>
                                </w:rPr>
                                <m:t>r</m:t>
                              </m:r>
                            </m:e>
                            <m:sub>
                              <m:r>
                                <w:rPr>
                                  <w:rFonts w:ascii="Cambria Math" w:hAnsi="Cambria Math"/>
                                </w:rPr>
                                <m:t>1</m:t>
                              </m:r>
                            </m:sub>
                            <m:sup>
                              <m:r>
                                <w:rPr>
                                  <w:rFonts w:ascii="Cambria Math" w:hAnsi="Cambria Math"/>
                                </w:rPr>
                                <m:t>H</m:t>
                              </m:r>
                            </m:sup>
                          </m:sSubSup>
                        </m:e>
                        <m:e>
                          <m:r>
                            <w:rPr>
                              <w:rFonts w:ascii="Cambria Math" w:hAnsi="Cambria Math"/>
                            </w:rPr>
                            <m:t>⋯</m:t>
                          </m:r>
                        </m:e>
                        <m:e>
                          <m:sSubSup>
                            <m:sSubSupPr>
                              <m:ctrlPr>
                                <w:rPr>
                                  <w:rFonts w:ascii="Cambria Math" w:hAnsi="Cambria Math"/>
                                  <w:i/>
                                  <w:iCs/>
                                </w:rPr>
                              </m:ctrlPr>
                            </m:sSubSupPr>
                            <m:e>
                              <m:r>
                                <w:rPr>
                                  <w:rFonts w:ascii="Cambria Math" w:hAnsi="Cambria Math"/>
                                </w:rPr>
                                <m:t>r</m:t>
                              </m:r>
                            </m:e>
                            <m:sub>
                              <m:r>
                                <w:rPr>
                                  <w:rFonts w:ascii="Cambria Math" w:hAnsi="Cambria Math"/>
                                </w:rPr>
                                <m:t>T</m:t>
                              </m:r>
                            </m:sub>
                            <m:sup>
                              <m:r>
                                <w:rPr>
                                  <w:rFonts w:ascii="Cambria Math" w:hAnsi="Cambria Math"/>
                                </w:rPr>
                                <m:t>H</m:t>
                              </m:r>
                            </m:sup>
                          </m:sSubSup>
                        </m:e>
                      </m:mr>
                    </m:m>
                  </m:e>
                </m:d>
              </m:oMath>
            </m:oMathPara>
          </w:p>
        </w:tc>
        <w:tc>
          <w:tcPr>
            <w:tcW w:w="236" w:type="dxa"/>
          </w:tcPr>
          <w:p w14:paraId="01749F61" w14:textId="5F1FC26E" w:rsidR="00671E42" w:rsidRDefault="00671E42" w:rsidP="005E28BB">
            <w:bookmarkStart w:id="183" w:name="_Ref392424340"/>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4</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2</w:t>
            </w:r>
            <w:r w:rsidR="00FF6DDC">
              <w:fldChar w:fldCharType="end"/>
            </w:r>
            <w:r>
              <w:rPr>
                <w:rFonts w:hint="eastAsia"/>
              </w:rPr>
              <w:t>)</w:t>
            </w:r>
            <w:bookmarkEnd w:id="183"/>
          </w:p>
        </w:tc>
      </w:tr>
    </w:tbl>
    <w:p w14:paraId="236FDD0E" w14:textId="5098659F" w:rsidR="002310B3" w:rsidRPr="002310B3" w:rsidRDefault="002310B3" w:rsidP="002310B3">
      <w:pPr>
        <w:numPr>
          <w:ilvl w:val="0"/>
          <w:numId w:val="13"/>
        </w:numPr>
        <w:adjustRightInd w:val="0"/>
        <w:textAlignment w:val="baseline"/>
        <w:rPr>
          <w:b/>
        </w:rPr>
      </w:pPr>
      <w:r w:rsidRPr="002310B3">
        <w:rPr>
          <w:rFonts w:hint="eastAsia"/>
          <w:b/>
        </w:rPr>
        <w:t>Objectives</w:t>
      </w:r>
    </w:p>
    <w:tbl>
      <w:tblPr>
        <w:tblStyle w:val="ae"/>
        <w:tblpPr w:leftFromText="181" w:rightFromText="181" w:tblpXSpec="center" w:tblpYSpec="bottom"/>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9B28E5" w14:paraId="0C051507" w14:textId="77777777" w:rsidTr="009B28E5">
        <w:trPr>
          <w:trHeight w:val="2552"/>
          <w:jc w:val="left"/>
        </w:trPr>
        <w:tc>
          <w:tcPr>
            <w:tcW w:w="8720" w:type="dxa"/>
          </w:tcPr>
          <w:p w14:paraId="6515AFC5" w14:textId="77777777" w:rsidR="009B28E5" w:rsidRDefault="009B28E5" w:rsidP="009B28E5">
            <w:pPr>
              <w:jc w:val="center"/>
            </w:pPr>
            <w:r w:rsidRPr="008C02F3">
              <w:rPr>
                <w:noProof/>
              </w:rPr>
              <w:drawing>
                <wp:inline distT="0" distB="0" distL="0" distR="0" wp14:anchorId="01DFDEFE" wp14:editId="2EF321FE">
                  <wp:extent cx="4086225" cy="1524000"/>
                  <wp:effectExtent l="0" t="0" r="0" b="0"/>
                  <wp:docPr id="67" name="圖表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9B28E5" w14:paraId="5358C204" w14:textId="77777777" w:rsidTr="009B28E5">
        <w:trPr>
          <w:jc w:val="left"/>
        </w:trPr>
        <w:tc>
          <w:tcPr>
            <w:tcW w:w="8720" w:type="dxa"/>
          </w:tcPr>
          <w:p w14:paraId="3A0455B5" w14:textId="77777777" w:rsidR="009B28E5" w:rsidRDefault="009B28E5" w:rsidP="009B28E5">
            <w:pPr>
              <w:jc w:val="center"/>
            </w:pPr>
            <w:r>
              <w:rPr>
                <w:rFonts w:hint="eastAsia"/>
              </w:rPr>
              <w:t>(a)</w:t>
            </w:r>
          </w:p>
        </w:tc>
      </w:tr>
      <w:tr w:rsidR="009B28E5" w14:paraId="252ABA15" w14:textId="77777777" w:rsidTr="005D5A80">
        <w:tblPrEx>
          <w:tblCellMar>
            <w:left w:w="28" w:type="dxa"/>
            <w:right w:w="28" w:type="dxa"/>
          </w:tblCellMar>
        </w:tblPrEx>
        <w:trPr>
          <w:jc w:val="left"/>
        </w:trPr>
        <w:tc>
          <w:tcPr>
            <w:tcW w:w="8720" w:type="dxa"/>
          </w:tcPr>
          <w:p w14:paraId="0F17F550" w14:textId="5257F17C" w:rsidR="009B28E5" w:rsidRDefault="009B28E5" w:rsidP="005D5A80">
            <w:pPr>
              <w:jc w:val="center"/>
            </w:pPr>
            <w:r>
              <w:rPr>
                <w:noProof/>
              </w:rPr>
              <w:drawing>
                <wp:inline distT="0" distB="0" distL="0" distR="0" wp14:anchorId="12D7FB24" wp14:editId="606D9276">
                  <wp:extent cx="4212972" cy="1727823"/>
                  <wp:effectExtent l="0" t="0" r="0" b="6350"/>
                  <wp:docPr id="69" name="圖表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r w:rsidR="009B28E5" w14:paraId="4CBDFBC3" w14:textId="77777777" w:rsidTr="009B28E5">
        <w:trPr>
          <w:jc w:val="left"/>
        </w:trPr>
        <w:tc>
          <w:tcPr>
            <w:tcW w:w="8720" w:type="dxa"/>
          </w:tcPr>
          <w:p w14:paraId="73317E0F" w14:textId="77777777" w:rsidR="009B28E5" w:rsidRDefault="009B28E5" w:rsidP="009B28E5">
            <w:pPr>
              <w:jc w:val="center"/>
            </w:pPr>
            <w:r>
              <w:rPr>
                <w:rFonts w:hint="eastAsia"/>
              </w:rPr>
              <w:t>(b)</w:t>
            </w:r>
          </w:p>
        </w:tc>
      </w:tr>
      <w:tr w:rsidR="009B28E5" w14:paraId="7F808E4B" w14:textId="77777777" w:rsidTr="009B28E5">
        <w:trPr>
          <w:jc w:val="left"/>
        </w:trPr>
        <w:tc>
          <w:tcPr>
            <w:tcW w:w="8720" w:type="dxa"/>
          </w:tcPr>
          <w:p w14:paraId="2F703A7D" w14:textId="069AECF2" w:rsidR="009B28E5" w:rsidRDefault="009B28E5" w:rsidP="009B28E5">
            <w:pPr>
              <w:jc w:val="center"/>
            </w:pPr>
            <w:bookmarkStart w:id="184" w:name="_Ref390268758"/>
            <w:bookmarkStart w:id="185" w:name="_Toc394850362"/>
            <w:r>
              <w:t xml:space="preserve">Fig. </w:t>
            </w:r>
            <w:fldSimple w:instr=" STYLEREF 1 \s ">
              <w:r w:rsidR="00DE3D21">
                <w:rPr>
                  <w:noProof/>
                </w:rPr>
                <w:t>4</w:t>
              </w:r>
            </w:fldSimple>
            <w:r w:rsidR="008D57FE">
              <w:noBreakHyphen/>
            </w:r>
            <w:fldSimple w:instr=" SEQ Fig. \* ARABIC \s 1 ">
              <w:r w:rsidR="00DE3D21">
                <w:rPr>
                  <w:noProof/>
                </w:rPr>
                <w:t>4</w:t>
              </w:r>
            </w:fldSimple>
            <w:bookmarkEnd w:id="184"/>
            <w:r>
              <w:rPr>
                <w:rFonts w:hint="eastAsia"/>
              </w:rPr>
              <w:t xml:space="preserve"> Example of high and low PAR</w:t>
            </w:r>
            <w:bookmarkEnd w:id="185"/>
          </w:p>
        </w:tc>
      </w:tr>
    </w:tbl>
    <w:p w14:paraId="661D5508" w14:textId="05039F7F" w:rsidR="00671E42" w:rsidRPr="00671E42" w:rsidRDefault="009B28E5" w:rsidP="009B28E5">
      <w:pPr>
        <w:ind w:firstLine="426"/>
      </w:pPr>
      <w:r>
        <w:rPr>
          <w:rFonts w:hint="eastAsia"/>
        </w:rPr>
        <w:t xml:space="preserve"> The f</w:t>
      </w:r>
      <w:r w:rsidR="00E87247">
        <w:rPr>
          <w:rFonts w:hint="eastAsia"/>
        </w:rPr>
        <w:t>irst objective is to</w:t>
      </w:r>
      <w:r w:rsidR="00F7720E" w:rsidRPr="00F7720E">
        <w:rPr>
          <w:rFonts w:hint="eastAsia"/>
        </w:rPr>
        <w:t xml:space="preserve"> </w:t>
      </w:r>
      <w:r w:rsidR="00F7720E">
        <w:rPr>
          <w:rFonts w:hint="eastAsia"/>
        </w:rPr>
        <w:t xml:space="preserve">alleviate </w:t>
      </w:r>
      <w:r w:rsidR="00F7720E">
        <w:t>the PAR</w:t>
      </w:r>
      <w:r w:rsidR="00F7720E">
        <w:rPr>
          <w:rFonts w:hint="eastAsia"/>
        </w:rPr>
        <w:t xml:space="preserve"> of </w:t>
      </w:r>
      <w:r>
        <w:rPr>
          <w:rFonts w:hint="eastAsia"/>
        </w:rPr>
        <w:t xml:space="preserve">a </w:t>
      </w:r>
      <w:r w:rsidR="00F7720E">
        <w:rPr>
          <w:rFonts w:hint="eastAsia"/>
        </w:rPr>
        <w:t>community</w:t>
      </w:r>
      <w:r w:rsidR="00F7720E">
        <w:rPr>
          <w:rFonts w:eastAsiaTheme="minorEastAsia" w:hint="eastAsia"/>
        </w:rPr>
        <w:t xml:space="preserve">, which </w:t>
      </w:r>
      <w:r w:rsidR="004626DA">
        <w:rPr>
          <w:rFonts w:hint="eastAsia"/>
        </w:rPr>
        <w:t xml:space="preserve">is defined </w:t>
      </w:r>
      <w:r w:rsidR="004626DA" w:rsidRPr="0069531D">
        <w:t>as the highest power load over the average power load</w:t>
      </w:r>
      <w:r w:rsidR="004626DA">
        <w:rPr>
          <w:rFonts w:hint="eastAsia"/>
        </w:rPr>
        <w:t>,</w:t>
      </w:r>
      <w:r w:rsidR="004626DA" w:rsidRPr="0069531D">
        <w:t xml:space="preserve"> </w:t>
      </w:r>
      <w:r>
        <w:rPr>
          <w:rFonts w:hint="eastAsia"/>
        </w:rPr>
        <w:t>so as to</w:t>
      </w:r>
      <w:r w:rsidR="00F7720E" w:rsidRPr="0069531D">
        <w:t xml:space="preserve"> lower the fluctua</w:t>
      </w:r>
      <w:r w:rsidR="00F7720E">
        <w:t>tion</w:t>
      </w:r>
      <w:r w:rsidR="00F7720E" w:rsidRPr="0069531D">
        <w:t xml:space="preserve"> degree of </w:t>
      </w:r>
      <w:r w:rsidR="00F7720E">
        <w:rPr>
          <w:rFonts w:hint="eastAsia"/>
        </w:rPr>
        <w:t>power load</w:t>
      </w:r>
      <w:r w:rsidR="004626DA">
        <w:rPr>
          <w:rFonts w:hint="eastAsia"/>
        </w:rPr>
        <w:t xml:space="preserve">, and </w:t>
      </w:r>
      <w:r>
        <w:rPr>
          <w:rFonts w:hint="eastAsia"/>
        </w:rPr>
        <w:t xml:space="preserve">to </w:t>
      </w:r>
      <w:r w:rsidR="00F7720E" w:rsidRPr="0069531D">
        <w:t>stabilize the power system</w:t>
      </w:r>
      <w:r w:rsidR="00F7720E">
        <w:rPr>
          <w:rFonts w:hint="eastAsia"/>
        </w:rPr>
        <w:t>. PAR</w:t>
      </w:r>
      <w:r w:rsidR="004626DA">
        <w:rPr>
          <w:rFonts w:hint="eastAsia"/>
        </w:rPr>
        <w:t xml:space="preserve"> also</w:t>
      </w:r>
      <w:r w:rsidR="00F7720E">
        <w:rPr>
          <w:rFonts w:hint="eastAsia"/>
        </w:rPr>
        <w:t xml:space="preserve"> helps the energy providers to save power generation cost since less energy will be </w:t>
      </w:r>
      <w:r w:rsidR="004626DA">
        <w:rPr>
          <w:rFonts w:hint="eastAsia"/>
        </w:rPr>
        <w:t>supplied</w:t>
      </w:r>
      <w:r w:rsidR="00DF2F53">
        <w:rPr>
          <w:rFonts w:hint="eastAsia"/>
        </w:rPr>
        <w:t xml:space="preserve"> by</w:t>
      </w:r>
      <w:r w:rsidR="00F7720E">
        <w:rPr>
          <w:rFonts w:hint="eastAsia"/>
        </w:rPr>
        <w:t xml:space="preserve"> </w:t>
      </w:r>
      <w:r w:rsidR="005D5A80">
        <w:rPr>
          <w:rFonts w:hint="eastAsia"/>
        </w:rPr>
        <w:t>grid</w:t>
      </w:r>
      <w:r w:rsidR="00F7720E">
        <w:rPr>
          <w:rFonts w:hint="eastAsia"/>
        </w:rPr>
        <w:t xml:space="preserve"> to meet the peak electricity demand</w:t>
      </w:r>
      <w:r w:rsidR="008C02F3">
        <w:rPr>
          <w:rFonts w:hint="eastAsia"/>
        </w:rPr>
        <w:t xml:space="preserve">. To simply illustrate the concept of PAR, </w:t>
      </w:r>
      <w:r w:rsidR="008C02F3">
        <w:fldChar w:fldCharType="begin"/>
      </w:r>
      <w:r w:rsidR="008C02F3">
        <w:instrText xml:space="preserve"> </w:instrText>
      </w:r>
      <w:r w:rsidR="008C02F3">
        <w:rPr>
          <w:rFonts w:hint="eastAsia"/>
        </w:rPr>
        <w:instrText>REF _Ref390268758 \h</w:instrText>
      </w:r>
      <w:r w:rsidR="008C02F3">
        <w:instrText xml:space="preserve"> </w:instrText>
      </w:r>
      <w:r w:rsidR="008C02F3">
        <w:fldChar w:fldCharType="separate"/>
      </w:r>
      <w:r w:rsidR="00DE3D21">
        <w:t xml:space="preserve">Fig. </w:t>
      </w:r>
      <w:r w:rsidR="00DE3D21">
        <w:rPr>
          <w:noProof/>
        </w:rPr>
        <w:t>4</w:t>
      </w:r>
      <w:r w:rsidR="00DE3D21">
        <w:noBreakHyphen/>
      </w:r>
      <w:r w:rsidR="00DE3D21">
        <w:rPr>
          <w:noProof/>
        </w:rPr>
        <w:t>4</w:t>
      </w:r>
      <w:r w:rsidR="008C02F3">
        <w:fldChar w:fldCharType="end"/>
      </w:r>
      <w:r w:rsidR="008C02F3">
        <w:rPr>
          <w:rFonts w:hint="eastAsia"/>
        </w:rPr>
        <w:t xml:space="preserve">(a) shows </w:t>
      </w:r>
      <w:r w:rsidR="005D5A80">
        <w:rPr>
          <w:rFonts w:hint="eastAsia"/>
        </w:rPr>
        <w:t>two</w:t>
      </w:r>
      <w:r w:rsidR="008C02F3">
        <w:rPr>
          <w:rFonts w:hint="eastAsia"/>
        </w:rPr>
        <w:t xml:space="preserve"> ex</w:t>
      </w:r>
      <w:r w:rsidR="008C02F3">
        <w:rPr>
          <w:rFonts w:hint="eastAsia"/>
        </w:rPr>
        <w:lastRenderedPageBreak/>
        <w:t>ample</w:t>
      </w:r>
      <w:r w:rsidR="005D5A80">
        <w:rPr>
          <w:rFonts w:hint="eastAsia"/>
        </w:rPr>
        <w:t>s</w:t>
      </w:r>
      <w:r w:rsidR="008C02F3">
        <w:rPr>
          <w:rFonts w:hint="eastAsia"/>
        </w:rPr>
        <w:t xml:space="preserve"> of power load</w:t>
      </w:r>
      <w:r w:rsidR="005D5A80">
        <w:rPr>
          <w:rFonts w:hint="eastAsia"/>
        </w:rPr>
        <w:t>, each of which</w:t>
      </w:r>
      <w:r w:rsidR="008C02F3">
        <w:rPr>
          <w:rFonts w:hint="eastAsia"/>
        </w:rPr>
        <w:t xml:space="preserve"> with high and low PAR</w:t>
      </w:r>
      <w:r w:rsidR="005D5A80">
        <w:rPr>
          <w:rFonts w:hint="eastAsia"/>
        </w:rPr>
        <w:t>, respectively</w:t>
      </w:r>
      <w:r w:rsidR="008C02F3">
        <w:rPr>
          <w:rFonts w:hint="eastAsia"/>
        </w:rPr>
        <w:t xml:space="preserve">. </w:t>
      </w:r>
      <w:r w:rsidR="008C02F3">
        <w:fldChar w:fldCharType="begin"/>
      </w:r>
      <w:r w:rsidR="008C02F3">
        <w:instrText xml:space="preserve"> </w:instrText>
      </w:r>
      <w:r w:rsidR="008C02F3">
        <w:rPr>
          <w:rFonts w:hint="eastAsia"/>
        </w:rPr>
        <w:instrText>REF _Ref390268758 \h</w:instrText>
      </w:r>
      <w:r w:rsidR="008C02F3">
        <w:instrText xml:space="preserve"> </w:instrText>
      </w:r>
      <w:r w:rsidR="008C02F3">
        <w:fldChar w:fldCharType="separate"/>
      </w:r>
      <w:r w:rsidR="00DE3D21">
        <w:t xml:space="preserve">Fig. </w:t>
      </w:r>
      <w:r w:rsidR="00DE3D21">
        <w:rPr>
          <w:noProof/>
        </w:rPr>
        <w:t>4</w:t>
      </w:r>
      <w:r w:rsidR="00DE3D21">
        <w:noBreakHyphen/>
      </w:r>
      <w:r w:rsidR="00DE3D21">
        <w:rPr>
          <w:noProof/>
        </w:rPr>
        <w:t>4</w:t>
      </w:r>
      <w:r w:rsidR="008C02F3">
        <w:fldChar w:fldCharType="end"/>
      </w:r>
      <w:r w:rsidR="008C02F3">
        <w:rPr>
          <w:rFonts w:hint="eastAsia"/>
        </w:rPr>
        <w:t xml:space="preserve">(b) shows </w:t>
      </w:r>
      <w:r w:rsidR="005D5A80">
        <w:rPr>
          <w:rFonts w:hint="eastAsia"/>
        </w:rPr>
        <w:t>their</w:t>
      </w:r>
      <w:r w:rsidR="008C02F3">
        <w:rPr>
          <w:rFonts w:hint="eastAsia"/>
        </w:rPr>
        <w:t xml:space="preserve"> corresponding PAR. As shown in </w:t>
      </w:r>
      <w:r w:rsidR="008C02F3">
        <w:fldChar w:fldCharType="begin"/>
      </w:r>
      <w:r w:rsidR="008C02F3">
        <w:instrText xml:space="preserve"> </w:instrText>
      </w:r>
      <w:r w:rsidR="008C02F3">
        <w:rPr>
          <w:rFonts w:hint="eastAsia"/>
        </w:rPr>
        <w:instrText>REF _Ref390268758 \h</w:instrText>
      </w:r>
      <w:r w:rsidR="008C02F3">
        <w:instrText xml:space="preserve"> </w:instrText>
      </w:r>
      <w:r w:rsidR="008C02F3">
        <w:fldChar w:fldCharType="separate"/>
      </w:r>
      <w:r w:rsidR="00DE3D21">
        <w:t xml:space="preserve">Fig. </w:t>
      </w:r>
      <w:r w:rsidR="00DE3D21">
        <w:rPr>
          <w:noProof/>
        </w:rPr>
        <w:t>4</w:t>
      </w:r>
      <w:r w:rsidR="00DE3D21">
        <w:noBreakHyphen/>
      </w:r>
      <w:r w:rsidR="00DE3D21">
        <w:rPr>
          <w:noProof/>
        </w:rPr>
        <w:t>4</w:t>
      </w:r>
      <w:r w:rsidR="008C02F3">
        <w:fldChar w:fldCharType="end"/>
      </w:r>
      <w:r w:rsidR="008C02F3">
        <w:rPr>
          <w:rFonts w:hint="eastAsia"/>
        </w:rPr>
        <w:t xml:space="preserve">(a), </w:t>
      </w:r>
      <w:r w:rsidR="005D5A80">
        <w:rPr>
          <w:rFonts w:hint="eastAsia"/>
        </w:rPr>
        <w:t>power load in solid</w:t>
      </w:r>
      <w:r w:rsidR="008C02F3">
        <w:rPr>
          <w:rFonts w:hint="eastAsia"/>
        </w:rPr>
        <w:t xml:space="preserve"> line </w:t>
      </w:r>
      <w:r w:rsidR="005D5A80">
        <w:rPr>
          <w:rFonts w:hint="eastAsia"/>
        </w:rPr>
        <w:t xml:space="preserve">changes significantly and thus has higher PAR than that in dotted line. </w:t>
      </w:r>
      <w:r w:rsidR="00671E42">
        <w:t xml:space="preserve">Let </w:t>
      </w:r>
      <m:oMath>
        <m:sSubSup>
          <m:sSubSupPr>
            <m:ctrlPr>
              <w:rPr>
                <w:rFonts w:ascii="Cambria Math" w:hAnsi="Cambria Math"/>
                <w:i/>
              </w:rPr>
            </m:ctrlPr>
          </m:sSubSupPr>
          <m:e>
            <m:r>
              <w:rPr>
                <w:rFonts w:ascii="Cambria Math" w:hAnsi="Cambria Math"/>
              </w:rPr>
              <m:t>p</m:t>
            </m:r>
          </m:e>
          <m:sub>
            <m:r>
              <w:rPr>
                <w:rFonts w:ascii="Cambria Math" w:hAnsi="Cambria Math"/>
              </w:rPr>
              <m:t>t</m:t>
            </m:r>
          </m:sub>
          <m:sup>
            <m:r>
              <w:rPr>
                <w:rFonts w:ascii="Cambria Math" w:hAnsi="Cambria Math"/>
              </w:rPr>
              <m:t>m</m:t>
            </m:r>
          </m:sup>
        </m:sSubSup>
      </m:oMath>
      <w:r w:rsidR="00671E42">
        <w:t xml:space="preserve"> indicates the power </w:t>
      </w:r>
      <w:r w:rsidR="00DF2F53">
        <w:rPr>
          <w:rFonts w:hint="eastAsia"/>
        </w:rPr>
        <w:t>supplied by</w:t>
      </w:r>
      <w:r w:rsidR="00671E42">
        <w:rPr>
          <w:rFonts w:hint="eastAsia"/>
        </w:rPr>
        <w:t xml:space="preserve"> utility company </w:t>
      </w:r>
      <w:r w:rsidR="00671E42">
        <w:t>of</w:t>
      </w:r>
      <w:r w:rsidR="00671E42">
        <w:rPr>
          <w:rFonts w:eastAsiaTheme="minorEastAsia" w:hint="eastAsia"/>
        </w:rPr>
        <w:t xml:space="preserve"> </w:t>
      </w:r>
      <m:oMath>
        <m:sSup>
          <m:sSupPr>
            <m:ctrlPr>
              <w:rPr>
                <w:rFonts w:ascii="Cambria Math" w:hAnsi="Cambria Math"/>
              </w:rPr>
            </m:ctrlPr>
          </m:sSupPr>
          <m:e>
            <m:r>
              <w:rPr>
                <w:rFonts w:ascii="Cambria Math" w:hAnsi="Cambria Math"/>
              </w:rPr>
              <m:t>m</m:t>
            </m:r>
          </m:e>
          <m:sup>
            <m:r>
              <w:rPr>
                <w:rFonts w:ascii="Cambria Math" w:hAnsi="Cambria Math"/>
              </w:rPr>
              <m:t>th</m:t>
            </m:r>
          </m:sup>
        </m:sSup>
        <m:r>
          <w:rPr>
            <w:rFonts w:ascii="Cambria Math" w:hAnsi="Cambria Math"/>
          </w:rPr>
          <m:t xml:space="preserve"> </m:t>
        </m:r>
      </m:oMath>
      <w:r w:rsidR="00671E42">
        <w:t xml:space="preserve">home </w:t>
      </w:r>
      <w:r w:rsidR="00671E42">
        <w:rPr>
          <w:rFonts w:hint="eastAsia"/>
        </w:rPr>
        <w:t>at</w:t>
      </w:r>
      <w:r w:rsidR="00671E42">
        <w:t xml:space="preserve"> </w:t>
      </w:r>
      <m:oMath>
        <m:sSup>
          <m:sSupPr>
            <m:ctrlPr>
              <w:rPr>
                <w:rFonts w:ascii="Cambria Math" w:hAnsi="Cambria Math"/>
              </w:rPr>
            </m:ctrlPr>
          </m:sSupPr>
          <m:e>
            <m:r>
              <w:rPr>
                <w:rFonts w:ascii="Cambria Math" w:hAnsi="Cambria Math"/>
              </w:rPr>
              <m:t>t</m:t>
            </m:r>
          </m:e>
          <m:sup>
            <m:r>
              <w:rPr>
                <w:rFonts w:ascii="Cambria Math" w:hAnsi="Cambria Math"/>
              </w:rPr>
              <m:t>th</m:t>
            </m:r>
          </m:sup>
        </m:sSup>
        <m:r>
          <w:rPr>
            <w:rFonts w:ascii="Cambria Math" w:hAnsi="Cambria Math"/>
          </w:rPr>
          <m:t xml:space="preserve"> </m:t>
        </m:r>
      </m:oMath>
      <w:r w:rsidR="00671E42">
        <w:t>the time slot. PAR of the community can be formulated as follow</w:t>
      </w:r>
      <w:r w:rsidR="00671E42">
        <w:rPr>
          <w:rFonts w:eastAsiaTheme="minorEastAsia" w:hint="eastAsia"/>
        </w:rPr>
        <w:t>s</w:t>
      </w:r>
      <w:r w:rsidR="00671E42">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F7720E" w14:paraId="7FD6BD9B" w14:textId="77777777" w:rsidTr="008C02F3">
        <w:tc>
          <w:tcPr>
            <w:tcW w:w="8024" w:type="dxa"/>
          </w:tcPr>
          <w:p w14:paraId="15D5586A" w14:textId="77777777" w:rsidR="00F7720E" w:rsidRDefault="00F7720E" w:rsidP="008C02F3">
            <w:pPr>
              <w:rPr>
                <w:rFonts w:ascii="Lantinghei TC Heavy" w:eastAsia="Lantinghei TC Heavy" w:hAnsi="Lantinghei TC Heavy" w:cs="Lantinghei TC Heavy"/>
              </w:rPr>
            </w:pPr>
            <m:oMathPara>
              <m:oMath>
                <m:r>
                  <w:rPr>
                    <w:rFonts w:ascii="Cambria Math" w:eastAsia="Lantinghei TC Heavy" w:hAnsi="Cambria Math" w:cs="Lantinghei TC Heavy"/>
                  </w:rPr>
                  <m:t>PAR=</m:t>
                </m:r>
                <m:f>
                  <m:fPr>
                    <m:ctrlPr>
                      <w:rPr>
                        <w:rFonts w:ascii="Cambria Math" w:eastAsia="Lantinghei TC Heavy" w:hAnsi="Cambria Math" w:cs="Lantinghei TC Heavy"/>
                        <w:i/>
                      </w:rPr>
                    </m:ctrlPr>
                  </m:fPr>
                  <m:num>
                    <m:r>
                      <w:rPr>
                        <w:rFonts w:ascii="Cambria Math" w:eastAsia="Lantinghei TC Heavy" w:hAnsi="Cambria Math" w:cs="Lantinghei TC Heavy"/>
                      </w:rPr>
                      <m:t>The highest power load</m:t>
                    </m:r>
                  </m:num>
                  <m:den>
                    <m:r>
                      <w:rPr>
                        <w:rFonts w:ascii="Cambria Math" w:eastAsia="Lantinghei TC Heavy" w:hAnsi="Cambria Math" w:cs="Lantinghei TC Heavy"/>
                      </w:rPr>
                      <m:t>Average power load</m:t>
                    </m:r>
                  </m:den>
                </m:f>
              </m:oMath>
            </m:oMathPara>
          </w:p>
        </w:tc>
        <w:tc>
          <w:tcPr>
            <w:tcW w:w="696" w:type="dxa"/>
          </w:tcPr>
          <w:p w14:paraId="34AD8511" w14:textId="5D9EE5F8" w:rsidR="00F7720E" w:rsidRDefault="00F7720E" w:rsidP="008C02F3">
            <w:pPr>
              <w:jc w:val="center"/>
              <w:rPr>
                <w:rFonts w:ascii="Lantinghei TC Heavy" w:eastAsia="Lantinghei TC Heavy" w:hAnsi="Lantinghei TC Heavy" w:cs="Lantinghei TC Heavy"/>
              </w:rPr>
            </w:pPr>
            <w:bookmarkStart w:id="186" w:name="_Ref390263023"/>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4</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3</w:t>
            </w:r>
            <w:r w:rsidR="00FF6DDC">
              <w:fldChar w:fldCharType="end"/>
            </w:r>
            <w:r>
              <w:rPr>
                <w:rFonts w:hint="eastAsia"/>
              </w:rPr>
              <w:t>)</w:t>
            </w:r>
            <w:bookmarkEnd w:id="186"/>
          </w:p>
        </w:tc>
      </w:tr>
      <w:tr w:rsidR="00F7720E" w14:paraId="3EE18099" w14:textId="77777777" w:rsidTr="008C02F3">
        <w:tc>
          <w:tcPr>
            <w:tcW w:w="8024" w:type="dxa"/>
          </w:tcPr>
          <w:p w14:paraId="6C34DABE" w14:textId="1A74F5B6" w:rsidR="00F7720E" w:rsidRDefault="00F7720E" w:rsidP="008C02F3">
            <w:pPr>
              <w:rPr>
                <w:rFonts w:ascii="Lantinghei TC Heavy" w:eastAsia="Lantinghei TC Heavy" w:hAnsi="Lantinghei TC Heavy" w:cs="Lantinghei TC Heavy"/>
              </w:rPr>
            </w:pPr>
            <m:oMathPara>
              <m:oMath>
                <m:r>
                  <w:rPr>
                    <w:rFonts w:ascii="Cambria Math" w:eastAsia="Lantinghei TC Heavy" w:hAnsi="Cambria Math" w:cs="Lantinghei TC Heavy"/>
                  </w:rPr>
                  <m:t>=</m:t>
                </m:r>
                <m:f>
                  <m:fPr>
                    <m:ctrlPr>
                      <w:rPr>
                        <w:rFonts w:ascii="Cambria Math" w:eastAsia="Lantinghei TC Heavy" w:hAnsi="Cambria Math" w:cs="Lantinghei TC Heavy"/>
                        <w:i/>
                      </w:rPr>
                    </m:ctrlPr>
                  </m:fPr>
                  <m:num>
                    <m:func>
                      <m:funcPr>
                        <m:ctrlPr>
                          <w:rPr>
                            <w:rFonts w:ascii="Cambria Math" w:eastAsia="Lantinghei TC Heavy" w:hAnsi="Cambria Math" w:cs="Lantinghei TC Heavy"/>
                            <w:i/>
                          </w:rPr>
                        </m:ctrlPr>
                      </m:funcPr>
                      <m:fName>
                        <m:limLow>
                          <m:limLowPr>
                            <m:ctrlPr>
                              <w:rPr>
                                <w:rFonts w:ascii="Cambria Math" w:eastAsia="Lantinghei TC Heavy" w:hAnsi="Cambria Math" w:cs="Lantinghei TC Heavy"/>
                                <w:i/>
                              </w:rPr>
                            </m:ctrlPr>
                          </m:limLowPr>
                          <m:e>
                            <m:r>
                              <m:rPr>
                                <m:sty m:val="p"/>
                              </m:rPr>
                              <w:rPr>
                                <w:rFonts w:ascii="Cambria Math" w:eastAsia="Lantinghei TC Heavy" w:hAnsi="Cambria Math" w:cs="Lantinghei TC Heavy"/>
                              </w:rPr>
                              <m:t>max</m:t>
                            </m:r>
                          </m:e>
                          <m:lim>
                            <m:r>
                              <w:rPr>
                                <w:rFonts w:ascii="Cambria Math" w:eastAsia="Lantinghei TC Heavy" w:hAnsi="Cambria Math" w:cs="Lantinghei TC Heavy"/>
                              </w:rPr>
                              <m:t>t</m:t>
                            </m:r>
                          </m:lim>
                        </m:limLow>
                      </m:fName>
                      <m:e>
                        <m:nary>
                          <m:naryPr>
                            <m:chr m:val="∑"/>
                            <m:limLoc m:val="undOvr"/>
                            <m:ctrlPr>
                              <w:rPr>
                                <w:rFonts w:ascii="Cambria Math" w:eastAsia="Lantinghei TC Heavy" w:hAnsi="Cambria Math" w:cs="Lantinghei TC Heavy"/>
                                <w:i/>
                              </w:rPr>
                            </m:ctrlPr>
                          </m:naryPr>
                          <m:sub>
                            <m:r>
                              <w:rPr>
                                <w:rFonts w:ascii="Cambria Math" w:eastAsia="Lantinghei TC Heavy" w:hAnsi="Cambria Math" w:cs="Lantinghei TC Heavy"/>
                              </w:rPr>
                              <m:t>m=1</m:t>
                            </m:r>
                          </m:sub>
                          <m:sup>
                            <m:r>
                              <w:rPr>
                                <w:rFonts w:ascii="Cambria Math" w:eastAsia="Lantinghei TC Heavy" w:hAnsi="Cambria Math" w:cs="Lantinghei TC Heavy"/>
                              </w:rPr>
                              <m:t>H</m:t>
                            </m:r>
                          </m:sup>
                          <m:e>
                            <m:sSubSup>
                              <m:sSubSupPr>
                                <m:ctrlPr>
                                  <w:rPr>
                                    <w:rFonts w:ascii="Cambria Math" w:eastAsia="Lantinghei TC Heavy" w:hAnsi="Cambria Math" w:cs="Lantinghei TC Heavy"/>
                                    <w:i/>
                                  </w:rPr>
                                </m:ctrlPr>
                              </m:sSubSupPr>
                              <m:e>
                                <m:r>
                                  <w:rPr>
                                    <w:rFonts w:ascii="Cambria Math" w:eastAsia="Lantinghei TC Heavy" w:hAnsi="Cambria Math" w:cs="Lantinghei TC Heavy"/>
                                  </w:rPr>
                                  <m:t>p</m:t>
                                </m:r>
                              </m:e>
                              <m:sub>
                                <m:r>
                                  <w:rPr>
                                    <w:rFonts w:ascii="Cambria Math" w:eastAsia="Lantinghei TC Heavy" w:hAnsi="Cambria Math" w:cs="Lantinghei TC Heavy"/>
                                  </w:rPr>
                                  <m:t>t</m:t>
                                </m:r>
                              </m:sub>
                              <m:sup>
                                <m:r>
                                  <w:rPr>
                                    <w:rFonts w:ascii="Cambria Math" w:eastAsia="Lantinghei TC Heavy" w:hAnsi="Cambria Math" w:cs="Lantinghei TC Heavy"/>
                                  </w:rPr>
                                  <m:t>m</m:t>
                                </m:r>
                              </m:sup>
                            </m:sSubSup>
                          </m:e>
                        </m:nary>
                      </m:e>
                    </m:func>
                  </m:num>
                  <m:den>
                    <m:f>
                      <m:fPr>
                        <m:ctrlPr>
                          <w:rPr>
                            <w:rFonts w:ascii="Cambria Math" w:eastAsia="Lantinghei TC Heavy" w:hAnsi="Cambria Math" w:cs="Lantinghei TC Heavy"/>
                            <w:i/>
                          </w:rPr>
                        </m:ctrlPr>
                      </m:fPr>
                      <m:num>
                        <m:r>
                          <w:rPr>
                            <w:rFonts w:ascii="Cambria Math" w:eastAsia="Lantinghei TC Heavy" w:hAnsi="Cambria Math" w:cs="Lantinghei TC Heavy"/>
                          </w:rPr>
                          <m:t>1</m:t>
                        </m:r>
                      </m:num>
                      <m:den>
                        <m:r>
                          <w:rPr>
                            <w:rFonts w:ascii="Cambria Math" w:eastAsia="Lantinghei TC Heavy" w:hAnsi="Cambria Math" w:cs="Lantinghei TC Heavy"/>
                          </w:rPr>
                          <m:t>T</m:t>
                        </m:r>
                      </m:den>
                    </m:f>
                    <m:nary>
                      <m:naryPr>
                        <m:chr m:val="∑"/>
                        <m:limLoc m:val="undOvr"/>
                        <m:ctrlPr>
                          <w:rPr>
                            <w:rFonts w:ascii="Cambria Math" w:eastAsia="Lantinghei TC Heavy" w:hAnsi="Cambria Math" w:cs="Lantinghei TC Heavy"/>
                            <w:i/>
                          </w:rPr>
                        </m:ctrlPr>
                      </m:naryPr>
                      <m:sub>
                        <m:r>
                          <w:rPr>
                            <w:rFonts w:ascii="Cambria Math" w:eastAsia="Lantinghei TC Heavy" w:hAnsi="Cambria Math" w:cs="Lantinghei TC Heavy"/>
                          </w:rPr>
                          <m:t>t=1</m:t>
                        </m:r>
                      </m:sub>
                      <m:sup>
                        <m:r>
                          <w:rPr>
                            <w:rFonts w:ascii="Cambria Math" w:eastAsia="Lantinghei TC Heavy" w:hAnsi="Cambria Math" w:cs="Lantinghei TC Heavy"/>
                          </w:rPr>
                          <m:t>T</m:t>
                        </m:r>
                      </m:sup>
                      <m:e>
                        <m:nary>
                          <m:naryPr>
                            <m:chr m:val="∑"/>
                            <m:limLoc m:val="undOvr"/>
                            <m:ctrlPr>
                              <w:rPr>
                                <w:rFonts w:ascii="Cambria Math" w:eastAsia="Lantinghei TC Heavy" w:hAnsi="Cambria Math" w:cs="Lantinghei TC Heavy"/>
                                <w:i/>
                              </w:rPr>
                            </m:ctrlPr>
                          </m:naryPr>
                          <m:sub>
                            <m:r>
                              <w:rPr>
                                <w:rFonts w:ascii="Cambria Math" w:eastAsia="Lantinghei TC Heavy" w:hAnsi="Cambria Math" w:cs="Lantinghei TC Heavy"/>
                              </w:rPr>
                              <m:t>m=1</m:t>
                            </m:r>
                          </m:sub>
                          <m:sup>
                            <m:r>
                              <w:rPr>
                                <w:rFonts w:ascii="Cambria Math" w:eastAsia="Lantinghei TC Heavy" w:hAnsi="Cambria Math" w:cs="Lantinghei TC Heavy"/>
                              </w:rPr>
                              <m:t>H</m:t>
                            </m:r>
                          </m:sup>
                          <m:e>
                            <m:sSubSup>
                              <m:sSubSupPr>
                                <m:ctrlPr>
                                  <w:rPr>
                                    <w:rFonts w:ascii="Cambria Math" w:eastAsia="Lantinghei TC Heavy" w:hAnsi="Cambria Math" w:cs="Lantinghei TC Heavy"/>
                                    <w:i/>
                                  </w:rPr>
                                </m:ctrlPr>
                              </m:sSubSupPr>
                              <m:e>
                                <m:r>
                                  <w:rPr>
                                    <w:rFonts w:ascii="Cambria Math" w:eastAsia="Lantinghei TC Heavy" w:hAnsi="Cambria Math" w:cs="Lantinghei TC Heavy"/>
                                  </w:rPr>
                                  <m:t>p</m:t>
                                </m:r>
                              </m:e>
                              <m:sub>
                                <m:r>
                                  <w:rPr>
                                    <w:rFonts w:ascii="Cambria Math" w:eastAsia="Lantinghei TC Heavy" w:hAnsi="Cambria Math" w:cs="Lantinghei TC Heavy"/>
                                  </w:rPr>
                                  <m:t>t</m:t>
                                </m:r>
                              </m:sub>
                              <m:sup>
                                <m:r>
                                  <w:rPr>
                                    <w:rFonts w:ascii="Cambria Math" w:eastAsia="Lantinghei TC Heavy" w:hAnsi="Cambria Math" w:cs="Lantinghei TC Heavy"/>
                                  </w:rPr>
                                  <m:t>m</m:t>
                                </m:r>
                              </m:sup>
                            </m:sSubSup>
                          </m:e>
                        </m:nary>
                      </m:e>
                    </m:nary>
                  </m:den>
                </m:f>
              </m:oMath>
            </m:oMathPara>
          </w:p>
        </w:tc>
        <w:tc>
          <w:tcPr>
            <w:tcW w:w="696" w:type="dxa"/>
          </w:tcPr>
          <w:p w14:paraId="42B89965" w14:textId="77777777" w:rsidR="00F7720E" w:rsidRDefault="00F7720E" w:rsidP="008C02F3">
            <w:pPr>
              <w:rPr>
                <w:rFonts w:ascii="Lantinghei TC Heavy" w:eastAsia="Lantinghei TC Heavy" w:hAnsi="Lantinghei TC Heavy" w:cs="Lantinghei TC Heavy"/>
              </w:rPr>
            </w:pPr>
          </w:p>
        </w:tc>
      </w:tr>
    </w:tbl>
    <w:p w14:paraId="47C2C390" w14:textId="2CE9B69E" w:rsidR="00F7720E" w:rsidRPr="00F7720E" w:rsidRDefault="000253F4" w:rsidP="00F7720E">
      <w:pPr>
        <w:ind w:firstLine="426"/>
      </w:pPr>
      <w:r>
        <w:rPr>
          <w:rFonts w:hint="eastAsia"/>
        </w:rPr>
        <w:t>The s</w:t>
      </w:r>
      <w:r w:rsidR="00F7720E">
        <w:t xml:space="preserve">econd objective is </w:t>
      </w:r>
      <w:r w:rsidR="00F7720E">
        <w:rPr>
          <w:rFonts w:hint="eastAsia"/>
        </w:rPr>
        <w:t xml:space="preserve">to minimize the electricity cost of community. </w:t>
      </w:r>
      <w:r w:rsidR="008C02F3">
        <w:rPr>
          <w:rFonts w:hint="eastAsia"/>
        </w:rPr>
        <w:t xml:space="preserve">Here, we take </w:t>
      </w:r>
      <w:r w:rsidR="00120D65">
        <w:rPr>
          <w:rFonts w:hint="eastAsia"/>
        </w:rPr>
        <w:t>demand charge into account</w:t>
      </w:r>
      <w:r w:rsidR="00F7720E">
        <w:rPr>
          <w:rFonts w:hint="eastAsia"/>
        </w:rPr>
        <w:t>.</w:t>
      </w:r>
      <w:r w:rsidR="00F7720E">
        <w:t xml:space="preserve"> </w:t>
      </w:r>
      <w:r w:rsidR="00120D65">
        <w:rPr>
          <w:rFonts w:hint="eastAsia"/>
        </w:rPr>
        <w:t>As mentioned before, d</w:t>
      </w:r>
      <w:r w:rsidR="00F7720E">
        <w:rPr>
          <w:rFonts w:hint="eastAsia"/>
        </w:rPr>
        <w:t xml:space="preserve">emand charge is the essential part of electricity cost, which is highly related to the value of CC. </w:t>
      </w:r>
      <w:r w:rsidR="00120D65">
        <w:rPr>
          <w:rFonts w:hint="eastAsia"/>
        </w:rPr>
        <w:t>D</w:t>
      </w:r>
      <w:r w:rsidR="00F7720E">
        <w:rPr>
          <w:rFonts w:hint="eastAsia"/>
        </w:rPr>
        <w:t xml:space="preserve">emand charge </w:t>
      </w:r>
      <w:r>
        <w:rPr>
          <w:rFonts w:hint="eastAsia"/>
        </w:rPr>
        <w:t>per day per</w:t>
      </w:r>
      <w:r w:rsidR="00F7720E">
        <w:rPr>
          <w:rFonts w:hint="eastAsia"/>
        </w:rPr>
        <w:t xml:space="preserve"> home is defined as</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COST</m:t>
            </m:r>
          </m:e>
          <m:sub>
            <m:r>
              <w:rPr>
                <w:rFonts w:ascii="Cambria Math" w:hAnsi="Cambria Math"/>
              </w:rPr>
              <m:t>dem</m:t>
            </m:r>
          </m:sub>
        </m:sSub>
      </m:oMath>
      <w:r w:rsidR="00F7720E">
        <w:rPr>
          <w:rFonts w:hint="eastAsia"/>
        </w:rPr>
        <w:t>, which is formulated as follow:</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4D7413" w14:paraId="58BBF164" w14:textId="77777777" w:rsidTr="00090C46">
        <w:tc>
          <w:tcPr>
            <w:tcW w:w="8480" w:type="dxa"/>
          </w:tcPr>
          <w:p w14:paraId="78529997" w14:textId="1BD16BA6" w:rsidR="004D7413" w:rsidRDefault="001E1243" w:rsidP="00120D65">
            <w:pPr>
              <w:jc w:val="center"/>
            </w:pPr>
            <m:oMathPara>
              <m:oMath>
                <m:sSub>
                  <m:sSubPr>
                    <m:ctrlPr>
                      <w:rPr>
                        <w:rFonts w:ascii="Cambria Math" w:hAnsi="Cambria Math"/>
                        <w:i/>
                      </w:rPr>
                    </m:ctrlPr>
                  </m:sSubPr>
                  <m:e>
                    <m:r>
                      <w:rPr>
                        <w:rFonts w:ascii="Cambria Math" w:hAnsi="Cambria Math"/>
                      </w:rPr>
                      <m:t>COST</m:t>
                    </m:r>
                  </m:e>
                  <m:sub>
                    <m:r>
                      <w:rPr>
                        <w:rFonts w:ascii="Cambria Math" w:hAnsi="Cambria Math"/>
                      </w:rPr>
                      <m:t>dem</m:t>
                    </m:r>
                  </m:sub>
                </m:sSub>
                <m:r>
                  <m:rPr>
                    <m:sty m:val="p"/>
                  </m:rPr>
                  <w:rPr>
                    <w:rFonts w:ascii="Cambria Math" w:hAnsi="Cambria Math"/>
                  </w:rPr>
                  <m:t>=</m:t>
                </m:r>
                <m:f>
                  <m:fPr>
                    <m:ctrlPr>
                      <w:rPr>
                        <w:rFonts w:ascii="Cambria Math" w:hAnsi="Cambria Math"/>
                      </w:rPr>
                    </m:ctrlPr>
                  </m:fPr>
                  <m:num>
                    <m:r>
                      <m:rPr>
                        <m:sty m:val="p"/>
                      </m:rPr>
                      <w:rPr>
                        <w:rFonts w:ascii="Cambria Math" w:hAnsi="Cambria Math"/>
                      </w:rPr>
                      <m:t>γ*</m:t>
                    </m:r>
                    <m:r>
                      <w:rPr>
                        <w:rFonts w:ascii="Cambria Math" w:hAnsi="Cambria Math"/>
                      </w:rPr>
                      <m:t>CC</m:t>
                    </m:r>
                  </m:num>
                  <m:den>
                    <m:r>
                      <w:rPr>
                        <w:rFonts w:ascii="Cambria Math" w:hAnsi="Cambria Math"/>
                      </w:rPr>
                      <m:t>H*DAYS</m:t>
                    </m:r>
                  </m:den>
                </m:f>
              </m:oMath>
            </m:oMathPara>
          </w:p>
        </w:tc>
        <w:tc>
          <w:tcPr>
            <w:tcW w:w="236" w:type="dxa"/>
          </w:tcPr>
          <w:p w14:paraId="13DB2234" w14:textId="536C9CAD" w:rsidR="004D7413" w:rsidRDefault="005E28BB" w:rsidP="005E28BB">
            <w:pPr>
              <w:jc w:val="center"/>
            </w:pPr>
            <w:bookmarkStart w:id="187" w:name="_Ref390112731"/>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4</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4</w:t>
            </w:r>
            <w:r w:rsidR="00FF6DDC">
              <w:fldChar w:fldCharType="end"/>
            </w:r>
            <w:r>
              <w:rPr>
                <w:rFonts w:hint="eastAsia"/>
              </w:rPr>
              <w:t>)</w:t>
            </w:r>
            <w:bookmarkEnd w:id="187"/>
          </w:p>
        </w:tc>
      </w:tr>
      <w:tr w:rsidR="00120D65" w14:paraId="510DF682" w14:textId="77777777" w:rsidTr="00090C46">
        <w:tc>
          <w:tcPr>
            <w:tcW w:w="8480" w:type="dxa"/>
          </w:tcPr>
          <w:p w14:paraId="5093B410" w14:textId="1417D415" w:rsidR="00120D65" w:rsidRDefault="00120D65" w:rsidP="00120D65">
            <w:pPr>
              <w:jc w:val="center"/>
            </w:pPr>
            <w:r w:rsidRPr="00120D65">
              <w:rPr>
                <w:rFonts w:hint="eastAsia"/>
                <w:i/>
                <w:iCs/>
              </w:rPr>
              <w:t>where</w:t>
            </w:r>
            <w:r>
              <w:rPr>
                <w:rFonts w:hint="eastAsia"/>
                <w:iCs/>
              </w:rPr>
              <w:t xml:space="preserve"> </w:t>
            </w:r>
            <m:oMath>
              <m:func>
                <m:funcPr>
                  <m:ctrlPr>
                    <w:rPr>
                      <w:rFonts w:ascii="Cambria Math" w:hAnsi="Cambria Math"/>
                      <w:i/>
                      <w:iCs/>
                    </w:rPr>
                  </m:ctrlPr>
                </m:funcPr>
                <m:fName>
                  <m:r>
                    <w:rPr>
                      <w:rFonts w:ascii="Cambria Math" w:hAnsi="Cambria Math"/>
                    </w:rPr>
                    <m:t>CC=</m:t>
                  </m:r>
                  <m:limLow>
                    <m:limLowPr>
                      <m:ctrlPr>
                        <w:rPr>
                          <w:rFonts w:ascii="Cambria Math" w:hAnsi="Cambria Math"/>
                          <w:i/>
                          <w:iCs/>
                        </w:rPr>
                      </m:ctrlPr>
                    </m:limLowPr>
                    <m:e>
                      <m:r>
                        <m:rPr>
                          <m:sty m:val="p"/>
                        </m:rPr>
                        <w:rPr>
                          <w:rFonts w:ascii="Cambria Math" w:hAnsi="Cambria Math"/>
                        </w:rPr>
                        <m:t>max</m:t>
                      </m:r>
                    </m:e>
                    <m:lim>
                      <m:r>
                        <w:rPr>
                          <w:rFonts w:ascii="Cambria Math" w:hAnsi="Cambria Math"/>
                        </w:rPr>
                        <m:t>t</m:t>
                      </m:r>
                    </m:lim>
                  </m:limLow>
                </m:fName>
                <m:e>
                  <m:nary>
                    <m:naryPr>
                      <m:chr m:val="∑"/>
                      <m:limLoc m:val="undOvr"/>
                      <m:ctrlPr>
                        <w:rPr>
                          <w:rFonts w:ascii="Cambria Math" w:hAnsi="Cambria Math"/>
                          <w:i/>
                          <w:iCs/>
                        </w:rPr>
                      </m:ctrlPr>
                    </m:naryPr>
                    <m:sub>
                      <m:r>
                        <w:rPr>
                          <w:rFonts w:ascii="Cambria Math" w:hAnsi="Cambria Math"/>
                        </w:rPr>
                        <m:t>m=1</m:t>
                      </m:r>
                    </m:sub>
                    <m:sup>
                      <m:r>
                        <w:rPr>
                          <w:rFonts w:ascii="Cambria Math" w:hAnsi="Cambria Math"/>
                        </w:rPr>
                        <m:t>H</m:t>
                      </m:r>
                    </m:sup>
                    <m:e>
                      <m:sSubSup>
                        <m:sSubSupPr>
                          <m:ctrlPr>
                            <w:rPr>
                              <w:rFonts w:ascii="Cambria Math" w:hAnsi="Cambria Math"/>
                              <w:i/>
                              <w:iCs/>
                            </w:rPr>
                          </m:ctrlPr>
                        </m:sSubSupPr>
                        <m:e>
                          <m:r>
                            <w:rPr>
                              <w:rFonts w:ascii="Cambria Math" w:hAnsi="Cambria Math"/>
                            </w:rPr>
                            <m:t>p</m:t>
                          </m:r>
                        </m:e>
                        <m:sub>
                          <m:r>
                            <w:rPr>
                              <w:rFonts w:ascii="Cambria Math" w:hAnsi="Cambria Math"/>
                            </w:rPr>
                            <m:t>t</m:t>
                          </m:r>
                        </m:sub>
                        <m:sup>
                          <m:r>
                            <w:rPr>
                              <w:rFonts w:ascii="Cambria Math" w:hAnsi="Cambria Math"/>
                            </w:rPr>
                            <m:t>m</m:t>
                          </m:r>
                        </m:sup>
                      </m:sSubSup>
                    </m:e>
                  </m:nary>
                </m:e>
              </m:func>
            </m:oMath>
          </w:p>
        </w:tc>
        <w:tc>
          <w:tcPr>
            <w:tcW w:w="236" w:type="dxa"/>
          </w:tcPr>
          <w:p w14:paraId="4D6FB20A" w14:textId="77777777" w:rsidR="00120D65" w:rsidRDefault="00120D65" w:rsidP="005E28BB">
            <w:pPr>
              <w:jc w:val="center"/>
            </w:pPr>
          </w:p>
        </w:tc>
      </w:tr>
    </w:tbl>
    <w:p w14:paraId="0AE010C9" w14:textId="7D20A376" w:rsidR="004D7413" w:rsidRPr="00A97A84" w:rsidRDefault="00120D65" w:rsidP="00120D65">
      <w:r>
        <w:rPr>
          <w:rFonts w:hint="eastAsia"/>
        </w:rPr>
        <w:t>where</w:t>
      </w:r>
      <w:r w:rsidR="0083187A">
        <w:rPr>
          <w:rFonts w:hint="eastAsia"/>
        </w:rPr>
        <w:t>,</w:t>
      </w:r>
      <w:r w:rsidR="00D56AE9">
        <w:rPr>
          <w:rFonts w:hint="eastAsia"/>
        </w:rPr>
        <w:t xml:space="preserve"> </w:t>
      </w:r>
      <m:oMath>
        <m:r>
          <m:rPr>
            <m:sty m:val="p"/>
          </m:rPr>
          <w:rPr>
            <w:rFonts w:ascii="Cambria Math" w:hAnsi="Cambria Math"/>
          </w:rPr>
          <m:t>γ</m:t>
        </m:r>
      </m:oMath>
      <w:r w:rsidR="0083187A">
        <w:rPr>
          <w:rFonts w:hint="eastAsia"/>
        </w:rPr>
        <w:t xml:space="preserve"> </w:t>
      </w:r>
      <w:r>
        <w:rPr>
          <w:rFonts w:hint="eastAsia"/>
        </w:rPr>
        <w:t>indicates</w:t>
      </w:r>
      <w:r w:rsidR="0083187A">
        <w:rPr>
          <w:rFonts w:hint="eastAsia"/>
        </w:rPr>
        <w:t xml:space="preserve"> </w:t>
      </w:r>
      <w:r>
        <w:rPr>
          <w:rFonts w:hint="eastAsia"/>
        </w:rPr>
        <w:t xml:space="preserve">the cost of </w:t>
      </w:r>
      <w:r w:rsidR="00D56AE9">
        <w:rPr>
          <w:rFonts w:hint="eastAsia"/>
        </w:rPr>
        <w:t xml:space="preserve">one kW </w:t>
      </w:r>
      <w:r w:rsidR="00C86F2E">
        <w:rPr>
          <w:rFonts w:hint="eastAsia"/>
        </w:rPr>
        <w:t xml:space="preserve">of CC </w:t>
      </w:r>
      <w:r w:rsidR="00D56AE9">
        <w:rPr>
          <w:rFonts w:hint="eastAsia"/>
        </w:rPr>
        <w:t xml:space="preserve">per month; </w:t>
      </w:r>
      <w:r w:rsidR="00D56AE9" w:rsidRPr="00D56AE9">
        <w:rPr>
          <w:rFonts w:hint="eastAsia"/>
          <w:i/>
        </w:rPr>
        <w:t>CC</w:t>
      </w:r>
      <w:r w:rsidR="00D56AE9">
        <w:rPr>
          <w:rFonts w:hint="eastAsia"/>
          <w:i/>
        </w:rPr>
        <w:t xml:space="preserve"> </w:t>
      </w:r>
      <w:r w:rsidR="00D56AE9">
        <w:rPr>
          <w:rFonts w:hint="eastAsia"/>
        </w:rPr>
        <w:t xml:space="preserve">indicates the value of Contract Capacity </w:t>
      </w:r>
      <w:r w:rsidR="0030396D">
        <w:rPr>
          <w:rFonts w:hint="eastAsia"/>
        </w:rPr>
        <w:t>whose unit is kW</w:t>
      </w:r>
      <w:r>
        <w:rPr>
          <w:rFonts w:hint="eastAsia"/>
        </w:rPr>
        <w:t>.</w:t>
      </w:r>
      <w:r w:rsidR="00A61406">
        <w:rPr>
          <w:rFonts w:hint="eastAsia"/>
        </w:rPr>
        <w:t xml:space="preserve"> </w:t>
      </w:r>
      <w:r>
        <w:rPr>
          <w:rFonts w:hint="eastAsia"/>
        </w:rPr>
        <w:t>In this thesis, i</w:t>
      </w:r>
      <w:r w:rsidR="00A61406">
        <w:rPr>
          <w:rFonts w:hint="eastAsia"/>
        </w:rPr>
        <w:t xml:space="preserve">t is set to the </w:t>
      </w:r>
      <w:r w:rsidR="00B55335">
        <w:rPr>
          <w:rFonts w:hint="eastAsia"/>
        </w:rPr>
        <w:t xml:space="preserve">value of </w:t>
      </w:r>
      <w:r w:rsidR="00A61406">
        <w:rPr>
          <w:rFonts w:hint="eastAsia"/>
        </w:rPr>
        <w:t>highest demand in one day</w:t>
      </w:r>
      <w:r w:rsidR="00D56AE9">
        <w:rPr>
          <w:rFonts w:hint="eastAsia"/>
        </w:rPr>
        <w:t xml:space="preserve">; </w:t>
      </w:r>
      <w:r w:rsidR="00D56AE9" w:rsidRPr="00D56AE9">
        <w:rPr>
          <w:rFonts w:hint="eastAsia"/>
          <w:i/>
        </w:rPr>
        <w:t>H</w:t>
      </w:r>
      <w:r w:rsidR="00D56AE9">
        <w:rPr>
          <w:rFonts w:hint="eastAsia"/>
        </w:rPr>
        <w:t xml:space="preserve"> </w:t>
      </w:r>
      <w:r w:rsidR="00A97A84">
        <w:rPr>
          <w:rFonts w:hint="eastAsia"/>
        </w:rPr>
        <w:t>stands for</w:t>
      </w:r>
      <w:r w:rsidR="00D56AE9">
        <w:rPr>
          <w:rFonts w:hint="eastAsia"/>
        </w:rPr>
        <w:t xml:space="preserve"> the number of homes in the community; </w:t>
      </w:r>
      <w:r w:rsidR="00D56AE9" w:rsidRPr="00D56AE9">
        <w:rPr>
          <w:rFonts w:hint="eastAsia"/>
          <w:i/>
        </w:rPr>
        <w:t>DAYS</w:t>
      </w:r>
      <w:r w:rsidR="00A97A84">
        <w:rPr>
          <w:rFonts w:hint="eastAsia"/>
        </w:rPr>
        <w:t xml:space="preserve"> means the number of days in one</w:t>
      </w:r>
      <w:r w:rsidR="00D56AE9">
        <w:rPr>
          <w:rFonts w:hint="eastAsia"/>
        </w:rPr>
        <w:t xml:space="preserve"> month.</w:t>
      </w:r>
      <w:r w:rsidR="001E68F5">
        <w:rPr>
          <w:rFonts w:hint="eastAsia"/>
        </w:rPr>
        <w:t xml:space="preserve"> It is assumed the demand charge of community is equally afforded by </w:t>
      </w:r>
      <w:r w:rsidR="000253F4">
        <w:rPr>
          <w:rFonts w:hint="eastAsia"/>
        </w:rPr>
        <w:t>each home in a community</w:t>
      </w:r>
      <w:r w:rsidR="001E68F5">
        <w:rPr>
          <w:rFonts w:hint="eastAsia"/>
        </w:rPr>
        <w:t xml:space="preserve">, so </w:t>
      </w:r>
      <m:oMath>
        <m:r>
          <m:rPr>
            <m:sty m:val="p"/>
          </m:rPr>
          <w:rPr>
            <w:rFonts w:ascii="Cambria Math" w:hAnsi="Cambria Math"/>
          </w:rPr>
          <m:t>γ*</m:t>
        </m:r>
        <m:r>
          <w:rPr>
            <w:rFonts w:ascii="Cambria Math" w:hAnsi="Cambria Math"/>
          </w:rPr>
          <m:t>CC</m:t>
        </m:r>
      </m:oMath>
      <w:r w:rsidR="001E68F5">
        <w:rPr>
          <w:rFonts w:hint="eastAsia"/>
        </w:rPr>
        <w:t xml:space="preserve"> is divided by </w:t>
      </w:r>
      <w:r w:rsidR="001E68F5" w:rsidRPr="001E68F5">
        <w:rPr>
          <w:rFonts w:hint="eastAsia"/>
          <w:i/>
        </w:rPr>
        <w:t>H</w:t>
      </w:r>
      <w:r w:rsidR="00A97A84">
        <w:rPr>
          <w:rFonts w:hint="eastAsia"/>
        </w:rPr>
        <w:t>.</w:t>
      </w:r>
    </w:p>
    <w:p w14:paraId="48A6E01E" w14:textId="5AF3DC52" w:rsidR="005E28BB" w:rsidRDefault="005E28BB" w:rsidP="005E28BB">
      <w:pPr>
        <w:ind w:firstLine="426"/>
      </w:pPr>
      <w:r>
        <w:rPr>
          <w:rFonts w:hint="eastAsia"/>
        </w:rPr>
        <w:t xml:space="preserve">The </w:t>
      </w:r>
      <w:r>
        <w:t>other</w:t>
      </w:r>
      <w:r w:rsidR="00120D65">
        <w:rPr>
          <w:rFonts w:hint="eastAsia"/>
        </w:rPr>
        <w:t xml:space="preserve"> part of electricity cost </w:t>
      </w:r>
      <w:r>
        <w:rPr>
          <w:rFonts w:hint="eastAsia"/>
        </w:rPr>
        <w:t xml:space="preserve">is formulated as </w:t>
      </w:r>
      <w:r>
        <w:fldChar w:fldCharType="begin"/>
      </w:r>
      <w:r>
        <w:instrText xml:space="preserve"> </w:instrText>
      </w:r>
      <w:r>
        <w:rPr>
          <w:rFonts w:hint="eastAsia"/>
        </w:rPr>
        <w:instrText>REF _Ref390111648 \h</w:instrText>
      </w:r>
      <w:r>
        <w:instrText xml:space="preserve"> </w:instrText>
      </w:r>
      <w:r>
        <w:fldChar w:fldCharType="separate"/>
      </w:r>
      <w:r w:rsidR="00DE3D21">
        <w:rPr>
          <w:rFonts w:hint="eastAsia"/>
        </w:rPr>
        <w:t>(</w:t>
      </w:r>
      <w:r w:rsidR="00DE3D21">
        <w:rPr>
          <w:noProof/>
        </w:rPr>
        <w:t>3</w:t>
      </w:r>
      <w:r w:rsidR="00DE3D21">
        <w:noBreakHyphen/>
      </w:r>
      <w:r w:rsidR="00DE3D21">
        <w:rPr>
          <w:noProof/>
        </w:rPr>
        <w:t>11</w:t>
      </w:r>
      <w:r w:rsidR="00DE3D21">
        <w:rPr>
          <w:rFonts w:hint="eastAsia"/>
        </w:rPr>
        <w:t>)</w:t>
      </w:r>
      <w:r>
        <w:fldChar w:fldCharType="end"/>
      </w:r>
      <w:r w:rsidR="00DE3D21">
        <w:rPr>
          <w:rFonts w:hint="eastAsia"/>
        </w:rPr>
        <w:t xml:space="preserve"> in individual</w:t>
      </w:r>
      <w:r w:rsidR="00A97A84">
        <w:rPr>
          <w:rFonts w:hint="eastAsia"/>
        </w:rPr>
        <w:t>-</w:t>
      </w:r>
      <w:r>
        <w:rPr>
          <w:rFonts w:hint="eastAsia"/>
        </w:rPr>
        <w:t xml:space="preserve">home </w:t>
      </w:r>
      <w:r w:rsidR="00C6696C">
        <w:rPr>
          <w:rFonts w:hint="eastAsia"/>
        </w:rPr>
        <w:t xml:space="preserve">schedule </w:t>
      </w:r>
      <w:r>
        <w:rPr>
          <w:rFonts w:hint="eastAsia"/>
        </w:rPr>
        <w:t>optimization.</w:t>
      </w:r>
      <w:r w:rsidR="00A97A84">
        <w:rPr>
          <w:rFonts w:hint="eastAsia"/>
        </w:rPr>
        <w:t xml:space="preserve"> </w:t>
      </w:r>
      <w:r w:rsidR="000C62E0">
        <w:rPr>
          <w:rFonts w:hint="eastAsia"/>
        </w:rPr>
        <w:t xml:space="preserve">Here, we call it electricity charge. </w:t>
      </w:r>
      <w:r w:rsidR="00A97A84">
        <w:rPr>
          <w:rFonts w:hint="eastAsia"/>
        </w:rPr>
        <w:t xml:space="preserve">Since there are multiple homes in </w:t>
      </w:r>
      <w:r w:rsidR="000253F4">
        <w:rPr>
          <w:rFonts w:hint="eastAsia"/>
        </w:rPr>
        <w:t>a</w:t>
      </w:r>
      <w:r w:rsidR="00A97A84">
        <w:rPr>
          <w:rFonts w:hint="eastAsia"/>
        </w:rPr>
        <w:t xml:space="preserve"> community, an additional index </w:t>
      </w:r>
      <w:r w:rsidR="000253F4">
        <w:rPr>
          <w:rFonts w:hint="eastAsia"/>
          <w:i/>
        </w:rPr>
        <w:t>m</w:t>
      </w:r>
      <w:r w:rsidR="00A97A84">
        <w:rPr>
          <w:rFonts w:hint="eastAsia"/>
        </w:rPr>
        <w:t xml:space="preserve"> i</w:t>
      </w:r>
      <w:r w:rsidR="00B55335">
        <w:rPr>
          <w:rFonts w:hint="eastAsia"/>
        </w:rPr>
        <w:t xml:space="preserve">s added to represent </w:t>
      </w:r>
      <w:r w:rsidR="00120D65">
        <w:rPr>
          <w:rFonts w:hint="eastAsia"/>
        </w:rPr>
        <w:t xml:space="preserve">the cost </w:t>
      </w:r>
      <w:r w:rsidR="00A97A84">
        <w:rPr>
          <w:rFonts w:hint="eastAsia"/>
        </w:rPr>
        <w:t>of different</w:t>
      </w:r>
      <w:r>
        <w:rPr>
          <w:rFonts w:hint="eastAsia"/>
        </w:rPr>
        <w:t xml:space="preserve"> </w:t>
      </w:r>
      <w:r w:rsidR="00A97A84">
        <w:rPr>
          <w:rFonts w:hint="eastAsia"/>
        </w:rPr>
        <w:t xml:space="preserve">homes. </w:t>
      </w:r>
      <w:r>
        <w:rPr>
          <w:rFonts w:hint="eastAsia"/>
        </w:rPr>
        <w:t xml:space="preserve">Let </w:t>
      </w:r>
      <m:oMath>
        <m:sSubSup>
          <m:sSubSupPr>
            <m:ctrlPr>
              <w:rPr>
                <w:rFonts w:ascii="Cambria Math" w:hAnsi="Cambria Math"/>
                <w:i/>
              </w:rPr>
            </m:ctrlPr>
          </m:sSubSupPr>
          <m:e>
            <m:r>
              <w:rPr>
                <w:rFonts w:ascii="Cambria Math" w:hAnsi="Cambria Math"/>
              </w:rPr>
              <m:t>COST</m:t>
            </m:r>
          </m:e>
          <m:sub>
            <m:r>
              <w:rPr>
                <w:rFonts w:ascii="Cambria Math" w:hAnsi="Cambria Math"/>
              </w:rPr>
              <m:t>ele</m:t>
            </m:r>
          </m:sub>
          <m:sup>
            <m:r>
              <w:rPr>
                <w:rFonts w:ascii="Cambria Math" w:hAnsi="Cambria Math"/>
              </w:rPr>
              <m:t>m</m:t>
            </m:r>
          </m:sup>
        </m:sSubSup>
        <m:r>
          <w:rPr>
            <w:rFonts w:ascii="Cambria Math" w:hAnsi="Cambria Math"/>
          </w:rPr>
          <m:t xml:space="preserve"> </m:t>
        </m:r>
      </m:oMath>
      <w:r>
        <w:rPr>
          <w:rFonts w:hint="eastAsia"/>
        </w:rPr>
        <w:t>repr</w:t>
      </w:r>
      <w:r w:rsidR="001F1B67">
        <w:rPr>
          <w:rFonts w:hint="eastAsia"/>
        </w:rPr>
        <w:t>esent</w:t>
      </w:r>
      <w:r>
        <w:rPr>
          <w:rFonts w:hint="eastAsia"/>
        </w:rPr>
        <w:t xml:space="preserve"> </w:t>
      </w:r>
      <w:r w:rsidR="001F1B67">
        <w:rPr>
          <w:rFonts w:hint="eastAsia"/>
        </w:rPr>
        <w:t>the</w:t>
      </w:r>
      <w:r w:rsidR="00120D65">
        <w:rPr>
          <w:rFonts w:hint="eastAsia"/>
        </w:rPr>
        <w:t xml:space="preserve"> </w:t>
      </w:r>
      <w:r w:rsidR="004A031A">
        <w:rPr>
          <w:rFonts w:hint="eastAsia"/>
        </w:rPr>
        <w:t>electricity charge</w:t>
      </w:r>
      <w:r w:rsidR="000C62E0">
        <w:rPr>
          <w:rFonts w:hint="eastAsia"/>
        </w:rPr>
        <w:t xml:space="preserve"> </w:t>
      </w:r>
      <w:r w:rsidR="00120D65">
        <w:rPr>
          <w:rFonts w:hint="eastAsia"/>
        </w:rPr>
        <w:t>of</w:t>
      </w:r>
      <w:r w:rsidR="001F1B67">
        <w:rPr>
          <w:rFonts w:hint="eastAsia"/>
        </w:rPr>
        <w:t xml:space="preserve"> </w:t>
      </w:r>
      <m:oMath>
        <m:sSup>
          <m:sSupPr>
            <m:ctrlPr>
              <w:rPr>
                <w:rFonts w:ascii="Cambria Math" w:hAnsi="Cambria Math"/>
              </w:rPr>
            </m:ctrlPr>
          </m:sSupPr>
          <m:e>
            <m:r>
              <w:rPr>
                <w:rFonts w:ascii="Cambria Math" w:hAnsi="Cambria Math"/>
              </w:rPr>
              <m:t>m</m:t>
            </m:r>
          </m:e>
          <m:sup>
            <m:r>
              <w:rPr>
                <w:rFonts w:ascii="Cambria Math" w:hAnsi="Cambria Math"/>
              </w:rPr>
              <m:t>th</m:t>
            </m:r>
          </m:sup>
        </m:sSup>
        <m:r>
          <w:rPr>
            <w:rFonts w:ascii="Cambria Math" w:hAnsi="Cambria Math"/>
          </w:rPr>
          <m:t xml:space="preserve"> </m:t>
        </m:r>
      </m:oMath>
      <w:r w:rsidR="001F1B67">
        <w:rPr>
          <w:rFonts w:hint="eastAsia"/>
        </w:rPr>
        <w:t>home</w:t>
      </w:r>
      <w:r w:rsidR="00B55335">
        <w:rPr>
          <w:rFonts w:hint="eastAsia"/>
        </w:rPr>
        <w:t>, which is formulated as follow:</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5E28BB" w14:paraId="0BE2D89C" w14:textId="77777777" w:rsidTr="00090C46">
        <w:tc>
          <w:tcPr>
            <w:tcW w:w="8480" w:type="dxa"/>
          </w:tcPr>
          <w:p w14:paraId="3380B7E8" w14:textId="62539687" w:rsidR="005E28BB" w:rsidRDefault="001E1243" w:rsidP="00F7720E">
            <m:oMathPara>
              <m:oMath>
                <m:sSubSup>
                  <m:sSubSupPr>
                    <m:ctrlPr>
                      <w:rPr>
                        <w:rFonts w:ascii="Cambria Math" w:hAnsi="Cambria Math"/>
                        <w:i/>
                      </w:rPr>
                    </m:ctrlPr>
                  </m:sSubSupPr>
                  <m:e>
                    <m:r>
                      <w:rPr>
                        <w:rFonts w:ascii="Cambria Math" w:hAnsi="Cambria Math"/>
                      </w:rPr>
                      <m:t>COST</m:t>
                    </m:r>
                  </m:e>
                  <m:sub>
                    <m:r>
                      <w:rPr>
                        <w:rFonts w:ascii="Cambria Math" w:hAnsi="Cambria Math"/>
                      </w:rPr>
                      <m:t>ele</m:t>
                    </m:r>
                  </m:sub>
                  <m:sup>
                    <m:r>
                      <w:rPr>
                        <w:rFonts w:ascii="Cambria Math" w:hAnsi="Cambria Math"/>
                      </w:rPr>
                      <m:t>m</m:t>
                    </m:r>
                  </m:sup>
                </m:sSubSup>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d>
                      <m:dPr>
                        <m:begChr m:val="{"/>
                        <m:endChr m:val="}"/>
                        <m:ctrlPr>
                          <w:rPr>
                            <w:rFonts w:ascii="Cambria Math" w:hAnsi="Cambria Math"/>
                            <w:i/>
                          </w:rPr>
                        </m:ctrlPr>
                      </m:d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A</m:t>
                                </m:r>
                              </m:sup>
                              <m:e>
                                <m:d>
                                  <m:dPr>
                                    <m:ctrlPr>
                                      <w:rPr>
                                        <w:rFonts w:ascii="Cambria Math" w:hAnsi="Cambria Math"/>
                                        <w:i/>
                                      </w:rPr>
                                    </m:ctrlPr>
                                  </m:dPr>
                                  <m:e>
                                    <m:sSubSup>
                                      <m:sSubSupPr>
                                        <m:ctrlPr>
                                          <w:rPr>
                                            <w:rFonts w:ascii="Cambria Math" w:hAnsi="Cambria Math"/>
                                            <w:i/>
                                          </w:rPr>
                                        </m:ctrlPr>
                                      </m:sSubSupPr>
                                      <m:e>
                                        <m:r>
                                          <w:rPr>
                                            <w:rFonts w:ascii="Cambria Math" w:hAnsi="Cambria Math"/>
                                          </w:rPr>
                                          <m:t>as</m:t>
                                        </m:r>
                                      </m:e>
                                      <m:sub>
                                        <m:r>
                                          <w:rPr>
                                            <w:rFonts w:ascii="Cambria Math" w:hAnsi="Cambria Math"/>
                                          </w:rPr>
                                          <m:t>ti</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PA</m:t>
                                        </m:r>
                                      </m:e>
                                      <m:sub>
                                        <m:r>
                                          <w:rPr>
                                            <w:rFonts w:ascii="Cambria Math" w:hAnsi="Cambria Math"/>
                                          </w:rPr>
                                          <m:t>i</m:t>
                                        </m:r>
                                      </m:sub>
                                      <m:sup>
                                        <m:r>
                                          <w:rPr>
                                            <w:rFonts w:ascii="Cambria Math" w:hAnsi="Cambria Math"/>
                                          </w:rPr>
                                          <m:t>m</m:t>
                                        </m:r>
                                      </m:sup>
                                    </m:sSubSup>
                                  </m:e>
                                </m:d>
                              </m:e>
                            </m:nary>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m</m:t>
                                </m:r>
                              </m:sup>
                            </m:sSubSup>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e>
                </m:nary>
              </m:oMath>
            </m:oMathPara>
          </w:p>
        </w:tc>
        <w:tc>
          <w:tcPr>
            <w:tcW w:w="236" w:type="dxa"/>
          </w:tcPr>
          <w:p w14:paraId="6C1C11C6" w14:textId="35A83262" w:rsidR="005E28BB" w:rsidRDefault="005E28BB" w:rsidP="005E28BB">
            <w:pPr>
              <w:jc w:val="center"/>
            </w:pPr>
            <w:bookmarkStart w:id="188" w:name="_Ref390112733"/>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4</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5</w:t>
            </w:r>
            <w:r w:rsidR="00FF6DDC">
              <w:fldChar w:fldCharType="end"/>
            </w:r>
            <w:r>
              <w:rPr>
                <w:rFonts w:hint="eastAsia"/>
              </w:rPr>
              <w:t>)</w:t>
            </w:r>
            <w:bookmarkEnd w:id="188"/>
          </w:p>
        </w:tc>
      </w:tr>
    </w:tbl>
    <w:p w14:paraId="3011CD1C" w14:textId="317E2D51" w:rsidR="00A97A84" w:rsidRDefault="00F7720E" w:rsidP="00F7720E">
      <w:r>
        <w:rPr>
          <w:rFonts w:hint="eastAsia"/>
        </w:rPr>
        <w:t xml:space="preserve">where, </w:t>
      </w:r>
      <w:r w:rsidR="00A97A84" w:rsidRPr="00A97A84">
        <w:rPr>
          <w:rFonts w:eastAsiaTheme="minorEastAsia" w:hint="eastAsia"/>
          <w:i/>
        </w:rPr>
        <w:t>T</w:t>
      </w:r>
      <w:r w:rsidR="00A97A84">
        <w:rPr>
          <w:rFonts w:eastAsiaTheme="minorEastAsia" w:hint="eastAsia"/>
        </w:rPr>
        <w:t xml:space="preserve"> is the number of time slots in a day; </w:t>
      </w:r>
      <w:r w:rsidR="00A97A84" w:rsidRPr="00A97A84">
        <w:rPr>
          <w:rFonts w:eastAsiaTheme="minorEastAsia" w:hint="eastAsia"/>
          <w:i/>
        </w:rPr>
        <w:t>A</w:t>
      </w:r>
      <w:r w:rsidR="00A97A84">
        <w:rPr>
          <w:rFonts w:eastAsiaTheme="minorEastAsia" w:hint="eastAsia"/>
        </w:rPr>
        <w:t xml:space="preserve"> is </w:t>
      </w:r>
      <w:r w:rsidR="005E6018">
        <w:rPr>
          <w:rFonts w:eastAsiaTheme="minorEastAsia" w:hint="eastAsia"/>
        </w:rPr>
        <w:t>the number of activities;</w:t>
      </w:r>
      <m:oMath>
        <m:r>
          <m:rPr>
            <m:sty m:val="p"/>
          </m:rPr>
          <w:rPr>
            <w:rFonts w:ascii="Cambria Math" w:eastAsiaTheme="minorEastAsia" w:hAnsi="Cambria Math"/>
          </w:rPr>
          <m:t xml:space="preserve"> </m:t>
        </m:r>
        <m:sSubSup>
          <m:sSubSupPr>
            <m:ctrlPr>
              <w:rPr>
                <w:rFonts w:ascii="Cambria Math" w:hAnsi="Cambria Math"/>
                <w:i/>
              </w:rPr>
            </m:ctrlPr>
          </m:sSubSupPr>
          <m:e>
            <m:r>
              <w:rPr>
                <w:rFonts w:ascii="Cambria Math" w:hAnsi="Cambria Math"/>
              </w:rPr>
              <m:t>as</m:t>
            </m:r>
          </m:e>
          <m:sub>
            <m:r>
              <w:rPr>
                <w:rFonts w:ascii="Cambria Math" w:hAnsi="Cambria Math"/>
              </w:rPr>
              <m:t>ti</m:t>
            </m:r>
          </m:sub>
          <m:sup>
            <m:r>
              <w:rPr>
                <w:rFonts w:ascii="Cambria Math" w:hAnsi="Cambria Math"/>
              </w:rPr>
              <m:t>m</m:t>
            </m:r>
          </m:sup>
        </m:sSubSup>
      </m:oMath>
      <w:r w:rsidR="005E6018">
        <w:rPr>
          <w:rFonts w:eastAsiaTheme="minorEastAsia" w:hint="eastAsia"/>
        </w:rPr>
        <w:t xml:space="preserve"> means whether activity </w:t>
      </w:r>
      <m:oMath>
        <m:r>
          <w:rPr>
            <w:rFonts w:ascii="Cambria Math" w:eastAsiaTheme="minorEastAsia" w:hAnsi="Cambria Math"/>
          </w:rPr>
          <m:t>i</m:t>
        </m:r>
      </m:oMath>
      <w:r w:rsidR="005E6018">
        <w:rPr>
          <w:rFonts w:eastAsiaTheme="minorEastAsia" w:hint="eastAsia"/>
        </w:rPr>
        <w:t xml:space="preserve"> </w:t>
      </w:r>
      <w:r w:rsidR="005E6018">
        <w:t>happens at</w:t>
      </w:r>
      <w:r w:rsidR="005E6018">
        <w:rPr>
          <w:rFonts w:eastAsiaTheme="minorEastAsia" w:hint="eastAsia"/>
        </w:rPr>
        <w:t xml:space="preserve"> the</w:t>
      </w:r>
      <w:r w:rsidR="005E6018">
        <w:t xml:space="preserve"> </w:t>
      </w:r>
      <m:oMath>
        <m:sSup>
          <m:sSupPr>
            <m:ctrlPr>
              <w:rPr>
                <w:rFonts w:ascii="Cambria Math" w:hAnsi="Cambria Math"/>
              </w:rPr>
            </m:ctrlPr>
          </m:sSupPr>
          <m:e>
            <m:r>
              <w:rPr>
                <w:rFonts w:ascii="Cambria Math" w:hAnsi="Cambria Math"/>
              </w:rPr>
              <m:t>t</m:t>
            </m:r>
          </m:e>
          <m:sup>
            <m:r>
              <w:rPr>
                <w:rFonts w:ascii="Cambria Math" w:hAnsi="Cambria Math"/>
              </w:rPr>
              <m:t>th</m:t>
            </m:r>
          </m:sup>
        </m:sSup>
        <m:r>
          <w:rPr>
            <w:rFonts w:ascii="Cambria Math" w:hAnsi="Cambria Math"/>
          </w:rPr>
          <m:t xml:space="preserve"> </m:t>
        </m:r>
      </m:oMath>
      <w:r w:rsidR="005E6018">
        <w:t>time slot</w:t>
      </w:r>
      <w:r w:rsidR="00120D65">
        <w:rPr>
          <w:rFonts w:hint="eastAsia"/>
        </w:rPr>
        <w:t xml:space="preserve"> at home </w:t>
      </w:r>
      <w:r w:rsidR="000253F4">
        <w:rPr>
          <w:rFonts w:hint="eastAsia"/>
          <w:i/>
        </w:rPr>
        <w:t>m</w:t>
      </w:r>
      <w:r w:rsidR="005E6018">
        <w:rPr>
          <w:rFonts w:hint="eastAsia"/>
        </w:rPr>
        <w:t xml:space="preserve">; </w:t>
      </w:r>
      <m:oMath>
        <m:sSubSup>
          <m:sSubSupPr>
            <m:ctrlPr>
              <w:rPr>
                <w:rFonts w:ascii="Cambria Math" w:hAnsi="Cambria Math"/>
                <w:i/>
              </w:rPr>
            </m:ctrlPr>
          </m:sSubSupPr>
          <m:e>
            <m:r>
              <w:rPr>
                <w:rFonts w:ascii="Cambria Math" w:hAnsi="Cambria Math"/>
              </w:rPr>
              <m:t>PA</m:t>
            </m:r>
          </m:e>
          <m:sub>
            <m:r>
              <w:rPr>
                <w:rFonts w:ascii="Cambria Math" w:hAnsi="Cambria Math"/>
              </w:rPr>
              <m:t>i</m:t>
            </m:r>
          </m:sub>
          <m:sup>
            <m:r>
              <w:rPr>
                <w:rFonts w:ascii="Cambria Math" w:hAnsi="Cambria Math"/>
              </w:rPr>
              <m:t>m</m:t>
            </m:r>
          </m:sup>
        </m:sSubSup>
      </m:oMath>
      <w:r w:rsidR="005E6018">
        <w:rPr>
          <w:rFonts w:hint="eastAsia"/>
        </w:rPr>
        <w:t xml:space="preserve"> indicates the power consumption of </w:t>
      </w:r>
      <w:r w:rsidR="005E6018">
        <w:t>activity</w:t>
      </w:r>
      <m:oMath>
        <m:r>
          <m:rPr>
            <m:sty m:val="p"/>
          </m:rPr>
          <w:rPr>
            <w:rFonts w:ascii="Cambria Math" w:hAnsi="Cambria Math"/>
          </w:rPr>
          <m:t xml:space="preserve"> </m:t>
        </m:r>
        <m:r>
          <w:rPr>
            <w:rFonts w:ascii="Cambria Math" w:hAnsi="Cambria Math"/>
          </w:rPr>
          <m:t>i</m:t>
        </m:r>
      </m:oMath>
      <w:r w:rsidR="00120D65">
        <w:rPr>
          <w:rFonts w:hint="eastAsia"/>
        </w:rPr>
        <w:t xml:space="preserve"> at home </w:t>
      </w:r>
      <w:r w:rsidR="000253F4">
        <w:rPr>
          <w:rFonts w:hint="eastAsia"/>
          <w:i/>
        </w:rPr>
        <w:t>m</w:t>
      </w:r>
      <w:r w:rsidR="005E6018">
        <w:rPr>
          <w:rFonts w:hint="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5E6018">
        <w:rPr>
          <w:rFonts w:hint="eastAsia"/>
        </w:rPr>
        <w:t xml:space="preserve"> stands for</w:t>
      </w:r>
      <w:r w:rsidR="00A97A84">
        <w:t xml:space="preserve"> the electrici</w:t>
      </w:r>
      <w:r w:rsidR="005E6018">
        <w:t xml:space="preserve">ty price at </w:t>
      </w:r>
      <m:oMath>
        <m:sSup>
          <m:sSupPr>
            <m:ctrlPr>
              <w:rPr>
                <w:rFonts w:ascii="Cambria Math" w:hAnsi="Cambria Math"/>
              </w:rPr>
            </m:ctrlPr>
          </m:sSupPr>
          <m:e>
            <m:r>
              <w:rPr>
                <w:rFonts w:ascii="Cambria Math" w:hAnsi="Cambria Math"/>
              </w:rPr>
              <m:t>t</m:t>
            </m:r>
          </m:e>
          <m:sup>
            <m:r>
              <w:rPr>
                <w:rFonts w:ascii="Cambria Math" w:hAnsi="Cambria Math"/>
              </w:rPr>
              <m:t>th</m:t>
            </m:r>
          </m:sup>
        </m:sSup>
      </m:oMath>
      <w:r w:rsidR="005E6018">
        <w:rPr>
          <w:rFonts w:hint="eastAsia"/>
        </w:rPr>
        <w:t xml:space="preserve"> </w:t>
      </w:r>
      <w:r w:rsidR="005E6018">
        <w:t>time slot</w:t>
      </w:r>
      <w:r w:rsidR="00A97A84">
        <w:rPr>
          <w:rFonts w:eastAsiaTheme="minorEastAsia" w:hint="eastAsia"/>
        </w:rPr>
        <w:t>.</w:t>
      </w:r>
    </w:p>
    <w:p w14:paraId="1473BF4E" w14:textId="2D921017" w:rsidR="00090C46" w:rsidRDefault="00090C46" w:rsidP="00090C46">
      <w:pPr>
        <w:ind w:firstLine="426"/>
      </w:pPr>
      <w:r>
        <w:rPr>
          <w:rFonts w:hint="eastAsia"/>
        </w:rPr>
        <w:t xml:space="preserve">According to </w:t>
      </w:r>
      <w:r>
        <w:fldChar w:fldCharType="begin"/>
      </w:r>
      <w:r>
        <w:instrText xml:space="preserve"> </w:instrText>
      </w:r>
      <w:r>
        <w:rPr>
          <w:rFonts w:hint="eastAsia"/>
        </w:rPr>
        <w:instrText>REF _Ref390112731 \h</w:instrText>
      </w:r>
      <w:r>
        <w:instrText xml:space="preserve"> </w:instrText>
      </w:r>
      <w:r>
        <w:fldChar w:fldCharType="separate"/>
      </w:r>
      <w:r w:rsidR="00DE3D21">
        <w:rPr>
          <w:rFonts w:hint="eastAsia"/>
        </w:rPr>
        <w:t>(</w:t>
      </w:r>
      <w:r w:rsidR="00DE3D21">
        <w:rPr>
          <w:noProof/>
        </w:rPr>
        <w:t>4</w:t>
      </w:r>
      <w:r w:rsidR="00DE3D21">
        <w:noBreakHyphen/>
      </w:r>
      <w:r w:rsidR="00DE3D21">
        <w:rPr>
          <w:noProof/>
        </w:rPr>
        <w:t>4</w:t>
      </w:r>
      <w:r w:rsidR="00DE3D21">
        <w:rPr>
          <w:rFonts w:hint="eastAsia"/>
        </w:rPr>
        <w:t>)</w:t>
      </w:r>
      <w:r>
        <w:fldChar w:fldCharType="end"/>
      </w:r>
      <w:r>
        <w:rPr>
          <w:rFonts w:hint="eastAsia"/>
        </w:rPr>
        <w:t xml:space="preserve"> and </w:t>
      </w:r>
      <w:r>
        <w:fldChar w:fldCharType="begin"/>
      </w:r>
      <w:r>
        <w:instrText xml:space="preserve"> REF _Ref390112733 \h </w:instrText>
      </w:r>
      <w:r>
        <w:fldChar w:fldCharType="separate"/>
      </w:r>
      <w:r w:rsidR="00DE3D21">
        <w:rPr>
          <w:rFonts w:hint="eastAsia"/>
        </w:rPr>
        <w:t>(</w:t>
      </w:r>
      <w:r w:rsidR="00DE3D21">
        <w:rPr>
          <w:noProof/>
        </w:rPr>
        <w:t>4</w:t>
      </w:r>
      <w:r w:rsidR="00DE3D21">
        <w:noBreakHyphen/>
      </w:r>
      <w:r w:rsidR="00DE3D21">
        <w:rPr>
          <w:noProof/>
        </w:rPr>
        <w:t>5</w:t>
      </w:r>
      <w:r w:rsidR="00DE3D21">
        <w:rPr>
          <w:rFonts w:hint="eastAsia"/>
        </w:rPr>
        <w:t>)</w:t>
      </w:r>
      <w:r>
        <w:fldChar w:fldCharType="end"/>
      </w:r>
      <w:r>
        <w:rPr>
          <w:rFonts w:hint="eastAsia"/>
        </w:rPr>
        <w:t>, t</w:t>
      </w:r>
      <w:r w:rsidR="00FF551A">
        <w:rPr>
          <w:rFonts w:hint="eastAsia"/>
        </w:rPr>
        <w:t xml:space="preserve">he </w:t>
      </w:r>
      <w:r w:rsidR="00CC74CF">
        <w:rPr>
          <w:rFonts w:hint="eastAsia"/>
        </w:rPr>
        <w:t xml:space="preserve">electricity cost </w:t>
      </w:r>
      <w:r w:rsidR="000253F4">
        <w:rPr>
          <w:rFonts w:hint="eastAsia"/>
        </w:rPr>
        <w:t>per day</w:t>
      </w:r>
      <w:r>
        <w:rPr>
          <w:rFonts w:hint="eastAsia"/>
        </w:rPr>
        <w:t xml:space="preserve"> of </w:t>
      </w:r>
      <w:r w:rsidR="000253F4">
        <w:rPr>
          <w:rFonts w:hint="eastAsia"/>
        </w:rPr>
        <w:t xml:space="preserve">a </w:t>
      </w:r>
      <w:r>
        <w:rPr>
          <w:rFonts w:hint="eastAsia"/>
        </w:rPr>
        <w:t>community,</w:t>
      </w:r>
      <m:oMath>
        <m:r>
          <m:rPr>
            <m:sty m:val="p"/>
          </m:rPr>
          <w:rPr>
            <w:rFonts w:ascii="Cambria Math" w:hAnsi="Cambria Math"/>
          </w:rPr>
          <m:t xml:space="preserve"> </m:t>
        </m:r>
        <m:sSub>
          <m:sSubPr>
            <m:ctrlPr>
              <w:rPr>
                <w:rFonts w:ascii="Cambria Math" w:hAnsi="Cambria Math"/>
                <w:i/>
              </w:rPr>
            </m:ctrlPr>
          </m:sSubPr>
          <m:e>
            <m:r>
              <w:rPr>
                <w:rFonts w:ascii="Cambria Math" w:hAnsi="Cambria Math"/>
              </w:rPr>
              <m:t>COST</m:t>
            </m:r>
          </m:e>
          <m:sub>
            <m:r>
              <w:rPr>
                <w:rFonts w:ascii="Cambria Math" w:hAnsi="Cambria Math"/>
              </w:rPr>
              <m:t>total</m:t>
            </m:r>
          </m:sub>
        </m:sSub>
      </m:oMath>
      <w:r>
        <w:rPr>
          <w:rFonts w:hint="eastAsia"/>
        </w:rPr>
        <w:t xml:space="preserve">, is formulated as the sum of </w:t>
      </w:r>
      <m:oMath>
        <m:sSub>
          <m:sSubPr>
            <m:ctrlPr>
              <w:rPr>
                <w:rFonts w:ascii="Cambria Math" w:hAnsi="Cambria Math"/>
                <w:i/>
              </w:rPr>
            </m:ctrlPr>
          </m:sSubPr>
          <m:e>
            <m:r>
              <w:rPr>
                <w:rFonts w:ascii="Cambria Math" w:hAnsi="Cambria Math"/>
              </w:rPr>
              <m:t>COST</m:t>
            </m:r>
          </m:e>
          <m:sub>
            <m:r>
              <w:rPr>
                <w:rFonts w:ascii="Cambria Math" w:hAnsi="Cambria Math"/>
              </w:rPr>
              <m:t>dem</m:t>
            </m:r>
          </m:sub>
        </m:sSub>
      </m:oMath>
      <w:r>
        <w:rPr>
          <w:rFonts w:hint="eastAsia"/>
        </w:rPr>
        <w:t xml:space="preserve"> and </w:t>
      </w:r>
      <m:oMath>
        <m:sSubSup>
          <m:sSubSupPr>
            <m:ctrlPr>
              <w:rPr>
                <w:rFonts w:ascii="Cambria Math" w:hAnsi="Cambria Math"/>
              </w:rPr>
            </m:ctrlPr>
          </m:sSubSupPr>
          <m:e>
            <m:r>
              <w:rPr>
                <w:rFonts w:ascii="Cambria Math" w:hAnsi="Cambria Math"/>
              </w:rPr>
              <m:t>COST</m:t>
            </m:r>
          </m:e>
          <m:sub>
            <m:r>
              <w:rPr>
                <w:rFonts w:ascii="Cambria Math" w:hAnsi="Cambria Math"/>
              </w:rPr>
              <m:t>ele</m:t>
            </m:r>
          </m:sub>
          <m:sup>
            <m:r>
              <w:rPr>
                <w:rFonts w:ascii="Cambria Math" w:hAnsi="Cambria Math"/>
              </w:rPr>
              <m:t>m</m:t>
            </m:r>
          </m:sup>
        </m:sSubSup>
      </m:oMath>
      <w:r>
        <w:rPr>
          <w:rFonts w:hint="eastAsia"/>
        </w:rPr>
        <w:t xml:space="preserve"> </w:t>
      </w:r>
      <w:r w:rsidR="00CC74CF">
        <w:rPr>
          <w:rFonts w:hint="eastAsia"/>
        </w:rPr>
        <w:t>as follow</w:t>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090C46" w14:paraId="1AA7F9A4" w14:textId="77777777" w:rsidTr="00090C46">
        <w:tc>
          <w:tcPr>
            <w:tcW w:w="8480" w:type="dxa"/>
          </w:tcPr>
          <w:p w14:paraId="459B2D2B" w14:textId="35AE0A37" w:rsidR="00090C46" w:rsidRPr="00090C46" w:rsidRDefault="001E1243" w:rsidP="001F1B67">
            <m:oMathPara>
              <m:oMath>
                <m:sSub>
                  <m:sSubPr>
                    <m:ctrlPr>
                      <w:rPr>
                        <w:rFonts w:ascii="Cambria Math" w:hAnsi="Cambria Math"/>
                        <w:i/>
                      </w:rPr>
                    </m:ctrlPr>
                  </m:sSubPr>
                  <m:e>
                    <m:r>
                      <w:rPr>
                        <w:rFonts w:ascii="Cambria Math" w:hAnsi="Cambria Math"/>
                      </w:rPr>
                      <m:t>COST</m:t>
                    </m:r>
                  </m:e>
                  <m:sub>
                    <m:r>
                      <w:rPr>
                        <w:rFonts w:ascii="Cambria Math" w:hAnsi="Cambria Math"/>
                      </w:rPr>
                      <m:t>total</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m=1</m:t>
                    </m:r>
                  </m:sub>
                  <m:sup>
                    <m:r>
                      <w:rPr>
                        <w:rFonts w:ascii="Cambria Math" w:hAnsi="Cambria Math"/>
                      </w:rPr>
                      <m:t>H</m:t>
                    </m:r>
                  </m:sup>
                  <m:e>
                    <m:d>
                      <m:dPr>
                        <m:ctrlPr>
                          <w:rPr>
                            <w:rFonts w:ascii="Cambria Math" w:hAnsi="Cambria Math"/>
                            <w:i/>
                          </w:rPr>
                        </m:ctrlPr>
                      </m:dPr>
                      <m:e>
                        <m:sSub>
                          <m:sSubPr>
                            <m:ctrlPr>
                              <w:rPr>
                                <w:rFonts w:ascii="Cambria Math" w:hAnsi="Cambria Math"/>
                              </w:rPr>
                            </m:ctrlPr>
                          </m:sSubPr>
                          <m:e>
                            <m:r>
                              <w:rPr>
                                <w:rFonts w:ascii="Cambria Math" w:hAnsi="Cambria Math"/>
                              </w:rPr>
                              <m:t>COST</m:t>
                            </m:r>
                          </m:e>
                          <m:sub>
                            <m:r>
                              <w:rPr>
                                <w:rFonts w:ascii="Cambria Math" w:hAnsi="Cambria Math"/>
                              </w:rPr>
                              <m:t>dem</m:t>
                            </m:r>
                          </m:sub>
                        </m:sSub>
                        <m:r>
                          <w:rPr>
                            <w:rFonts w:ascii="Cambria Math" w:hAnsi="Cambria Math"/>
                          </w:rPr>
                          <m:t>+</m:t>
                        </m:r>
                        <m:sSubSup>
                          <m:sSubSupPr>
                            <m:ctrlPr>
                              <w:rPr>
                                <w:rFonts w:ascii="Cambria Math" w:hAnsi="Cambria Math"/>
                              </w:rPr>
                            </m:ctrlPr>
                          </m:sSubSupPr>
                          <m:e>
                            <m:r>
                              <w:rPr>
                                <w:rFonts w:ascii="Cambria Math" w:hAnsi="Cambria Math"/>
                              </w:rPr>
                              <m:t>COST</m:t>
                            </m:r>
                          </m:e>
                          <m:sub>
                            <m:r>
                              <w:rPr>
                                <w:rFonts w:ascii="Cambria Math" w:hAnsi="Cambria Math"/>
                              </w:rPr>
                              <m:t>ele</m:t>
                            </m:r>
                          </m:sub>
                          <m:sup>
                            <m:r>
                              <w:rPr>
                                <w:rFonts w:ascii="Cambria Math" w:hAnsi="Cambria Math"/>
                              </w:rPr>
                              <m:t>m</m:t>
                            </m:r>
                          </m:sup>
                        </m:sSubSup>
                      </m:e>
                    </m:d>
                  </m:e>
                </m:nary>
              </m:oMath>
            </m:oMathPara>
          </w:p>
        </w:tc>
        <w:tc>
          <w:tcPr>
            <w:tcW w:w="236" w:type="dxa"/>
          </w:tcPr>
          <w:p w14:paraId="6D20B40B" w14:textId="74731819" w:rsidR="00090C46" w:rsidRDefault="00090C46" w:rsidP="00090C46">
            <w:pPr>
              <w:jc w:val="center"/>
            </w:pPr>
            <w:bookmarkStart w:id="189" w:name="_Ref390113321"/>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4</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6</w:t>
            </w:r>
            <w:r w:rsidR="00FF6DDC">
              <w:fldChar w:fldCharType="end"/>
            </w:r>
            <w:r>
              <w:rPr>
                <w:rFonts w:hint="eastAsia"/>
              </w:rPr>
              <w:t>)</w:t>
            </w:r>
            <w:bookmarkEnd w:id="189"/>
          </w:p>
        </w:tc>
      </w:tr>
    </w:tbl>
    <w:p w14:paraId="5BF45C46" w14:textId="19954C36" w:rsidR="0011051B" w:rsidRDefault="0011051B" w:rsidP="0011051B">
      <w:pPr>
        <w:ind w:firstLine="426"/>
      </w:pPr>
      <w:r>
        <w:rPr>
          <w:rFonts w:hint="eastAsia"/>
        </w:rPr>
        <w:t xml:space="preserve">According to </w:t>
      </w:r>
      <w:r w:rsidR="00047E86">
        <w:fldChar w:fldCharType="begin"/>
      </w:r>
      <w:r w:rsidR="00047E86">
        <w:instrText xml:space="preserve"> </w:instrText>
      </w:r>
      <w:r w:rsidR="00047E86">
        <w:rPr>
          <w:rFonts w:hint="eastAsia"/>
        </w:rPr>
        <w:instrText>REF _Ref392423899 \h</w:instrText>
      </w:r>
      <w:r w:rsidR="00047E86">
        <w:instrText xml:space="preserve"> </w:instrText>
      </w:r>
      <w:r w:rsidR="00047E86">
        <w:fldChar w:fldCharType="separate"/>
      </w:r>
      <w:r w:rsidR="00DE3D21">
        <w:rPr>
          <w:rFonts w:hint="eastAsia"/>
        </w:rPr>
        <w:t>(</w:t>
      </w:r>
      <w:r w:rsidR="00DE3D21">
        <w:rPr>
          <w:noProof/>
        </w:rPr>
        <w:t>4</w:t>
      </w:r>
      <w:r w:rsidR="00DE3D21">
        <w:noBreakHyphen/>
      </w:r>
      <w:r w:rsidR="00DE3D21">
        <w:rPr>
          <w:noProof/>
        </w:rPr>
        <w:t>1</w:t>
      </w:r>
      <w:r w:rsidR="00DE3D21">
        <w:rPr>
          <w:rFonts w:hint="eastAsia"/>
        </w:rPr>
        <w:t>)</w:t>
      </w:r>
      <w:r w:rsidR="00047E86">
        <w:fldChar w:fldCharType="end"/>
      </w:r>
      <w:r w:rsidR="00047E86">
        <w:rPr>
          <w:rFonts w:hint="eastAsia"/>
        </w:rPr>
        <w:t xml:space="preserve">, </w:t>
      </w:r>
      <w:r w:rsidR="00047E86">
        <w:fldChar w:fldCharType="begin"/>
      </w:r>
      <w:r w:rsidR="00047E86">
        <w:instrText xml:space="preserve"> REF _Ref392424340 \h </w:instrText>
      </w:r>
      <w:r w:rsidR="00047E86">
        <w:fldChar w:fldCharType="separate"/>
      </w:r>
      <w:r w:rsidR="00DE3D21">
        <w:rPr>
          <w:rFonts w:hint="eastAsia"/>
        </w:rPr>
        <w:t>(</w:t>
      </w:r>
      <w:r w:rsidR="00DE3D21">
        <w:rPr>
          <w:noProof/>
        </w:rPr>
        <w:t>4</w:t>
      </w:r>
      <w:r w:rsidR="00DE3D21">
        <w:noBreakHyphen/>
      </w:r>
      <w:r w:rsidR="00DE3D21">
        <w:rPr>
          <w:noProof/>
        </w:rPr>
        <w:t>2</w:t>
      </w:r>
      <w:r w:rsidR="00DE3D21">
        <w:rPr>
          <w:rFonts w:hint="eastAsia"/>
        </w:rPr>
        <w:t>)</w:t>
      </w:r>
      <w:r w:rsidR="00047E86">
        <w:fldChar w:fldCharType="end"/>
      </w:r>
      <w:r w:rsidR="00047E86">
        <w:rPr>
          <w:rFonts w:hint="eastAsia"/>
        </w:rPr>
        <w:t xml:space="preserve">, </w:t>
      </w:r>
      <w:r w:rsidR="00047E86">
        <w:fldChar w:fldCharType="begin"/>
      </w:r>
      <w:r w:rsidR="00047E86">
        <w:instrText xml:space="preserve"> REF _Ref390263023 \h </w:instrText>
      </w:r>
      <w:r w:rsidR="00047E86">
        <w:fldChar w:fldCharType="separate"/>
      </w:r>
      <w:r w:rsidR="00DE3D21">
        <w:rPr>
          <w:rFonts w:hint="eastAsia"/>
        </w:rPr>
        <w:t>(</w:t>
      </w:r>
      <w:r w:rsidR="00DE3D21">
        <w:rPr>
          <w:noProof/>
        </w:rPr>
        <w:t>4</w:t>
      </w:r>
      <w:r w:rsidR="00DE3D21">
        <w:noBreakHyphen/>
      </w:r>
      <w:r w:rsidR="00DE3D21">
        <w:rPr>
          <w:noProof/>
        </w:rPr>
        <w:t>3</w:t>
      </w:r>
      <w:r w:rsidR="00DE3D21">
        <w:rPr>
          <w:rFonts w:hint="eastAsia"/>
        </w:rPr>
        <w:t>)</w:t>
      </w:r>
      <w:r w:rsidR="00047E86">
        <w:fldChar w:fldCharType="end"/>
      </w:r>
      <w:r w:rsidR="00047E86">
        <w:rPr>
          <w:rFonts w:hint="eastAsia"/>
        </w:rPr>
        <w:t xml:space="preserve">, and </w:t>
      </w:r>
      <w:r>
        <w:fldChar w:fldCharType="begin"/>
      </w:r>
      <w:r>
        <w:instrText xml:space="preserve"> </w:instrText>
      </w:r>
      <w:r>
        <w:rPr>
          <w:rFonts w:hint="eastAsia"/>
        </w:rPr>
        <w:instrText>REF _Ref390113321 \h</w:instrText>
      </w:r>
      <w:r>
        <w:instrText xml:space="preserve"> </w:instrText>
      </w:r>
      <w:r>
        <w:fldChar w:fldCharType="separate"/>
      </w:r>
      <w:r w:rsidR="00DE3D21">
        <w:rPr>
          <w:rFonts w:hint="eastAsia"/>
        </w:rPr>
        <w:t>(</w:t>
      </w:r>
      <w:r w:rsidR="00DE3D21">
        <w:rPr>
          <w:noProof/>
        </w:rPr>
        <w:t>4</w:t>
      </w:r>
      <w:r w:rsidR="00DE3D21">
        <w:noBreakHyphen/>
      </w:r>
      <w:r w:rsidR="00DE3D21">
        <w:rPr>
          <w:noProof/>
        </w:rPr>
        <w:t>6</w:t>
      </w:r>
      <w:r w:rsidR="00DE3D21">
        <w:rPr>
          <w:rFonts w:hint="eastAsia"/>
        </w:rPr>
        <w:t>)</w:t>
      </w:r>
      <w:r>
        <w:fldChar w:fldCharType="end"/>
      </w:r>
      <w:r w:rsidR="00047E86">
        <w:rPr>
          <w:rFonts w:hint="eastAsia"/>
        </w:rPr>
        <w:t xml:space="preserve">, </w:t>
      </w:r>
      <w:r>
        <w:rPr>
          <w:rFonts w:hint="eastAsia"/>
        </w:rPr>
        <w:t xml:space="preserve">the optimization problem with two objectives can be </w:t>
      </w:r>
      <w:r>
        <w:t>formulated</w:t>
      </w:r>
      <w:r>
        <w:rPr>
          <w:rFonts w:hint="eastAsia"/>
        </w:rPr>
        <w:t xml:space="preserve"> as follow:</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11051B" w14:paraId="58305954" w14:textId="77777777" w:rsidTr="00E41720">
        <w:tc>
          <w:tcPr>
            <w:tcW w:w="8480" w:type="dxa"/>
          </w:tcPr>
          <w:p w14:paraId="0FD4FBF8" w14:textId="7F73AD78" w:rsidR="0011051B" w:rsidRDefault="0011051B" w:rsidP="002310B3">
            <m:oMathPara>
              <m:oMath>
                <m:r>
                  <m:rPr>
                    <m:sty m:val="p"/>
                  </m:rPr>
                  <w:rPr>
                    <w:rFonts w:ascii="Cambria Math" w:hAnsi="Cambria Math"/>
                  </w:rPr>
                  <m:t xml:space="preserve">Given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NS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NS</m:t>
                    </m:r>
                  </m:e>
                  <m:sub>
                    <m:r>
                      <w:rPr>
                        <w:rFonts w:ascii="Cambria Math" w:hAnsi="Cambria Math"/>
                      </w:rPr>
                      <m:t>H</m:t>
                    </m:r>
                  </m:sub>
                </m:sSub>
                <m:r>
                  <w:rPr>
                    <w:rFonts w:ascii="Cambria Math" w:hAnsi="Cambria Math"/>
                  </w:rPr>
                  <m:t>, CR</m:t>
                </m:r>
              </m:oMath>
            </m:oMathPara>
          </w:p>
        </w:tc>
        <w:tc>
          <w:tcPr>
            <w:tcW w:w="236" w:type="dxa"/>
          </w:tcPr>
          <w:p w14:paraId="6702241D" w14:textId="213F051A" w:rsidR="0011051B" w:rsidRDefault="0011051B" w:rsidP="0011051B">
            <w:pPr>
              <w:jc w:val="center"/>
            </w:pPr>
            <w:bookmarkStart w:id="190" w:name="_Ref390269406"/>
            <w:r>
              <w:rPr>
                <w:rFonts w:hint="eastAsia"/>
              </w:rPr>
              <w:t>(</w:t>
            </w:r>
            <w:r w:rsidR="00FF6DDC">
              <w:fldChar w:fldCharType="begin"/>
            </w:r>
            <w:r w:rsidR="00FF6DDC">
              <w:instrText xml:space="preserve"> </w:instrText>
            </w:r>
            <w:r w:rsidR="00FF6DDC">
              <w:rPr>
                <w:rFonts w:hint="eastAsia"/>
              </w:rPr>
              <w:instrText>STYLEREF 1 \s</w:instrText>
            </w:r>
            <w:r w:rsidR="00FF6DDC">
              <w:instrText xml:space="preserve"> </w:instrText>
            </w:r>
            <w:r w:rsidR="00FF6DDC">
              <w:fldChar w:fldCharType="separate"/>
            </w:r>
            <w:r w:rsidR="00DE3D21">
              <w:rPr>
                <w:noProof/>
              </w:rPr>
              <w:t>4</w:t>
            </w:r>
            <w:r w:rsidR="00FF6DDC">
              <w:fldChar w:fldCharType="end"/>
            </w:r>
            <w:r w:rsidR="00FF6DDC">
              <w:noBreakHyphen/>
            </w:r>
            <w:r w:rsidR="00FF6DDC">
              <w:fldChar w:fldCharType="begin"/>
            </w:r>
            <w:r w:rsidR="00FF6DDC">
              <w:instrText xml:space="preserve"> </w:instrText>
            </w:r>
            <w:r w:rsidR="00FF6DDC">
              <w:rPr>
                <w:rFonts w:hint="eastAsia"/>
              </w:rPr>
              <w:instrText>SEQ Equation \* ARABIC \s 1</w:instrText>
            </w:r>
            <w:r w:rsidR="00FF6DDC">
              <w:instrText xml:space="preserve"> </w:instrText>
            </w:r>
            <w:r w:rsidR="00FF6DDC">
              <w:fldChar w:fldCharType="separate"/>
            </w:r>
            <w:r w:rsidR="00DE3D21">
              <w:rPr>
                <w:noProof/>
              </w:rPr>
              <w:t>7</w:t>
            </w:r>
            <w:r w:rsidR="00FF6DDC">
              <w:fldChar w:fldCharType="end"/>
            </w:r>
            <w:r>
              <w:rPr>
                <w:rFonts w:hint="eastAsia"/>
              </w:rPr>
              <w:t>)</w:t>
            </w:r>
            <w:bookmarkEnd w:id="190"/>
          </w:p>
        </w:tc>
      </w:tr>
      <w:tr w:rsidR="0011051B" w14:paraId="14E75497" w14:textId="77777777" w:rsidTr="00E41720">
        <w:tc>
          <w:tcPr>
            <w:tcW w:w="8480" w:type="dxa"/>
          </w:tcPr>
          <w:p w14:paraId="373B8F09" w14:textId="77777777" w:rsidR="0011051B" w:rsidRDefault="001E1243" w:rsidP="0011051B">
            <m:oMathPara>
              <m:oMath>
                <m:func>
                  <m:funcPr>
                    <m:ctrlPr>
                      <w:rPr>
                        <w:rFonts w:ascii="Cambria Math" w:hAnsi="Cambria Math"/>
                      </w:rPr>
                    </m:ctrlPr>
                  </m:funcPr>
                  <m:fName>
                    <m:r>
                      <m:rPr>
                        <m:sty m:val="p"/>
                      </m:rPr>
                      <w:rPr>
                        <w:rFonts w:ascii="Cambria Math" w:hAnsi="Cambria Math"/>
                      </w:rPr>
                      <m:t>min</m:t>
                    </m:r>
                  </m:fName>
                  <m:e>
                    <m:sSub>
                      <m:sSubPr>
                        <m:ctrlPr>
                          <w:rPr>
                            <w:rFonts w:ascii="Cambria Math" w:hAnsi="Cambria Math"/>
                            <w:i/>
                          </w:rPr>
                        </m:ctrlPr>
                      </m:sSubPr>
                      <m:e>
                        <m:r>
                          <w:rPr>
                            <w:rFonts w:ascii="Cambria Math" w:hAnsi="Cambria Math"/>
                          </w:rPr>
                          <m:t>COST</m:t>
                        </m:r>
                      </m:e>
                      <m:sub>
                        <m:r>
                          <w:rPr>
                            <w:rFonts w:ascii="Cambria Math" w:hAnsi="Cambria Math"/>
                          </w:rPr>
                          <m:t>total</m:t>
                        </m:r>
                      </m:sub>
                    </m:sSub>
                  </m:e>
                </m:func>
              </m:oMath>
            </m:oMathPara>
          </w:p>
        </w:tc>
        <w:tc>
          <w:tcPr>
            <w:tcW w:w="236" w:type="dxa"/>
          </w:tcPr>
          <w:p w14:paraId="51DFE1D4" w14:textId="153BEE8F" w:rsidR="0011051B" w:rsidRDefault="0011051B" w:rsidP="0011051B"/>
        </w:tc>
      </w:tr>
      <w:tr w:rsidR="0011051B" w14:paraId="15033B6F" w14:textId="77777777" w:rsidTr="00E41720">
        <w:tc>
          <w:tcPr>
            <w:tcW w:w="8480" w:type="dxa"/>
          </w:tcPr>
          <w:p w14:paraId="68AB4D06" w14:textId="77777777" w:rsidR="0011051B" w:rsidRDefault="001E1243" w:rsidP="0011051B">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PAR</m:t>
                    </m:r>
                  </m:e>
                </m:func>
              </m:oMath>
            </m:oMathPara>
          </w:p>
        </w:tc>
        <w:tc>
          <w:tcPr>
            <w:tcW w:w="236" w:type="dxa"/>
          </w:tcPr>
          <w:p w14:paraId="09A4DEC7" w14:textId="328663B1" w:rsidR="0011051B" w:rsidRDefault="0011051B" w:rsidP="0011051B"/>
        </w:tc>
      </w:tr>
    </w:tbl>
    <w:p w14:paraId="017F58E9" w14:textId="15D8A0B4" w:rsidR="002310B3" w:rsidRPr="002310B3" w:rsidRDefault="002310B3" w:rsidP="002310B3">
      <w:pPr>
        <w:numPr>
          <w:ilvl w:val="0"/>
          <w:numId w:val="13"/>
        </w:numPr>
        <w:adjustRightInd w:val="0"/>
        <w:textAlignment w:val="baseline"/>
        <w:rPr>
          <w:b/>
        </w:rPr>
      </w:pPr>
      <w:r w:rsidRPr="002310B3">
        <w:rPr>
          <w:rFonts w:hint="eastAsia"/>
          <w:b/>
        </w:rPr>
        <w:t>MOPSO-based optimization</w:t>
      </w:r>
    </w:p>
    <w:p w14:paraId="5B896D3A" w14:textId="2CD88AB6" w:rsidR="00047E86" w:rsidRPr="0082127C" w:rsidRDefault="00047E86" w:rsidP="005816BB">
      <w:pPr>
        <w:ind w:firstLine="426"/>
      </w:pPr>
      <w:r>
        <w:rPr>
          <w:rFonts w:hint="eastAsia"/>
        </w:rPr>
        <w:t>The proposed multi-objective optimization problem is solved by using Multi-Objective Particle Swarm Optimization</w:t>
      </w:r>
      <w:r w:rsidR="004A031A">
        <w:rPr>
          <w:rFonts w:hint="eastAsia"/>
        </w:rPr>
        <w:t xml:space="preserve"> (MOPSO)</w:t>
      </w:r>
      <w:r>
        <w:rPr>
          <w:rFonts w:hint="eastAsia"/>
        </w:rPr>
        <w:t xml:space="preserve">. The </w:t>
      </w:r>
      <w:r w:rsidR="000253F4">
        <w:rPr>
          <w:rFonts w:hint="eastAsia"/>
        </w:rPr>
        <w:t xml:space="preserve">corresponding </w:t>
      </w:r>
      <w:r>
        <w:rPr>
          <w:rFonts w:hint="eastAsia"/>
        </w:rPr>
        <w:t>flow chart of optimiza</w:t>
      </w:r>
      <w:r w:rsidR="000253F4">
        <w:rPr>
          <w:rFonts w:hint="eastAsia"/>
        </w:rPr>
        <w:t>tion is</w:t>
      </w:r>
      <w:r>
        <w:rPr>
          <w:rFonts w:hint="eastAsia"/>
        </w:rPr>
        <w:t xml:space="preserve"> shown in </w:t>
      </w:r>
      <w:r w:rsidR="0082127C">
        <w:fldChar w:fldCharType="begin"/>
      </w:r>
      <w:r w:rsidR="0082127C">
        <w:instrText xml:space="preserve"> </w:instrText>
      </w:r>
      <w:r w:rsidR="0082127C">
        <w:rPr>
          <w:rFonts w:hint="eastAsia"/>
        </w:rPr>
        <w:instrText>REF _Ref392425811 \h</w:instrText>
      </w:r>
      <w:r w:rsidR="0082127C">
        <w:instrText xml:space="preserve"> </w:instrText>
      </w:r>
      <w:r w:rsidR="0082127C">
        <w:fldChar w:fldCharType="separate"/>
      </w:r>
      <w:r w:rsidR="00DE3D21">
        <w:t xml:space="preserve">Fig. </w:t>
      </w:r>
      <w:r w:rsidR="00DE3D21">
        <w:rPr>
          <w:noProof/>
        </w:rPr>
        <w:t>4</w:t>
      </w:r>
      <w:r w:rsidR="00DE3D21">
        <w:noBreakHyphen/>
      </w:r>
      <w:r w:rsidR="00DE3D21">
        <w:rPr>
          <w:noProof/>
        </w:rPr>
        <w:t>5</w:t>
      </w:r>
      <w:r w:rsidR="0082127C">
        <w:fldChar w:fldCharType="end"/>
      </w:r>
      <w:r w:rsidR="0082127C">
        <w:rPr>
          <w:rFonts w:hint="eastAsia"/>
        </w:rPr>
        <w:t>. After initialization, the position of each particle is represented by</w:t>
      </w:r>
      <m:oMath>
        <m:sSub>
          <m:sSubPr>
            <m:ctrlPr>
              <w:rPr>
                <w:rFonts w:ascii="Cambria Math" w:hAnsi="Cambria Math"/>
              </w:rPr>
            </m:ctrlPr>
          </m:sSubPr>
          <m:e>
            <m:r>
              <w:rPr>
                <w:rFonts w:ascii="Cambria Math" w:hAnsi="Cambria Math"/>
              </w:rPr>
              <m:t xml:space="preserve"> 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H</m:t>
            </m:r>
          </m:sub>
        </m:sSub>
      </m:oMath>
      <w:r w:rsidR="0082127C">
        <w:rPr>
          <w:rFonts w:hint="eastAsia"/>
        </w:rPr>
        <w:t>,</w:t>
      </w:r>
      <m:oMath>
        <m:sSub>
          <m:sSubPr>
            <m:ctrlPr>
              <w:rPr>
                <w:rFonts w:ascii="Cambria Math" w:hAnsi="Cambria Math"/>
              </w:rPr>
            </m:ctrlPr>
          </m:sSubPr>
          <m:e>
            <m:r>
              <w:rPr>
                <w:rFonts w:ascii="Cambria Math" w:hAnsi="Cambria Math"/>
              </w:rPr>
              <m:t>NS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NS</m:t>
            </m:r>
          </m:e>
          <m:sub>
            <m:r>
              <w:rPr>
                <w:rFonts w:ascii="Cambria Math" w:hAnsi="Cambria Math"/>
              </w:rPr>
              <m:t>H</m:t>
            </m:r>
          </m:sub>
        </m:sSub>
      </m:oMath>
      <w:r w:rsidR="0082127C">
        <w:rPr>
          <w:rFonts w:hint="eastAsia"/>
        </w:rPr>
        <w:t xml:space="preserve">, and </w:t>
      </w:r>
      <w:r w:rsidR="0082127C" w:rsidRPr="0082127C">
        <w:rPr>
          <w:rFonts w:hint="eastAsia"/>
          <w:i/>
        </w:rPr>
        <w:t>CR</w:t>
      </w:r>
      <w:r w:rsidR="0082127C">
        <w:rPr>
          <w:rFonts w:hint="eastAsia"/>
          <w:i/>
        </w:rPr>
        <w:t xml:space="preserve">, i.e., </w:t>
      </w:r>
      <w:r w:rsidR="000253F4">
        <w:t>schedule</w:t>
      </w:r>
      <w:r w:rsidR="000253F4">
        <w:rPr>
          <w:rFonts w:hint="eastAsia"/>
        </w:rPr>
        <w:t xml:space="preserve"> of activity and battery</w:t>
      </w:r>
      <w:r w:rsidR="0082127C">
        <w:rPr>
          <w:rFonts w:hint="eastAsia"/>
        </w:rPr>
        <w:t xml:space="preserve"> </w:t>
      </w:r>
      <w:r w:rsidR="000253F4">
        <w:rPr>
          <w:rFonts w:hint="eastAsia"/>
        </w:rPr>
        <w:t xml:space="preserve">for each home </w:t>
      </w:r>
      <w:r w:rsidR="0082127C">
        <w:rPr>
          <w:rFonts w:hint="eastAsia"/>
        </w:rPr>
        <w:t xml:space="preserve">in </w:t>
      </w:r>
      <w:r w:rsidR="000253F4">
        <w:rPr>
          <w:rFonts w:hint="eastAsia"/>
        </w:rPr>
        <w:t xml:space="preserve">a </w:t>
      </w:r>
      <w:r w:rsidR="0082127C">
        <w:rPr>
          <w:rFonts w:hint="eastAsia"/>
        </w:rPr>
        <w:t xml:space="preserve">community. The way to evaluate </w:t>
      </w:r>
      <w:r w:rsidR="000253F4">
        <w:rPr>
          <w:rFonts w:hint="eastAsia"/>
        </w:rPr>
        <w:t xml:space="preserve">the </w:t>
      </w:r>
      <w:r w:rsidR="0082127C">
        <w:rPr>
          <w:rFonts w:hint="eastAsia"/>
        </w:rPr>
        <w:t xml:space="preserve">fitness of </w:t>
      </w:r>
      <w:r w:rsidR="000253F4">
        <w:rPr>
          <w:rFonts w:hint="eastAsia"/>
        </w:rPr>
        <w:t xml:space="preserve">each </w:t>
      </w:r>
      <w:r w:rsidR="0082127C">
        <w:rPr>
          <w:rFonts w:hint="eastAsia"/>
        </w:rPr>
        <w:t xml:space="preserve">particle is to calculate </w:t>
      </w:r>
      <w:r w:rsidR="000253F4">
        <w:rPr>
          <w:rFonts w:hint="eastAsia"/>
        </w:rPr>
        <w:t>its</w:t>
      </w:r>
      <w:r w:rsidR="0082127C">
        <w:rPr>
          <w:rFonts w:hint="eastAsia"/>
        </w:rPr>
        <w:t xml:space="preserve"> PAR and electricity cost, </w:t>
      </w:r>
      <w:r w:rsidR="0082127C" w:rsidRPr="0082127C">
        <w:rPr>
          <w:rFonts w:hint="eastAsia"/>
          <w:i/>
        </w:rPr>
        <w:t>i.e.</w:t>
      </w:r>
      <w:r w:rsidR="000253F4">
        <w:rPr>
          <w:rFonts w:hint="eastAsia"/>
        </w:rPr>
        <w:t>, fitness functions in</w:t>
      </w:r>
      <w:r w:rsidR="0082127C">
        <w:rPr>
          <w:rFonts w:hint="eastAsia"/>
        </w:rPr>
        <w:t xml:space="preserve"> </w:t>
      </w:r>
      <w:r w:rsidR="0082127C">
        <w:fldChar w:fldCharType="begin"/>
      </w:r>
      <w:r w:rsidR="0082127C">
        <w:instrText xml:space="preserve"> </w:instrText>
      </w:r>
      <w:r w:rsidR="0082127C">
        <w:rPr>
          <w:rFonts w:hint="eastAsia"/>
        </w:rPr>
        <w:instrText>REF _Ref390263023 \h</w:instrText>
      </w:r>
      <w:r w:rsidR="0082127C">
        <w:instrText xml:space="preserve"> </w:instrText>
      </w:r>
      <w:r w:rsidR="0082127C">
        <w:fldChar w:fldCharType="separate"/>
      </w:r>
      <w:r w:rsidR="00DE3D21">
        <w:rPr>
          <w:rFonts w:hint="eastAsia"/>
        </w:rPr>
        <w:t>(</w:t>
      </w:r>
      <w:r w:rsidR="00DE3D21">
        <w:rPr>
          <w:noProof/>
        </w:rPr>
        <w:t>4</w:t>
      </w:r>
      <w:r w:rsidR="00DE3D21">
        <w:noBreakHyphen/>
      </w:r>
      <w:r w:rsidR="00DE3D21">
        <w:rPr>
          <w:noProof/>
        </w:rPr>
        <w:t>3</w:t>
      </w:r>
      <w:r w:rsidR="00DE3D21">
        <w:rPr>
          <w:rFonts w:hint="eastAsia"/>
        </w:rPr>
        <w:t>)</w:t>
      </w:r>
      <w:r w:rsidR="0082127C">
        <w:fldChar w:fldCharType="end"/>
      </w:r>
      <w:r w:rsidR="0082127C">
        <w:rPr>
          <w:rFonts w:hint="eastAsia"/>
        </w:rPr>
        <w:t xml:space="preserve"> and </w:t>
      </w:r>
      <w:r w:rsidR="0082127C">
        <w:fldChar w:fldCharType="begin"/>
      </w:r>
      <w:r w:rsidR="0082127C">
        <w:instrText xml:space="preserve"> REF _Ref390113321 \h </w:instrText>
      </w:r>
      <w:r w:rsidR="0082127C">
        <w:fldChar w:fldCharType="separate"/>
      </w:r>
      <w:r w:rsidR="00DE3D21">
        <w:rPr>
          <w:rFonts w:hint="eastAsia"/>
        </w:rPr>
        <w:t>(</w:t>
      </w:r>
      <w:r w:rsidR="00DE3D21">
        <w:rPr>
          <w:noProof/>
        </w:rPr>
        <w:t>4</w:t>
      </w:r>
      <w:r w:rsidR="00DE3D21">
        <w:noBreakHyphen/>
      </w:r>
      <w:r w:rsidR="00DE3D21">
        <w:rPr>
          <w:noProof/>
        </w:rPr>
        <w:t>6</w:t>
      </w:r>
      <w:r w:rsidR="00DE3D21">
        <w:rPr>
          <w:rFonts w:hint="eastAsia"/>
        </w:rPr>
        <w:t>)</w:t>
      </w:r>
      <w:r w:rsidR="0082127C">
        <w:fldChar w:fldCharType="end"/>
      </w:r>
      <w:r w:rsidR="0082127C">
        <w:rPr>
          <w:rFonts w:hint="eastAsia"/>
        </w:rPr>
        <w:t xml:space="preserve">. Since one particle possesses two fitness values, global best </w:t>
      </w:r>
      <w:r w:rsidR="00EC020B">
        <w:rPr>
          <w:rFonts w:hint="eastAsia"/>
        </w:rPr>
        <w:t xml:space="preserve">could be an archive. </w:t>
      </w:r>
      <w:r w:rsidR="00EC020B">
        <w:t xml:space="preserve">By using </w:t>
      </w:r>
      <w:r w:rsidR="00EC020B">
        <w:rPr>
          <w:rFonts w:hint="eastAsia"/>
        </w:rPr>
        <w:t xml:space="preserve">the idea of </w:t>
      </w:r>
      <w:r w:rsidR="00EC020B" w:rsidRPr="005816BB">
        <w:rPr>
          <w:rFonts w:eastAsiaTheme="minorEastAsia"/>
        </w:rPr>
        <w:t>Pareto</w:t>
      </w:r>
      <w:r w:rsidR="00EC020B">
        <w:t xml:space="preserve"> dominance</w:t>
      </w:r>
      <w:r w:rsidR="00EC020B">
        <w:rPr>
          <w:rFonts w:hint="eastAsia"/>
        </w:rPr>
        <w:t xml:space="preserve"> that mentioned in </w:t>
      </w:r>
      <w:r w:rsidR="00EC020B">
        <w:fldChar w:fldCharType="begin"/>
      </w:r>
      <w:r w:rsidR="00EC020B">
        <w:instrText xml:space="preserve"> </w:instrText>
      </w:r>
      <w:r w:rsidR="00EC020B">
        <w:rPr>
          <w:rFonts w:hint="eastAsia"/>
        </w:rPr>
        <w:instrText>REF _Ref390289283 \r \h</w:instrText>
      </w:r>
      <w:r w:rsidR="00EC020B">
        <w:instrText xml:space="preserve"> </w:instrText>
      </w:r>
      <w:r w:rsidR="00EC020B">
        <w:fldChar w:fldCharType="separate"/>
      </w:r>
      <w:r w:rsidR="00DE3D21">
        <w:t>2.1.5</w:t>
      </w:r>
      <w:r w:rsidR="00EC020B">
        <w:fldChar w:fldCharType="end"/>
      </w:r>
      <w:r w:rsidR="00EC020B">
        <w:t xml:space="preserve">, </w:t>
      </w:r>
      <w:r w:rsidR="00EC020B">
        <w:rPr>
          <w:rFonts w:hint="eastAsia"/>
        </w:rPr>
        <w:t xml:space="preserve">all the particles with Pareto optimality property will be put into </w:t>
      </w:r>
      <w:r w:rsidR="000253F4">
        <w:rPr>
          <w:rFonts w:hint="eastAsia"/>
        </w:rPr>
        <w:t xml:space="preserve">the </w:t>
      </w:r>
      <w:r w:rsidR="00EC020B">
        <w:rPr>
          <w:rFonts w:hint="eastAsia"/>
        </w:rPr>
        <w:t>global best archive</w:t>
      </w:r>
      <w:r w:rsidR="00EC020B">
        <w:t>, which form</w:t>
      </w:r>
      <w:r w:rsidR="00EC020B">
        <w:rPr>
          <w:rFonts w:hint="eastAsia"/>
        </w:rPr>
        <w:t>s</w:t>
      </w:r>
      <w:r w:rsidR="00EC020B">
        <w:t xml:space="preserve"> the Pareto front.</w:t>
      </w:r>
    </w:p>
    <w:tbl>
      <w:tblPr>
        <w:tblStyle w:val="ae"/>
        <w:tblpPr w:leftFromText="181" w:rightFromText="181" w:tblpXSpec="center" w:tblpYSpec="top"/>
        <w:tblOverlap w:val="neve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0253F4" w14:paraId="7636F1D4" w14:textId="77777777" w:rsidTr="000253F4">
        <w:trPr>
          <w:jc w:val="left"/>
        </w:trPr>
        <w:tc>
          <w:tcPr>
            <w:tcW w:w="8560" w:type="dxa"/>
          </w:tcPr>
          <w:p w14:paraId="0A4E3AEB" w14:textId="77777777" w:rsidR="000253F4" w:rsidRDefault="000253F4" w:rsidP="000253F4">
            <w:r>
              <w:rPr>
                <w:rFonts w:hint="eastAsia"/>
                <w:noProof/>
              </w:rPr>
              <w:lastRenderedPageBreak/>
              <w:drawing>
                <wp:inline distT="0" distB="0" distL="0" distR="0" wp14:anchorId="48D585E7" wp14:editId="7996BAC4">
                  <wp:extent cx="5543550" cy="3486150"/>
                  <wp:effectExtent l="0" t="0" r="0" b="0"/>
                  <wp:docPr id="70" name="圖片 70" descr="C:\Users\LeeChu\Desktop\flow chart mos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eChu\Desktop\flow chart mosp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3550" cy="3486150"/>
                          </a:xfrm>
                          <a:prstGeom prst="rect">
                            <a:avLst/>
                          </a:prstGeom>
                          <a:noFill/>
                          <a:ln>
                            <a:noFill/>
                          </a:ln>
                        </pic:spPr>
                      </pic:pic>
                    </a:graphicData>
                  </a:graphic>
                </wp:inline>
              </w:drawing>
            </w:r>
          </w:p>
        </w:tc>
      </w:tr>
      <w:tr w:rsidR="000253F4" w14:paraId="50257A66" w14:textId="77777777" w:rsidTr="000253F4">
        <w:trPr>
          <w:jc w:val="left"/>
        </w:trPr>
        <w:tc>
          <w:tcPr>
            <w:tcW w:w="8560" w:type="dxa"/>
          </w:tcPr>
          <w:p w14:paraId="34E85584" w14:textId="52D11F79" w:rsidR="000253F4" w:rsidRDefault="000253F4" w:rsidP="000253F4">
            <w:pPr>
              <w:jc w:val="center"/>
            </w:pPr>
            <w:bookmarkStart w:id="191" w:name="_Ref392425811"/>
            <w:bookmarkStart w:id="192" w:name="_Toc394850363"/>
            <w:r>
              <w:t xml:space="preserve">Fig. </w:t>
            </w:r>
            <w:fldSimple w:instr=" STYLEREF 1 \s ">
              <w:r w:rsidR="00DE3D21">
                <w:rPr>
                  <w:noProof/>
                </w:rPr>
                <w:t>4</w:t>
              </w:r>
            </w:fldSimple>
            <w:r w:rsidR="008D57FE">
              <w:noBreakHyphen/>
            </w:r>
            <w:fldSimple w:instr=" SEQ Fig. \* ARABIC \s 1 ">
              <w:r w:rsidR="00DE3D21">
                <w:rPr>
                  <w:noProof/>
                </w:rPr>
                <w:t>5</w:t>
              </w:r>
            </w:fldSimple>
            <w:bookmarkEnd w:id="191"/>
            <w:r>
              <w:rPr>
                <w:rFonts w:hint="eastAsia"/>
              </w:rPr>
              <w:t xml:space="preserve"> MOPSO-based optimization flow chart</w:t>
            </w:r>
            <w:bookmarkEnd w:id="192"/>
          </w:p>
        </w:tc>
      </w:tr>
    </w:tbl>
    <w:p w14:paraId="3076AFF4" w14:textId="16A362A0" w:rsidR="000F089D" w:rsidRDefault="002945EF" w:rsidP="000F089D">
      <w:pPr>
        <w:ind w:firstLine="426"/>
      </w:pPr>
      <w:r>
        <w:t>The other</w:t>
      </w:r>
      <w:r w:rsidR="005816BB">
        <w:t xml:space="preserve"> </w:t>
      </w:r>
      <w:r>
        <w:rPr>
          <w:rFonts w:hint="eastAsia"/>
        </w:rPr>
        <w:t xml:space="preserve">particles </w:t>
      </w:r>
      <w:r w:rsidR="005816BB">
        <w:t>that are not Pareto opti</w:t>
      </w:r>
      <w:r w:rsidR="00CF1DBF">
        <w:t xml:space="preserve">mal will be guided by </w:t>
      </w:r>
      <w:r w:rsidR="00CF1DBF">
        <w:rPr>
          <w:rFonts w:hint="eastAsia"/>
        </w:rPr>
        <w:t>one of the particle</w:t>
      </w:r>
      <w:r w:rsidR="000253F4">
        <w:rPr>
          <w:rFonts w:hint="eastAsia"/>
        </w:rPr>
        <w:t>s</w:t>
      </w:r>
      <w:r w:rsidR="00CF1DBF">
        <w:rPr>
          <w:rFonts w:hint="eastAsia"/>
        </w:rPr>
        <w:t xml:space="preserve"> in </w:t>
      </w:r>
      <w:r w:rsidR="000253F4">
        <w:rPr>
          <w:rFonts w:hint="eastAsia"/>
        </w:rPr>
        <w:t xml:space="preserve">the </w:t>
      </w:r>
      <w:r w:rsidR="005816BB">
        <w:t xml:space="preserve">Pareto </w:t>
      </w:r>
      <w:r w:rsidR="00CF1DBF">
        <w:rPr>
          <w:rFonts w:hint="eastAsia"/>
        </w:rPr>
        <w:t>front</w:t>
      </w:r>
      <w:r w:rsidR="005816BB">
        <w:t>. In the Pareto front, some particles have higher electricity cost but lower PAR</w:t>
      </w:r>
      <w:r w:rsidR="005816BB">
        <w:rPr>
          <w:rFonts w:eastAsiaTheme="minorEastAsia" w:hint="eastAsia"/>
        </w:rPr>
        <w:t>, whereas</w:t>
      </w:r>
      <w:r w:rsidR="005816BB">
        <w:t xml:space="preserve"> the others possess lower electricity cost but higher PAR. Selecting one appropriate solution from them is necessary, otherwise it might </w:t>
      </w:r>
      <w:r w:rsidR="005816BB">
        <w:rPr>
          <w:rFonts w:eastAsiaTheme="minorEastAsia" w:hint="eastAsia"/>
        </w:rPr>
        <w:t>compromise</w:t>
      </w:r>
      <w:r w:rsidR="005816BB">
        <w:t xml:space="preserve"> resi</w:t>
      </w:r>
      <w:r w:rsidR="000253F4">
        <w:t>dent</w:t>
      </w:r>
      <w:r w:rsidR="005816BB">
        <w:t>s</w:t>
      </w:r>
      <w:r w:rsidR="000253F4">
        <w:t>’</w:t>
      </w:r>
      <w:r w:rsidR="005816BB">
        <w:t xml:space="preserve"> benefit</w:t>
      </w:r>
      <w:r w:rsidR="00DE3D21">
        <w:t xml:space="preserve"> gained from </w:t>
      </w:r>
      <w:r w:rsidR="00DE3D21">
        <w:rPr>
          <w:rFonts w:hint="eastAsia"/>
        </w:rPr>
        <w:t>individual</w:t>
      </w:r>
      <w:r w:rsidR="00CF1DBF">
        <w:rPr>
          <w:rFonts w:hint="eastAsia"/>
        </w:rPr>
        <w:t>-</w:t>
      </w:r>
      <w:r w:rsidR="005816BB">
        <w:t xml:space="preserve">home </w:t>
      </w:r>
      <w:r w:rsidR="00C6696C">
        <w:rPr>
          <w:rFonts w:hint="eastAsia"/>
        </w:rPr>
        <w:t xml:space="preserve">schedule </w:t>
      </w:r>
      <w:r w:rsidR="005816BB">
        <w:t xml:space="preserve">optimization, </w:t>
      </w:r>
      <w:r w:rsidR="005816BB" w:rsidRPr="00100775">
        <w:rPr>
          <w:i/>
        </w:rPr>
        <w:t>i.e</w:t>
      </w:r>
      <w:r w:rsidR="005816BB">
        <w:t xml:space="preserve">. the lowest electricity cost. </w:t>
      </w:r>
      <w:r w:rsidR="00A97DEA">
        <w:rPr>
          <w:rFonts w:eastAsiaTheme="minorEastAsia" w:hint="eastAsia"/>
        </w:rPr>
        <w:t>B</w:t>
      </w:r>
      <w:r w:rsidR="005816BB">
        <w:t xml:space="preserve">efore doing the optimal daily activity scheduling for multiple homes, each home needs to set the </w:t>
      </w:r>
      <w:r w:rsidR="005816BB">
        <w:rPr>
          <w:rFonts w:eastAsiaTheme="minorEastAsia" w:hint="eastAsia"/>
        </w:rPr>
        <w:t>elastic</w:t>
      </w:r>
      <w:r w:rsidR="005816BB">
        <w:t xml:space="preserve"> rate of </w:t>
      </w:r>
      <w:r w:rsidR="00446FD9">
        <w:rPr>
          <w:rFonts w:hint="eastAsia"/>
        </w:rPr>
        <w:t>electricity cost</w:t>
      </w:r>
      <w:r w:rsidR="005816BB">
        <w:t xml:space="preserve">, </w:t>
      </w:r>
      <w:r w:rsidR="005816BB" w:rsidRPr="00F44018">
        <w:t>which is defined as the percentage of the additional cost each home is willing to pay due to the adjustment of schedule.</w:t>
      </w:r>
      <w:r w:rsidR="000F089D">
        <w:rPr>
          <w:rFonts w:hint="eastAsia"/>
        </w:rPr>
        <w:t xml:space="preserve"> </w:t>
      </w:r>
      <w:r w:rsidR="0012078A">
        <w:rPr>
          <w:rFonts w:hint="eastAsia"/>
        </w:rPr>
        <w:t>The way to do guidance selec</w:t>
      </w:r>
      <w:r w:rsidR="007A4E4C">
        <w:rPr>
          <w:rFonts w:hint="eastAsia"/>
        </w:rPr>
        <w:t xml:space="preserve">tion is </w:t>
      </w:r>
      <w:r w:rsidR="0012078A">
        <w:rPr>
          <w:rFonts w:hint="eastAsia"/>
        </w:rPr>
        <w:t xml:space="preserve">illustrated in </w:t>
      </w:r>
      <w:r w:rsidR="0012078A">
        <w:fldChar w:fldCharType="begin"/>
      </w:r>
      <w:r w:rsidR="0012078A">
        <w:instrText xml:space="preserve"> </w:instrText>
      </w:r>
      <w:r w:rsidR="0012078A">
        <w:rPr>
          <w:rFonts w:hint="eastAsia"/>
        </w:rPr>
        <w:instrText>REF _Ref392427690 \h</w:instrText>
      </w:r>
      <w:r w:rsidR="0012078A">
        <w:instrText xml:space="preserve"> </w:instrText>
      </w:r>
      <w:r w:rsidR="0012078A">
        <w:fldChar w:fldCharType="separate"/>
      </w:r>
      <w:r w:rsidR="00DE3D21">
        <w:t xml:space="preserve">Fig. </w:t>
      </w:r>
      <w:r w:rsidR="00DE3D21">
        <w:rPr>
          <w:noProof/>
        </w:rPr>
        <w:t>4</w:t>
      </w:r>
      <w:r w:rsidR="00DE3D21">
        <w:noBreakHyphen/>
      </w:r>
      <w:r w:rsidR="00DE3D21">
        <w:rPr>
          <w:noProof/>
        </w:rPr>
        <w:t>6</w:t>
      </w:r>
      <w:r w:rsidR="0012078A">
        <w:fldChar w:fldCharType="end"/>
      </w:r>
      <w:r w:rsidR="0012078A">
        <w:rPr>
          <w:rFonts w:hint="eastAsia"/>
        </w:rPr>
        <w:t xml:space="preserve">. </w:t>
      </w:r>
      <w:r w:rsidR="0061324F">
        <w:rPr>
          <w:rFonts w:hint="eastAsia"/>
        </w:rPr>
        <w:t xml:space="preserve">Assume we are selecting </w:t>
      </w:r>
      <w:r w:rsidR="0061324F">
        <w:t>guidance</w:t>
      </w:r>
      <w:r w:rsidR="0061324F">
        <w:rPr>
          <w:rFonts w:hint="eastAsia"/>
        </w:rPr>
        <w:t xml:space="preserve"> for particle </w:t>
      </w:r>
      <w:r w:rsidR="007A4E4C">
        <w:rPr>
          <w:rFonts w:hint="eastAsia"/>
          <w:i/>
        </w:rPr>
        <w:t>x</w:t>
      </w:r>
      <w:r w:rsidR="0061324F">
        <w:rPr>
          <w:rFonts w:hint="eastAsia"/>
          <w:i/>
        </w:rPr>
        <w:t>,</w:t>
      </w:r>
      <w:r w:rsidR="0061324F">
        <w:rPr>
          <w:rFonts w:hint="eastAsia"/>
        </w:rPr>
        <w:t xml:space="preserve"> and </w:t>
      </w:r>
      <w:r w:rsidR="0061324F" w:rsidRPr="0061324F">
        <w:rPr>
          <w:rFonts w:hint="eastAsia"/>
          <w:i/>
        </w:rPr>
        <w:t>Y</w:t>
      </w:r>
      <w:r w:rsidR="0061324F">
        <w:rPr>
          <w:rFonts w:hint="eastAsia"/>
        </w:rPr>
        <w:t xml:space="preserve"> represents </w:t>
      </w:r>
      <w:r w:rsidR="00A44372">
        <w:rPr>
          <w:rFonts w:hint="eastAsia"/>
        </w:rPr>
        <w:t>the set of</w:t>
      </w:r>
      <w:r w:rsidR="0061324F">
        <w:rPr>
          <w:rFonts w:hint="eastAsia"/>
        </w:rPr>
        <w:t xml:space="preserve"> particle</w:t>
      </w:r>
      <w:r w:rsidR="00A44372">
        <w:rPr>
          <w:rFonts w:hint="eastAsia"/>
        </w:rPr>
        <w:t>s</w:t>
      </w:r>
      <w:r w:rsidR="0061324F">
        <w:rPr>
          <w:rFonts w:hint="eastAsia"/>
        </w:rPr>
        <w:t xml:space="preserve"> in global best archive. </w:t>
      </w:r>
      <w:r w:rsidR="000F089D">
        <w:rPr>
          <w:rFonts w:hint="eastAsia"/>
        </w:rPr>
        <w:t xml:space="preserve">The way to select the guidance </w:t>
      </w:r>
      <w:r w:rsidR="00A44372">
        <w:rPr>
          <w:rFonts w:hint="eastAsia"/>
        </w:rPr>
        <w:t xml:space="preserve">for particle </w:t>
      </w:r>
      <w:r w:rsidR="00A44372">
        <w:rPr>
          <w:rFonts w:hint="eastAsia"/>
          <w:i/>
        </w:rPr>
        <w:t>x</w:t>
      </w:r>
      <w:r w:rsidR="00A44372">
        <w:rPr>
          <w:rFonts w:hint="eastAsia"/>
        </w:rPr>
        <w:t xml:space="preserve"> </w:t>
      </w:r>
      <w:r w:rsidR="0061324F">
        <w:rPr>
          <w:rFonts w:hint="eastAsia"/>
        </w:rPr>
        <w:t xml:space="preserve">is to find </w:t>
      </w:r>
      <w:r w:rsidR="000A0B3D" w:rsidRPr="004A031A">
        <w:rPr>
          <w:rFonts w:hint="eastAsia"/>
          <w:i/>
        </w:rPr>
        <w:t>Z</w:t>
      </w:r>
      <w:r w:rsidR="000A0B3D">
        <w:rPr>
          <w:rFonts w:hint="eastAsia"/>
          <w:i/>
        </w:rPr>
        <w:t>,</w:t>
      </w:r>
      <w:r w:rsidR="000A0B3D">
        <w:rPr>
          <w:rFonts w:hint="eastAsia"/>
        </w:rPr>
        <w:t xml:space="preserve"> </w:t>
      </w:r>
      <w:r w:rsidR="0061324F">
        <w:rPr>
          <w:rFonts w:hint="eastAsia"/>
        </w:rPr>
        <w:t xml:space="preserve">a set of </w:t>
      </w:r>
      <w:r w:rsidR="000A0B3D">
        <w:rPr>
          <w:rFonts w:hint="eastAsia"/>
        </w:rPr>
        <w:t xml:space="preserve">candidate </w:t>
      </w:r>
      <w:r w:rsidR="0061324F">
        <w:rPr>
          <w:rFonts w:hint="eastAsia"/>
        </w:rPr>
        <w:t xml:space="preserve">particles which satisfy the </w:t>
      </w:r>
      <w:r w:rsidR="0061324F">
        <w:t>constraint</w:t>
      </w:r>
      <w:r w:rsidR="0061324F">
        <w:rPr>
          <w:rFonts w:hint="eastAsia"/>
        </w:rPr>
        <w:t xml:space="preserve"> of electricity cost, </w:t>
      </w:r>
      <w:r w:rsidR="0061324F" w:rsidRPr="0061324F">
        <w:rPr>
          <w:rFonts w:hint="eastAsia"/>
          <w:i/>
        </w:rPr>
        <w:t>i.e.,</w:t>
      </w:r>
      <w:r w:rsidR="0061324F">
        <w:rPr>
          <w:rFonts w:hint="eastAsia"/>
        </w:rPr>
        <w:t xml:space="preserve"> </w:t>
      </w:r>
      <w:r w:rsidR="0061324F" w:rsidRPr="0061324F">
        <w:rPr>
          <w:rFonts w:hint="eastAsia"/>
          <w:i/>
        </w:rPr>
        <w:t>con</w:t>
      </w:r>
      <w:r w:rsidR="000A0B3D">
        <w:rPr>
          <w:rFonts w:hint="eastAsia"/>
          <w:i/>
        </w:rPr>
        <w:t>straint(x</w:t>
      </w:r>
      <w:r w:rsidR="0061324F" w:rsidRPr="0061324F">
        <w:rPr>
          <w:rFonts w:hint="eastAsia"/>
          <w:i/>
        </w:rPr>
        <w:t>)</w:t>
      </w:r>
      <w:r w:rsidR="0061324F">
        <w:rPr>
          <w:rFonts w:hint="eastAsia"/>
        </w:rPr>
        <w:t xml:space="preserve">, from </w:t>
      </w:r>
      <w:r w:rsidR="000A0B3D" w:rsidRPr="000A0B3D">
        <w:rPr>
          <w:rFonts w:hint="eastAsia"/>
          <w:i/>
        </w:rPr>
        <w:t>Y</w:t>
      </w:r>
      <w:r w:rsidR="000A0B3D">
        <w:rPr>
          <w:rFonts w:hint="eastAsia"/>
        </w:rPr>
        <w:t xml:space="preserve">, and then </w:t>
      </w:r>
      <w:r w:rsidR="0061324F">
        <w:rPr>
          <w:rFonts w:hint="eastAsia"/>
        </w:rPr>
        <w:t xml:space="preserve">choose </w:t>
      </w:r>
      <w:r w:rsidR="000A0B3D">
        <w:rPr>
          <w:rFonts w:hint="eastAsia"/>
        </w:rPr>
        <w:t>a</w:t>
      </w:r>
      <w:r w:rsidR="0061324F">
        <w:rPr>
          <w:rFonts w:hint="eastAsia"/>
        </w:rPr>
        <w:t xml:space="preserve"> particle </w:t>
      </w:r>
      <w:r w:rsidR="000A0B3D">
        <w:rPr>
          <w:rFonts w:hint="eastAsia"/>
          <w:i/>
        </w:rPr>
        <w:t>w</w:t>
      </w:r>
      <w:r w:rsidR="004A031A">
        <w:rPr>
          <w:rFonts w:hint="eastAsia"/>
        </w:rPr>
        <w:t xml:space="preserve"> </w:t>
      </w:r>
      <w:r w:rsidR="0061324F">
        <w:rPr>
          <w:rFonts w:hint="eastAsia"/>
        </w:rPr>
        <w:t>with the lowest PAR from that set as the guidance</w:t>
      </w:r>
      <w:r w:rsidR="0012078A">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0"/>
      </w:tblGrid>
      <w:tr w:rsidR="000F089D" w14:paraId="56AA147E" w14:textId="77777777" w:rsidTr="0061324F">
        <w:tc>
          <w:tcPr>
            <w:tcW w:w="8560" w:type="dxa"/>
          </w:tcPr>
          <w:p w14:paraId="4AF93D1B" w14:textId="2A7BAF93" w:rsidR="000F089D" w:rsidRDefault="00507D8B" w:rsidP="0061324F">
            <w:pPr>
              <w:jc w:val="center"/>
            </w:pPr>
            <w:r>
              <w:rPr>
                <w:noProof/>
              </w:rPr>
              <w:lastRenderedPageBreak/>
              <w:drawing>
                <wp:inline distT="0" distB="0" distL="0" distR="0" wp14:anchorId="21505945" wp14:editId="0AF31510">
                  <wp:extent cx="4201795" cy="3843020"/>
                  <wp:effectExtent l="0" t="0" r="0" b="0"/>
                  <wp:docPr id="72" name="圖片 72" descr="C:\Users\LeeChu\Desktop\Thesis chart\guidance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Chu\Desktop\Thesis chart\guidance selec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1795" cy="3843020"/>
                          </a:xfrm>
                          <a:prstGeom prst="rect">
                            <a:avLst/>
                          </a:prstGeom>
                          <a:noFill/>
                          <a:ln>
                            <a:noFill/>
                          </a:ln>
                        </pic:spPr>
                      </pic:pic>
                    </a:graphicData>
                  </a:graphic>
                </wp:inline>
              </w:drawing>
            </w:r>
          </w:p>
        </w:tc>
      </w:tr>
      <w:tr w:rsidR="000F089D" w14:paraId="3378DEAF" w14:textId="77777777" w:rsidTr="0012078A">
        <w:tc>
          <w:tcPr>
            <w:tcW w:w="8560" w:type="dxa"/>
          </w:tcPr>
          <w:p w14:paraId="55E0FDE3" w14:textId="416A1AE1" w:rsidR="000F089D" w:rsidRDefault="0012078A" w:rsidP="0012078A">
            <w:pPr>
              <w:jc w:val="center"/>
            </w:pPr>
            <w:bookmarkStart w:id="193" w:name="_Ref392427690"/>
            <w:bookmarkStart w:id="194" w:name="_Toc394850364"/>
            <w:r>
              <w:t xml:space="preserve">Fig. </w:t>
            </w:r>
            <w:fldSimple w:instr=" STYLEREF 1 \s ">
              <w:r w:rsidR="00DE3D21">
                <w:rPr>
                  <w:noProof/>
                </w:rPr>
                <w:t>4</w:t>
              </w:r>
            </w:fldSimple>
            <w:r w:rsidR="008D57FE">
              <w:noBreakHyphen/>
            </w:r>
            <w:fldSimple w:instr=" SEQ Fig. \* ARABIC \s 1 ">
              <w:r w:rsidR="00DE3D21">
                <w:rPr>
                  <w:noProof/>
                </w:rPr>
                <w:t>6</w:t>
              </w:r>
            </w:fldSimple>
            <w:bookmarkEnd w:id="193"/>
            <w:r>
              <w:rPr>
                <w:rFonts w:hint="eastAsia"/>
              </w:rPr>
              <w:t xml:space="preserve"> Approach of guidance selection</w:t>
            </w:r>
            <w:bookmarkEnd w:id="194"/>
            <w:r>
              <w:rPr>
                <w:rFonts w:hint="eastAsia"/>
              </w:rPr>
              <w:t xml:space="preserve"> </w:t>
            </w:r>
          </w:p>
        </w:tc>
      </w:tr>
    </w:tbl>
    <w:p w14:paraId="372184C5" w14:textId="77777777" w:rsidR="00906C85" w:rsidRPr="0031378F" w:rsidRDefault="0031378F" w:rsidP="0031378F">
      <w:pPr>
        <w:pStyle w:val="1"/>
        <w:spacing w:before="1920" w:after="720"/>
      </w:pPr>
      <w:r>
        <w:lastRenderedPageBreak/>
        <w:br/>
      </w:r>
      <w:bookmarkStart w:id="195" w:name="_Toc394850333"/>
      <w:r w:rsidR="00906C85" w:rsidRPr="0031378F">
        <w:rPr>
          <w:rFonts w:hint="eastAsia"/>
        </w:rPr>
        <w:t>System Evaluation</w:t>
      </w:r>
      <w:bookmarkEnd w:id="195"/>
    </w:p>
    <w:p w14:paraId="0E8C7640" w14:textId="735D3F74" w:rsidR="00621087" w:rsidRDefault="00151511" w:rsidP="005E7906">
      <w:pPr>
        <w:pStyle w:val="21"/>
        <w:keepLines/>
        <w:adjustRightInd w:val="0"/>
        <w:spacing w:before="100" w:beforeAutospacing="1" w:after="100" w:afterAutospacing="1"/>
        <w:jc w:val="left"/>
        <w:textAlignment w:val="baseline"/>
      </w:pPr>
      <w:bookmarkStart w:id="196" w:name="_Toc324265353"/>
      <w:bookmarkStart w:id="197" w:name="_Toc324265403"/>
      <w:bookmarkStart w:id="198" w:name="_Toc394850334"/>
      <w:r>
        <w:rPr>
          <w:rFonts w:hint="eastAsia"/>
        </w:rPr>
        <w:t>S</w:t>
      </w:r>
      <w:bookmarkEnd w:id="196"/>
      <w:bookmarkEnd w:id="197"/>
      <w:r>
        <w:rPr>
          <w:rFonts w:hint="eastAsia"/>
        </w:rPr>
        <w:t>imulated Environment</w:t>
      </w:r>
      <w:bookmarkEnd w:id="198"/>
    </w:p>
    <w:p w14:paraId="5199B658" w14:textId="4C8AE500" w:rsidR="00FF6DDC" w:rsidRDefault="00FD3CD4" w:rsidP="00FF6DDC">
      <w:pPr>
        <w:ind w:firstLine="426"/>
      </w:pPr>
      <w:r>
        <w:t xml:space="preserve">The evaluation of </w:t>
      </w:r>
      <w:r>
        <w:rPr>
          <w:rFonts w:eastAsiaTheme="minorEastAsia" w:hint="eastAsia"/>
        </w:rPr>
        <w:t>power demand side management for a</w:t>
      </w:r>
      <w:r w:rsidR="00DA5BE6">
        <w:rPr>
          <w:rFonts w:eastAsiaTheme="minorEastAsia" w:hint="eastAsia"/>
        </w:rPr>
        <w:t>n</w:t>
      </w:r>
      <w:r>
        <w:rPr>
          <w:rFonts w:eastAsiaTheme="minorEastAsia" w:hint="eastAsia"/>
        </w:rPr>
        <w:t xml:space="preserve"> </w:t>
      </w:r>
      <w:r w:rsidR="00DA5BE6">
        <w:rPr>
          <w:rFonts w:hint="eastAsia"/>
        </w:rPr>
        <w:t>individual</w:t>
      </w:r>
      <w:r>
        <w:t xml:space="preserve"> home and </w:t>
      </w:r>
      <w:r>
        <w:rPr>
          <w:rFonts w:eastAsiaTheme="minorEastAsia" w:hint="eastAsia"/>
        </w:rPr>
        <w:t xml:space="preserve">a </w:t>
      </w:r>
      <w:r w:rsidR="00DA5BE6">
        <w:rPr>
          <w:rFonts w:eastAsiaTheme="minorEastAsia" w:hint="eastAsia"/>
        </w:rPr>
        <w:t xml:space="preserve">residential community </w:t>
      </w:r>
      <w:r>
        <w:t>are shown in this</w:t>
      </w:r>
      <w:r>
        <w:rPr>
          <w:rFonts w:hint="eastAsia"/>
        </w:rPr>
        <w:t xml:space="preserve"> chapter. </w:t>
      </w:r>
      <w:r>
        <w:t xml:space="preserve">For both scenarios, it is assumed that </w:t>
      </w:r>
      <w:r w:rsidR="00062FC2">
        <w:rPr>
          <w:rFonts w:eastAsiaTheme="minorEastAsia" w:hint="eastAsia"/>
        </w:rPr>
        <w:t>every</w:t>
      </w:r>
      <w:r>
        <w:rPr>
          <w:rFonts w:eastAsiaTheme="minorEastAsia" w:hint="eastAsia"/>
        </w:rPr>
        <w:t xml:space="preserve"> home is </w:t>
      </w:r>
      <w:r w:rsidR="00062FC2">
        <w:rPr>
          <w:rFonts w:eastAsiaTheme="minorEastAsia" w:hint="eastAsia"/>
        </w:rPr>
        <w:t xml:space="preserve">a smart energy saving home, and connected to Smart Grid. For Renewable Energy (RE), every home is </w:t>
      </w:r>
      <w:r>
        <w:rPr>
          <w:rFonts w:eastAsiaTheme="minorEastAsia" w:hint="eastAsia"/>
        </w:rPr>
        <w:t xml:space="preserve">equipped with </w:t>
      </w:r>
      <w:r>
        <w:t>a small-scaled solar panel</w:t>
      </w:r>
      <w:r w:rsidR="005062BD">
        <w:rPr>
          <w:rFonts w:hint="eastAsia"/>
        </w:rPr>
        <w:t xml:space="preserve"> whose size is 1</w:t>
      </w:r>
      <m:oMath>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w:rPr>
                <w:rFonts w:ascii="Cambria Math" w:hAnsi="Cambria Math"/>
              </w:rPr>
              <m:t>2</m:t>
            </m:r>
          </m:sup>
        </m:sSup>
      </m:oMath>
      <w:r w:rsidR="00062FC2">
        <w:rPr>
          <w:rFonts w:hint="eastAsia"/>
        </w:rPr>
        <w:t>.</w:t>
      </w:r>
      <w:r>
        <w:t xml:space="preserve"> </w:t>
      </w:r>
      <w:r w:rsidR="00062FC2">
        <w:rPr>
          <w:rFonts w:hint="eastAsia"/>
        </w:rPr>
        <w:t xml:space="preserve">For </w:t>
      </w:r>
      <w:r w:rsidR="003A1BE5">
        <w:rPr>
          <w:rFonts w:hint="eastAsia"/>
        </w:rPr>
        <w:t xml:space="preserve">energy storage device, </w:t>
      </w:r>
      <w:r>
        <w:t>a bat</w:t>
      </w:r>
      <w:r w:rsidR="003A1BE5">
        <w:t>tery</w:t>
      </w:r>
      <w:r w:rsidR="003A1BE5">
        <w:rPr>
          <w:rFonts w:hint="eastAsia"/>
        </w:rPr>
        <w:t xml:space="preserve"> of 12V</w:t>
      </w:r>
      <w:r w:rsidR="0042291B">
        <w:rPr>
          <w:rFonts w:hint="eastAsia"/>
        </w:rPr>
        <w:t xml:space="preserve"> and 65Ah is taken into account, and the charge rate</w:t>
      </w:r>
      <w:r w:rsidR="003A1BE5">
        <w:rPr>
          <w:rFonts w:hint="eastAsia"/>
        </w:rPr>
        <w:t xml:space="preserve"> </w:t>
      </w:r>
      <w:r w:rsidR="0042291B">
        <w:rPr>
          <w:rFonts w:hint="eastAsia"/>
        </w:rPr>
        <w:t xml:space="preserve">is 0.3C. </w:t>
      </w:r>
      <w:r w:rsidR="003A1BE5">
        <w:rPr>
          <w:rFonts w:hint="eastAsia"/>
        </w:rPr>
        <w:t xml:space="preserve">According to </w:t>
      </w:r>
      <w:r w:rsidR="0042291B">
        <w:fldChar w:fldCharType="begin"/>
      </w:r>
      <w:r w:rsidR="001E6978">
        <w:instrText xml:space="preserve"> ADDIN EN.CITE &lt;EndNote&gt;&lt;Cite&gt;&lt;Author&gt;Thanh&lt;/Author&gt;&lt;Year&gt;2012&lt;/Year&gt;&lt;RecNum&gt;74&lt;/RecNum&gt;&lt;DisplayText&gt;[30]&lt;/DisplayText&gt;&lt;record&gt;&lt;rec-number&gt;74&lt;/rec-number&gt;&lt;foreign-keys&gt;&lt;key app="EN" db-id="r9txdt29lxxralesxf4xptxkz5ft52vzas5t"&gt;74&lt;/key&gt;&lt;/foreign-keys&gt;&lt;ref-type name="Conference Proceedings"&gt;10&lt;/ref-type&gt;&lt;contributors&gt;&lt;authors&gt;&lt;author&gt;Thanh, Dang&lt;/author&gt;&lt;author&gt;Ringland, K.&lt;/author&gt;&lt;/authors&gt;&lt;/contributors&gt;&lt;titles&gt;&lt;title&gt;Optimal load scheduling for residential renewable energy integration&lt;/title&gt;&lt;secondary-title&gt;IEEE Third International Conference on Smart Grid Communications (SmartGridComm)&lt;/secondary-title&gt;&lt;alt-title&gt;Smart Grid Communications (SmartGridComm), 2012 IEEE Third International Conference on&lt;/alt-title&gt;&lt;/titles&gt;&lt;pages&gt;516-521&lt;/pages&gt;&lt;keywords&gt;&lt;keyword&gt;decision making&lt;/keyword&gt;&lt;keyword&gt;energy storage&lt;/keyword&gt;&lt;keyword&gt;linear programming&lt;/keyword&gt;&lt;keyword&gt;load dispatching&lt;/keyword&gt;&lt;keyword&gt;pricing&lt;/keyword&gt;&lt;keyword&gt;renewable energy sources&lt;/keyword&gt;&lt;keyword&gt;scheduling&lt;/keyword&gt;&lt;keyword&gt;smart power grids&lt;/keyword&gt;&lt;keyword&gt;day-ahead pricing&lt;/keyword&gt;&lt;keyword&gt;energy consumption&lt;/keyword&gt;&lt;keyword&gt;energy cost minimization&lt;/keyword&gt;&lt;keyword&gt;energy dispatch&lt;/keyword&gt;&lt;keyword&gt;energy retailers&lt;/keyword&gt;&lt;keyword&gt;linear optimization problem&lt;/keyword&gt;&lt;keyword&gt;local energy generation information&lt;/keyword&gt;&lt;keyword&gt;optimal load scheduling algorithm&lt;/keyword&gt;&lt;keyword&gt;residential homes&lt;/keyword&gt;&lt;keyword&gt;residential renewable energy integration&lt;/keyword&gt;&lt;keyword&gt;smart grids&lt;/keyword&gt;&lt;keyword&gt;two-way communication&lt;/keyword&gt;&lt;keyword&gt;Batteries&lt;/keyword&gt;&lt;keyword&gt;Home appliances&lt;/keyword&gt;&lt;/keywords&gt;&lt;dates&gt;&lt;year&gt;2012&lt;/year&gt;&lt;pub-dates&gt;&lt;date&gt;5-8 Nov. 2012&lt;/date&gt;&lt;/pub-dates&gt;&lt;/dates&gt;&lt;urls&gt;&lt;/urls&gt;&lt;electronic-resource-num&gt;10.1109/SmartGridComm.2012.6486037&lt;/electronic-resource-num&gt;&lt;/record&gt;&lt;/Cite&gt;&lt;/EndNote&gt;</w:instrText>
      </w:r>
      <w:r w:rsidR="0042291B">
        <w:fldChar w:fldCharType="separate"/>
      </w:r>
      <w:r w:rsidR="0042291B">
        <w:rPr>
          <w:noProof/>
        </w:rPr>
        <w:t>[</w:t>
      </w:r>
      <w:hyperlink w:anchor="_ENREF_30" w:tooltip="Thanh, 2012 #74" w:history="1">
        <w:r w:rsidR="001E6978">
          <w:rPr>
            <w:noProof/>
          </w:rPr>
          <w:t>30</w:t>
        </w:r>
      </w:hyperlink>
      <w:r w:rsidR="0042291B">
        <w:rPr>
          <w:noProof/>
        </w:rPr>
        <w:t>]</w:t>
      </w:r>
      <w:r w:rsidR="0042291B">
        <w:fldChar w:fldCharType="end"/>
      </w:r>
      <w:r w:rsidR="0042291B">
        <w:rPr>
          <w:rFonts w:hint="eastAsia"/>
        </w:rPr>
        <w:t xml:space="preserve">, </w:t>
      </w:r>
      <w:r w:rsidR="004C7BF4">
        <w:rPr>
          <w:rFonts w:hint="eastAsia"/>
        </w:rPr>
        <w:t xml:space="preserve">the </w:t>
      </w:r>
      <w:r w:rsidR="0042291B">
        <w:rPr>
          <w:rFonts w:hint="eastAsia"/>
        </w:rPr>
        <w:t xml:space="preserve">capacity of </w:t>
      </w:r>
      <w:r w:rsidR="004C7BF4">
        <w:rPr>
          <w:rFonts w:hint="eastAsia"/>
        </w:rPr>
        <w:t xml:space="preserve">the </w:t>
      </w:r>
      <w:r w:rsidR="0042291B">
        <w:rPr>
          <w:rFonts w:hint="eastAsia"/>
        </w:rPr>
        <w:t xml:space="preserve">battery is </w:t>
      </w:r>
      <w:r w:rsidR="0042291B">
        <w:t>reasonabl</w:t>
      </w:r>
      <w:r w:rsidR="0042291B">
        <w:rPr>
          <w:rFonts w:hint="eastAsia"/>
        </w:rPr>
        <w:t xml:space="preserve">y set to nearly 20 kWh. Thus, 25 batteries are connected in series, and hence the </w:t>
      </w:r>
      <w:r>
        <w:t>maxi</w:t>
      </w:r>
      <w:r w:rsidR="005062BD">
        <w:t xml:space="preserve">mum capacity </w:t>
      </w:r>
      <w:r w:rsidR="0042291B">
        <w:rPr>
          <w:rFonts w:hint="eastAsia"/>
        </w:rPr>
        <w:t xml:space="preserve">of battery </w:t>
      </w:r>
      <w:r w:rsidR="005062BD">
        <w:t xml:space="preserve">is </w:t>
      </w:r>
      <w:r w:rsidR="005062BD">
        <w:rPr>
          <w:rFonts w:hint="eastAsia"/>
        </w:rPr>
        <w:t>19.5</w:t>
      </w:r>
      <w:r>
        <w:t xml:space="preserve"> kWh. </w:t>
      </w:r>
      <w:r w:rsidR="00FF6DDC">
        <w:rPr>
          <w:rFonts w:hint="eastAsia"/>
        </w:rPr>
        <w:t>According to the aforementioned spec of battery, t</w:t>
      </w:r>
      <w:r w:rsidR="0042291B">
        <w:rPr>
          <w:rFonts w:hint="eastAsia"/>
        </w:rPr>
        <w:t xml:space="preserve">he Maximum Charge Power </w:t>
      </w:r>
      <w:r w:rsidR="0042291B" w:rsidRPr="0042291B">
        <w:rPr>
          <w:rFonts w:hint="eastAsia"/>
          <w:i/>
        </w:rPr>
        <w:t>(MCP)</w:t>
      </w:r>
      <w:r w:rsidR="0042291B">
        <w:rPr>
          <w:rFonts w:hint="eastAsia"/>
          <w:i/>
        </w:rPr>
        <w:t xml:space="preserve">, i.e., </w:t>
      </w:r>
      <w:r w:rsidR="00FF6DDC">
        <w:rPr>
          <w:rFonts w:hint="eastAsia"/>
        </w:rPr>
        <w:t>the maximum power can be charged in a hour, is calculated by the following equation:</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4"/>
        <w:gridCol w:w="696"/>
      </w:tblGrid>
      <w:tr w:rsidR="00FF6DDC" w14:paraId="0E86A34C" w14:textId="77777777" w:rsidTr="00FF6DDC">
        <w:tc>
          <w:tcPr>
            <w:tcW w:w="8480" w:type="dxa"/>
          </w:tcPr>
          <w:p w14:paraId="6E35ED2E" w14:textId="1B38D872" w:rsidR="00FF6DDC" w:rsidRDefault="00FF6DDC" w:rsidP="00FF6DDC">
            <m:oMathPara>
              <m:oMath>
                <m:r>
                  <w:rPr>
                    <w:rFonts w:ascii="Cambria Math" w:hAnsi="Cambria Math"/>
                  </w:rPr>
                  <m:t>MCP=</m:t>
                </m:r>
                <m:f>
                  <m:fPr>
                    <m:ctrlPr>
                      <w:rPr>
                        <w:rFonts w:ascii="Cambria Math" w:hAnsi="Cambria Math"/>
                        <w:i/>
                      </w:rPr>
                    </m:ctrlPr>
                  </m:fPr>
                  <m:num>
                    <m:r>
                      <m:rPr>
                        <m:sty m:val="p"/>
                      </m:rPr>
                      <w:rPr>
                        <w:rFonts w:ascii="Cambria Math" w:hAnsi="Cambria Math"/>
                      </w:rPr>
                      <m:t>25×12(V)×0.3×65(A)×1(h)</m:t>
                    </m:r>
                  </m:num>
                  <m:den>
                    <m:r>
                      <w:rPr>
                        <w:rFonts w:ascii="Cambria Math" w:hAnsi="Cambria Math"/>
                      </w:rPr>
                      <m:t>1000</m:t>
                    </m:r>
                  </m:den>
                </m:f>
                <m:r>
                  <m:rPr>
                    <m:sty m:val="p"/>
                  </m:rPr>
                  <w:rPr>
                    <w:rFonts w:ascii="Cambria Math" w:hAnsi="Cambria Math"/>
                  </w:rPr>
                  <m:t>=5.85(kWh)</m:t>
                </m:r>
              </m:oMath>
            </m:oMathPara>
          </w:p>
        </w:tc>
        <w:tc>
          <w:tcPr>
            <w:tcW w:w="236" w:type="dxa"/>
          </w:tcPr>
          <w:p w14:paraId="25D8F047" w14:textId="3D96DEA2" w:rsidR="00FF6DDC" w:rsidRDefault="00FF6DDC" w:rsidP="00FD3CD4">
            <w:r>
              <w:rPr>
                <w:rFonts w:hint="eastAsia"/>
              </w:rPr>
              <w:t>(</w:t>
            </w:r>
            <w:fldSimple w:instr=" STYLEREF 1 \s ">
              <w:r w:rsidR="00DE3D21">
                <w:rPr>
                  <w:noProof/>
                </w:rPr>
                <w:t>5</w:t>
              </w:r>
            </w:fldSimple>
            <w:r>
              <w:noBreakHyphen/>
            </w:r>
            <w:fldSimple w:instr=" SEQ Equation \* ARABIC \s 1 ">
              <w:r w:rsidR="00DE3D21">
                <w:rPr>
                  <w:noProof/>
                </w:rPr>
                <w:t>1</w:t>
              </w:r>
            </w:fldSimple>
            <w:r>
              <w:rPr>
                <w:rFonts w:hint="eastAsia"/>
              </w:rPr>
              <w:t>)</w:t>
            </w:r>
          </w:p>
        </w:tc>
      </w:tr>
    </w:tbl>
    <w:p w14:paraId="1469BF48" w14:textId="0C643104" w:rsidR="004F5B3B" w:rsidRPr="00FD3CD4" w:rsidRDefault="004F5B3B" w:rsidP="00FD3CD4">
      <w:pPr>
        <w:ind w:firstLine="426"/>
      </w:pPr>
      <w:r>
        <w:rPr>
          <w:rFonts w:hint="eastAsia"/>
        </w:rPr>
        <w:t xml:space="preserve">For dynamic pricing, </w:t>
      </w:r>
      <w:r w:rsidR="00FD3CD4">
        <w:t>T</w:t>
      </w:r>
      <w:r>
        <w:rPr>
          <w:rFonts w:hint="eastAsia"/>
        </w:rPr>
        <w:t>ime-</w:t>
      </w:r>
      <w:r w:rsidR="00FD3CD4">
        <w:t>O</w:t>
      </w:r>
      <w:r>
        <w:rPr>
          <w:rFonts w:hint="eastAsia"/>
        </w:rPr>
        <w:t>f-</w:t>
      </w:r>
      <w:r w:rsidR="00FD3CD4">
        <w:t>U</w:t>
      </w:r>
      <w:r>
        <w:rPr>
          <w:rFonts w:hint="eastAsia"/>
        </w:rPr>
        <w:t>se (TOU)</w:t>
      </w:r>
      <w:r w:rsidR="00FD3CD4">
        <w:t xml:space="preserve"> from Taiwan Power Company </w:t>
      </w:r>
      <w:r>
        <w:rPr>
          <w:rFonts w:hint="eastAsia"/>
        </w:rPr>
        <w:t>is adopted, which is as shown in</w:t>
      </w:r>
      <w:r w:rsidR="00FC3D19">
        <w:rPr>
          <w:rFonts w:hint="eastAsia"/>
        </w:rPr>
        <w:t xml:space="preserve"> </w:t>
      </w:r>
      <w:r w:rsidR="00FC3D19">
        <w:fldChar w:fldCharType="begin"/>
      </w:r>
      <w:r w:rsidR="00FC3D19">
        <w:instrText xml:space="preserve"> </w:instrText>
      </w:r>
      <w:r w:rsidR="00FC3D19">
        <w:rPr>
          <w:rFonts w:hint="eastAsia"/>
        </w:rPr>
        <w:instrText>REF _Ref392450838 \h</w:instrText>
      </w:r>
      <w:r w:rsidR="00FC3D19">
        <w:instrText xml:space="preserve"> </w:instrText>
      </w:r>
      <w:r w:rsidR="00FC3D19">
        <w:fldChar w:fldCharType="separate"/>
      </w:r>
      <w:r w:rsidR="00DE3D21">
        <w:t xml:space="preserve">Fig. </w:t>
      </w:r>
      <w:r w:rsidR="00DE3D21">
        <w:rPr>
          <w:noProof/>
        </w:rPr>
        <w:t>5</w:t>
      </w:r>
      <w:r w:rsidR="00DE3D21">
        <w:noBreakHyphen/>
      </w:r>
      <w:r w:rsidR="00DE3D21">
        <w:rPr>
          <w:noProof/>
        </w:rPr>
        <w:t>1</w:t>
      </w:r>
      <w:r w:rsidR="00FC3D19">
        <w:fldChar w:fldCharType="end"/>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560"/>
      </w:tblGrid>
      <w:tr w:rsidR="004F5B3B" w14:paraId="0F784CFA" w14:textId="77777777" w:rsidTr="002A7756">
        <w:tc>
          <w:tcPr>
            <w:tcW w:w="8560" w:type="dxa"/>
          </w:tcPr>
          <w:p w14:paraId="0CE02F03" w14:textId="0BB20A07" w:rsidR="004F5B3B" w:rsidRDefault="002A7756" w:rsidP="00C3317B">
            <w:pPr>
              <w:jc w:val="center"/>
            </w:pPr>
            <w:r>
              <w:rPr>
                <w:noProof/>
              </w:rPr>
              <w:lastRenderedPageBreak/>
              <w:drawing>
                <wp:inline distT="0" distB="0" distL="0" distR="0" wp14:anchorId="48377473" wp14:editId="0BD91498">
                  <wp:extent cx="5114925" cy="2838450"/>
                  <wp:effectExtent l="0" t="0" r="0" b="0"/>
                  <wp:docPr id="32" name="圖表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r>
      <w:tr w:rsidR="004F5B3B" w14:paraId="1725EE68" w14:textId="77777777" w:rsidTr="002A7756">
        <w:tblPrEx>
          <w:tblCellMar>
            <w:left w:w="108" w:type="dxa"/>
            <w:right w:w="108" w:type="dxa"/>
          </w:tblCellMar>
        </w:tblPrEx>
        <w:tc>
          <w:tcPr>
            <w:tcW w:w="8560" w:type="dxa"/>
          </w:tcPr>
          <w:p w14:paraId="152DBFDB" w14:textId="6A61BCEC" w:rsidR="004F5B3B" w:rsidRDefault="00FC3D19" w:rsidP="00FC3D19">
            <w:pPr>
              <w:jc w:val="center"/>
            </w:pPr>
            <w:bookmarkStart w:id="199" w:name="_Ref392450838"/>
            <w:bookmarkStart w:id="200" w:name="_Toc394850365"/>
            <w:r>
              <w:t xml:space="preserve">Fig. </w:t>
            </w:r>
            <w:fldSimple w:instr=" STYLEREF 1 \s ">
              <w:r w:rsidR="00DE3D21">
                <w:rPr>
                  <w:noProof/>
                </w:rPr>
                <w:t>5</w:t>
              </w:r>
            </w:fldSimple>
            <w:r w:rsidR="008D57FE">
              <w:noBreakHyphen/>
            </w:r>
            <w:fldSimple w:instr=" SEQ Fig. \* ARABIC \s 1 ">
              <w:r w:rsidR="00DE3D21">
                <w:rPr>
                  <w:noProof/>
                </w:rPr>
                <w:t>1</w:t>
              </w:r>
            </w:fldSimple>
            <w:bookmarkEnd w:id="199"/>
            <w:r>
              <w:rPr>
                <w:rFonts w:hint="eastAsia"/>
              </w:rPr>
              <w:t xml:space="preserve"> TOU from Taiwan Power Company</w:t>
            </w:r>
            <w:bookmarkEnd w:id="200"/>
          </w:p>
        </w:tc>
      </w:tr>
    </w:tbl>
    <w:p w14:paraId="101F25B3" w14:textId="6E498722" w:rsidR="002E6FC1" w:rsidRDefault="000E6486" w:rsidP="002E6FC1">
      <w:r>
        <w:rPr>
          <w:rFonts w:hint="eastAsia"/>
        </w:rPr>
        <w:t>I</w:t>
      </w:r>
      <w:r w:rsidR="002E6FC1">
        <w:rPr>
          <w:rFonts w:hint="eastAsia"/>
        </w:rPr>
        <w:t xml:space="preserve">n </w:t>
      </w:r>
      <w:r w:rsidR="002E6FC1">
        <w:fldChar w:fldCharType="begin"/>
      </w:r>
      <w:r w:rsidR="002E6FC1">
        <w:instrText xml:space="preserve"> </w:instrText>
      </w:r>
      <w:r w:rsidR="002E6FC1">
        <w:rPr>
          <w:rFonts w:hint="eastAsia"/>
        </w:rPr>
        <w:instrText>REF _Ref392450838 \h</w:instrText>
      </w:r>
      <w:r w:rsidR="002E6FC1">
        <w:instrText xml:space="preserve"> </w:instrText>
      </w:r>
      <w:r w:rsidR="002E6FC1">
        <w:fldChar w:fldCharType="separate"/>
      </w:r>
      <w:r w:rsidR="00DE3D21">
        <w:t xml:space="preserve">Fig. </w:t>
      </w:r>
      <w:r w:rsidR="00DE3D21">
        <w:rPr>
          <w:noProof/>
        </w:rPr>
        <w:t>5</w:t>
      </w:r>
      <w:r w:rsidR="00DE3D21">
        <w:noBreakHyphen/>
      </w:r>
      <w:r w:rsidR="00DE3D21">
        <w:rPr>
          <w:noProof/>
        </w:rPr>
        <w:t>1</w:t>
      </w:r>
      <w:r w:rsidR="002E6FC1">
        <w:fldChar w:fldCharType="end"/>
      </w:r>
      <w:r w:rsidR="002E6FC1">
        <w:rPr>
          <w:rFonts w:hint="eastAsia"/>
        </w:rPr>
        <w:t>, three different types of TOU corresponding to weekday, Saturday and Sunday, are provided.</w:t>
      </w:r>
      <w:r>
        <w:rPr>
          <w:rFonts w:hint="eastAsia"/>
        </w:rPr>
        <w:t xml:space="preserve"> </w:t>
      </w:r>
      <w:r w:rsidR="00CD6095">
        <w:rPr>
          <w:rFonts w:hint="eastAsia"/>
        </w:rPr>
        <w:t>In the experiments</w:t>
      </w:r>
      <w:r>
        <w:rPr>
          <w:rFonts w:hint="eastAsia"/>
        </w:rPr>
        <w:t xml:space="preserve">, </w:t>
      </w:r>
      <w:r w:rsidR="00CD6095">
        <w:rPr>
          <w:rFonts w:hint="eastAsia"/>
        </w:rPr>
        <w:t>electricity price of weekday is adopted.</w:t>
      </w:r>
    </w:p>
    <w:p w14:paraId="551080A8" w14:textId="284DF2B8" w:rsidR="00FD3CD4" w:rsidRDefault="00FC3D19" w:rsidP="00FD3CD4">
      <w:pPr>
        <w:ind w:firstLine="426"/>
      </w:pPr>
      <w:r>
        <w:rPr>
          <w:rFonts w:hint="eastAsia"/>
        </w:rPr>
        <w:t xml:space="preserve">For solar power production, </w:t>
      </w:r>
      <w:r w:rsidR="00DC06C9">
        <w:rPr>
          <w:rFonts w:hint="eastAsia"/>
        </w:rPr>
        <w:t>a forecasting method of solar power production with Auto Regression Moving Average (ARMA) model</w:t>
      </w:r>
      <w:r w:rsidR="00DC06C9">
        <w:fldChar w:fldCharType="begin">
          <w:fldData xml:space="preserve">PEVuZE5vdGU+PENpdGU+PEF1dGhvcj5SdWk8L0F1dGhvcj48WWVhcj4yMDEyPC9ZZWFyPjxSZWNO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</w:fldData>
        </w:fldChar>
      </w:r>
      <w:r w:rsidR="001E6978">
        <w:instrText xml:space="preserve"> ADDIN EN.CITE </w:instrText>
      </w:r>
      <w:r w:rsidR="001E6978">
        <w:fldChar w:fldCharType="begin">
          <w:fldData xml:space="preserve">PEVuZE5vdGU+PENpdGU+PEF1dGhvcj5SdWk8L0F1dGhvcj48WWVhcj4yMDEyPC9ZZWFyPjxSZWNO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</w:fldData>
        </w:fldChar>
      </w:r>
      <w:r w:rsidR="001E6978">
        <w:instrText xml:space="preserve"> ADDIN EN.CITE.DATA </w:instrText>
      </w:r>
      <w:r w:rsidR="001E6978">
        <w:fldChar w:fldCharType="end"/>
      </w:r>
      <w:r w:rsidR="00DC06C9">
        <w:fldChar w:fldCharType="separate"/>
      </w:r>
      <w:r w:rsidR="00DC06C9">
        <w:rPr>
          <w:noProof/>
        </w:rPr>
        <w:t>[</w:t>
      </w:r>
      <w:hyperlink w:anchor="_ENREF_26" w:tooltip="Rui, 2012 #65" w:history="1">
        <w:r w:rsidR="001E6978">
          <w:rPr>
            <w:noProof/>
          </w:rPr>
          <w:t>26</w:t>
        </w:r>
      </w:hyperlink>
      <w:r w:rsidR="00DC06C9">
        <w:rPr>
          <w:noProof/>
        </w:rPr>
        <w:t>]</w:t>
      </w:r>
      <w:r w:rsidR="00DC06C9">
        <w:fldChar w:fldCharType="end"/>
      </w:r>
      <w:r w:rsidR="00DC06C9">
        <w:rPr>
          <w:rFonts w:hint="eastAsia"/>
        </w:rPr>
        <w:t xml:space="preserve"> </w:t>
      </w:r>
      <w:r w:rsidR="0029107C">
        <w:rPr>
          <w:rFonts w:hint="eastAsia"/>
        </w:rPr>
        <w:t>is applied</w:t>
      </w:r>
      <w:r w:rsidR="00911DAA">
        <w:rPr>
          <w:rFonts w:hint="eastAsia"/>
        </w:rPr>
        <w:t>, an example predic</w:t>
      </w:r>
      <w:r w:rsidR="005538B8">
        <w:rPr>
          <w:rFonts w:hint="eastAsia"/>
        </w:rPr>
        <w:t>tion on June 1</w:t>
      </w:r>
      <w:r w:rsidR="00911DAA">
        <w:rPr>
          <w:rFonts w:hint="eastAsia"/>
        </w:rPr>
        <w:t xml:space="preserve">, 2012 is </w:t>
      </w:r>
      <w:r w:rsidR="0029107C">
        <w:rPr>
          <w:rFonts w:hint="eastAsia"/>
        </w:rPr>
        <w:t xml:space="preserve">shown in </w:t>
      </w:r>
      <w:r w:rsidR="0029107C">
        <w:fldChar w:fldCharType="begin"/>
      </w:r>
      <w:r w:rsidR="0029107C">
        <w:instrText xml:space="preserve"> </w:instrText>
      </w:r>
      <w:r w:rsidR="0029107C">
        <w:rPr>
          <w:rFonts w:hint="eastAsia"/>
        </w:rPr>
        <w:instrText>REF _Ref392452104 \h</w:instrText>
      </w:r>
      <w:r w:rsidR="0029107C">
        <w:instrText xml:space="preserve"> </w:instrText>
      </w:r>
      <w:r w:rsidR="0029107C">
        <w:fldChar w:fldCharType="separate"/>
      </w:r>
      <w:r w:rsidR="00DE3D21">
        <w:t xml:space="preserve">Fig. </w:t>
      </w:r>
      <w:r w:rsidR="00DE3D21">
        <w:rPr>
          <w:noProof/>
        </w:rPr>
        <w:t>5</w:t>
      </w:r>
      <w:r w:rsidR="00DE3D21">
        <w:noBreakHyphen/>
      </w:r>
      <w:r w:rsidR="00DE3D21">
        <w:rPr>
          <w:noProof/>
        </w:rPr>
        <w:t>2</w:t>
      </w:r>
      <w:r w:rsidR="0029107C">
        <w:fldChar w:fldCharType="end"/>
      </w:r>
      <w:r w:rsidR="00395790">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560"/>
      </w:tblGrid>
      <w:tr w:rsidR="002E6FC1" w14:paraId="3E266E6B" w14:textId="77777777" w:rsidTr="002A7756">
        <w:tc>
          <w:tcPr>
            <w:tcW w:w="8560" w:type="dxa"/>
          </w:tcPr>
          <w:p w14:paraId="61B6D56C" w14:textId="00B0F2A4" w:rsidR="002E6FC1" w:rsidRDefault="002A7756" w:rsidP="009D07DA">
            <w:pPr>
              <w:jc w:val="center"/>
            </w:pPr>
            <w:r>
              <w:rPr>
                <w:noProof/>
              </w:rPr>
              <w:drawing>
                <wp:inline distT="0" distB="0" distL="0" distR="0" wp14:anchorId="1F593148" wp14:editId="3703ABD5">
                  <wp:extent cx="5105400" cy="2895600"/>
                  <wp:effectExtent l="0" t="0" r="0" b="0"/>
                  <wp:docPr id="31"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r w:rsidR="002E6FC1" w14:paraId="7D6EDA72" w14:textId="77777777" w:rsidTr="002A7756">
        <w:tblPrEx>
          <w:tblCellMar>
            <w:left w:w="108" w:type="dxa"/>
            <w:right w:w="108" w:type="dxa"/>
          </w:tblCellMar>
        </w:tblPrEx>
        <w:tc>
          <w:tcPr>
            <w:tcW w:w="8560" w:type="dxa"/>
          </w:tcPr>
          <w:p w14:paraId="6366E512" w14:textId="6C525769" w:rsidR="002E6FC1" w:rsidRDefault="002E6FC1" w:rsidP="009D07DA">
            <w:pPr>
              <w:jc w:val="center"/>
            </w:pPr>
            <w:bookmarkStart w:id="201" w:name="_Ref392452104"/>
            <w:bookmarkStart w:id="202" w:name="_Toc394850366"/>
            <w:r>
              <w:t xml:space="preserve">Fig. </w:t>
            </w:r>
            <w:fldSimple w:instr=" STYLEREF 1 \s ">
              <w:r w:rsidR="00DE3D21">
                <w:rPr>
                  <w:noProof/>
                </w:rPr>
                <w:t>5</w:t>
              </w:r>
            </w:fldSimple>
            <w:r w:rsidR="008D57FE">
              <w:noBreakHyphen/>
            </w:r>
            <w:fldSimple w:instr=" SEQ Fig. \* ARABIC \s 1 ">
              <w:r w:rsidR="00DE3D21">
                <w:rPr>
                  <w:noProof/>
                </w:rPr>
                <w:t>2</w:t>
              </w:r>
            </w:fldSimple>
            <w:bookmarkEnd w:id="201"/>
            <w:r>
              <w:rPr>
                <w:rFonts w:hint="eastAsia"/>
              </w:rPr>
              <w:t xml:space="preserve"> Predict</w:t>
            </w:r>
            <w:r w:rsidR="005538B8">
              <w:rPr>
                <w:rFonts w:hint="eastAsia"/>
              </w:rPr>
              <w:t>ed solar power production on Jun. 1</w:t>
            </w:r>
            <w:r>
              <w:rPr>
                <w:rFonts w:hint="eastAsia"/>
              </w:rPr>
              <w:t>, 2012</w:t>
            </w:r>
            <w:bookmarkEnd w:id="202"/>
          </w:p>
        </w:tc>
      </w:tr>
    </w:tbl>
    <w:p w14:paraId="7DE98353" w14:textId="5E699821" w:rsidR="000560C4" w:rsidRDefault="0013282D" w:rsidP="000560C4">
      <w:pPr>
        <w:ind w:firstLine="426"/>
      </w:pPr>
      <w:r>
        <w:rPr>
          <w:rFonts w:hint="eastAsia"/>
        </w:rPr>
        <w:lastRenderedPageBreak/>
        <w:t>For the daily activity and home appliance</w:t>
      </w:r>
      <w:r w:rsidR="002E6FC1">
        <w:rPr>
          <w:rFonts w:hint="eastAsia"/>
        </w:rPr>
        <w:t xml:space="preserve">, 12 activities and 20 appliances are considered. </w:t>
      </w:r>
      <w:r>
        <w:rPr>
          <w:rFonts w:hint="eastAsia"/>
        </w:rPr>
        <w:t xml:space="preserve">The list of all activities and </w:t>
      </w:r>
      <w:r w:rsidR="000560C4">
        <w:rPr>
          <w:rFonts w:hint="eastAsia"/>
        </w:rPr>
        <w:t>power consumption</w:t>
      </w:r>
      <w:r>
        <w:rPr>
          <w:rFonts w:hint="eastAsia"/>
        </w:rPr>
        <w:t xml:space="preserve"> of </w:t>
      </w:r>
      <w:r>
        <w:t>appliance</w:t>
      </w:r>
      <w:r w:rsidR="00414212">
        <w:rPr>
          <w:rFonts w:hint="eastAsia"/>
        </w:rPr>
        <w:t>s</w:t>
      </w:r>
      <w:r>
        <w:rPr>
          <w:rFonts w:hint="eastAsia"/>
        </w:rPr>
        <w:t xml:space="preserve"> are shown in</w:t>
      </w:r>
      <w:r w:rsidR="00414212">
        <w:rPr>
          <w:rFonts w:hint="eastAsia"/>
        </w:rPr>
        <w:t xml:space="preserve"> </w:t>
      </w:r>
      <w:r w:rsidR="00414212">
        <w:fldChar w:fldCharType="begin"/>
      </w:r>
      <w:r w:rsidR="00414212">
        <w:instrText xml:space="preserve"> </w:instrText>
      </w:r>
      <w:r w:rsidR="00414212">
        <w:rPr>
          <w:rFonts w:hint="eastAsia"/>
        </w:rPr>
        <w:instrText>REF _Ref392456305 \h</w:instrText>
      </w:r>
      <w:r w:rsidR="00414212">
        <w:instrText xml:space="preserve"> </w:instrText>
      </w:r>
      <w:r w:rsidR="00414212">
        <w:fldChar w:fldCharType="separate"/>
      </w:r>
      <w:r w:rsidR="00DE3D21">
        <w:t xml:space="preserve">Table </w:t>
      </w:r>
      <w:r w:rsidR="00DE3D21">
        <w:rPr>
          <w:noProof/>
        </w:rPr>
        <w:t>5</w:t>
      </w:r>
      <w:r w:rsidR="00DE3D21">
        <w:noBreakHyphen/>
      </w:r>
      <w:r w:rsidR="00DE3D21">
        <w:rPr>
          <w:noProof/>
        </w:rPr>
        <w:t>1</w:t>
      </w:r>
      <w:r w:rsidR="00414212">
        <w:fldChar w:fldCharType="end"/>
      </w:r>
      <w:r w:rsidR="00414212">
        <w:rPr>
          <w:rFonts w:hint="eastAsia"/>
        </w:rPr>
        <w:t xml:space="preserve"> and </w:t>
      </w:r>
      <w:r w:rsidR="00460326">
        <w:fldChar w:fldCharType="begin"/>
      </w:r>
      <w:r w:rsidR="00460326">
        <w:instrText xml:space="preserve"> </w:instrText>
      </w:r>
      <w:r w:rsidR="00460326">
        <w:rPr>
          <w:rFonts w:hint="eastAsia"/>
        </w:rPr>
        <w:instrText>REF _Ref392507042 \h</w:instrText>
      </w:r>
      <w:r w:rsidR="00460326">
        <w:instrText xml:space="preserve"> </w:instrText>
      </w:r>
      <w:r w:rsidR="00460326">
        <w:fldChar w:fldCharType="separate"/>
      </w:r>
      <w:r w:rsidR="00DE3D21">
        <w:t xml:space="preserve">Table </w:t>
      </w:r>
      <w:r w:rsidR="00DE3D21">
        <w:rPr>
          <w:noProof/>
        </w:rPr>
        <w:t>5</w:t>
      </w:r>
      <w:r w:rsidR="00DE3D21">
        <w:noBreakHyphen/>
      </w:r>
      <w:r w:rsidR="00DE3D21">
        <w:rPr>
          <w:noProof/>
        </w:rPr>
        <w:t>2</w:t>
      </w:r>
      <w:r w:rsidR="00460326">
        <w:fldChar w:fldCharType="end"/>
      </w:r>
      <w:r w:rsidR="00414212">
        <w:rPr>
          <w:rFonts w:hint="eastAsia"/>
        </w:rPr>
        <w:t>, respectively</w:t>
      </w:r>
      <w:r>
        <w:rPr>
          <w:rFonts w:hint="eastAsia"/>
        </w:rPr>
        <w:t>.</w:t>
      </w:r>
    </w:p>
    <w:tbl>
      <w:tblPr>
        <w:tblStyle w:val="ae"/>
        <w:tblW w:w="0" w:type="auto"/>
        <w:tblLook w:val="04A0" w:firstRow="1" w:lastRow="0" w:firstColumn="1" w:lastColumn="0" w:noHBand="0" w:noVBand="1"/>
      </w:tblPr>
      <w:tblGrid>
        <w:gridCol w:w="1426"/>
        <w:gridCol w:w="1426"/>
        <w:gridCol w:w="1427"/>
        <w:gridCol w:w="1427"/>
        <w:gridCol w:w="1427"/>
        <w:gridCol w:w="1427"/>
      </w:tblGrid>
      <w:tr w:rsidR="000560C4" w14:paraId="544BC9A5" w14:textId="77777777" w:rsidTr="000560C4">
        <w:tc>
          <w:tcPr>
            <w:tcW w:w="8560" w:type="dxa"/>
            <w:gridSpan w:val="6"/>
            <w:tcBorders>
              <w:top w:val="nil"/>
              <w:left w:val="nil"/>
              <w:bottom w:val="double" w:sz="4" w:space="0" w:color="auto"/>
              <w:right w:val="nil"/>
            </w:tcBorders>
          </w:tcPr>
          <w:p w14:paraId="12B8BD88" w14:textId="25395D40" w:rsidR="000560C4" w:rsidRDefault="000560C4" w:rsidP="000560C4">
            <w:pPr>
              <w:jc w:val="center"/>
            </w:pPr>
            <w:bookmarkStart w:id="203" w:name="_Ref392456305"/>
            <w:bookmarkStart w:id="204" w:name="_Toc394850383"/>
            <w:r>
              <w:t xml:space="preserve">Table </w:t>
            </w:r>
            <w:fldSimple w:instr=" STYLEREF 1 \s ">
              <w:r w:rsidR="00DE3D21">
                <w:rPr>
                  <w:noProof/>
                </w:rPr>
                <w:t>5</w:t>
              </w:r>
            </w:fldSimple>
            <w:r w:rsidR="00DA5BE6">
              <w:noBreakHyphen/>
            </w:r>
            <w:fldSimple w:instr=" SEQ Table \* ARABIC \s 1 ">
              <w:r w:rsidR="00DE3D21">
                <w:rPr>
                  <w:noProof/>
                </w:rPr>
                <w:t>1</w:t>
              </w:r>
            </w:fldSimple>
            <w:bookmarkEnd w:id="203"/>
            <w:r>
              <w:rPr>
                <w:rFonts w:hint="eastAsia"/>
              </w:rPr>
              <w:t xml:space="preserve"> </w:t>
            </w:r>
            <w:r w:rsidR="00460326">
              <w:rPr>
                <w:rFonts w:hint="eastAsia"/>
              </w:rPr>
              <w:t>Daily a</w:t>
            </w:r>
            <w:r>
              <w:rPr>
                <w:rFonts w:hint="eastAsia"/>
              </w:rPr>
              <w:t>ctivity list</w:t>
            </w:r>
            <w:bookmarkEnd w:id="204"/>
          </w:p>
        </w:tc>
      </w:tr>
      <w:tr w:rsidR="000560C4" w14:paraId="4F5C8BDF" w14:textId="77777777" w:rsidTr="000560C4">
        <w:trPr>
          <w:trHeight w:val="303"/>
        </w:trPr>
        <w:tc>
          <w:tcPr>
            <w:tcW w:w="1426" w:type="dxa"/>
            <w:tcBorders>
              <w:top w:val="double" w:sz="4" w:space="0" w:color="auto"/>
              <w:left w:val="double" w:sz="4" w:space="0" w:color="auto"/>
              <w:bottom w:val="double" w:sz="4" w:space="0" w:color="auto"/>
              <w:right w:val="double" w:sz="4" w:space="0" w:color="auto"/>
            </w:tcBorders>
          </w:tcPr>
          <w:p w14:paraId="7A83A477" w14:textId="1E96CB44" w:rsidR="000560C4" w:rsidRDefault="000560C4" w:rsidP="000B4CB5">
            <w:pPr>
              <w:spacing w:line="240" w:lineRule="auto"/>
              <w:jc w:val="center"/>
            </w:pPr>
            <w:r>
              <w:rPr>
                <w:rFonts w:hint="eastAsia"/>
              </w:rPr>
              <w:t>Watching</w:t>
            </w:r>
            <w:r>
              <w:rPr>
                <w:rFonts w:hint="eastAsia"/>
              </w:rPr>
              <w:br/>
              <w:t>TV</w:t>
            </w:r>
          </w:p>
        </w:tc>
        <w:tc>
          <w:tcPr>
            <w:tcW w:w="1426" w:type="dxa"/>
            <w:tcBorders>
              <w:top w:val="double" w:sz="4" w:space="0" w:color="auto"/>
              <w:left w:val="double" w:sz="4" w:space="0" w:color="auto"/>
              <w:bottom w:val="double" w:sz="4" w:space="0" w:color="auto"/>
              <w:right w:val="double" w:sz="4" w:space="0" w:color="auto"/>
            </w:tcBorders>
          </w:tcPr>
          <w:p w14:paraId="27496E28" w14:textId="243CE520" w:rsidR="000560C4" w:rsidRDefault="00911DAA" w:rsidP="000B4CB5">
            <w:pPr>
              <w:spacing w:line="240" w:lineRule="auto"/>
              <w:jc w:val="center"/>
            </w:pPr>
            <w:r>
              <w:rPr>
                <w:rFonts w:hint="eastAsia"/>
              </w:rPr>
              <w:t>Playing</w:t>
            </w:r>
            <w:r>
              <w:rPr>
                <w:rFonts w:hint="eastAsia"/>
              </w:rPr>
              <w:br/>
              <w:t>X</w:t>
            </w:r>
            <w:r w:rsidR="000560C4">
              <w:rPr>
                <w:rFonts w:hint="eastAsia"/>
              </w:rPr>
              <w:t>B</w:t>
            </w:r>
            <w:r>
              <w:rPr>
                <w:rFonts w:hint="eastAsia"/>
              </w:rPr>
              <w:t>O</w:t>
            </w:r>
            <w:r w:rsidR="000560C4">
              <w:rPr>
                <w:rFonts w:hint="eastAsia"/>
              </w:rPr>
              <w:t>X</w:t>
            </w:r>
          </w:p>
        </w:tc>
        <w:tc>
          <w:tcPr>
            <w:tcW w:w="1427" w:type="dxa"/>
            <w:tcBorders>
              <w:top w:val="double" w:sz="4" w:space="0" w:color="auto"/>
              <w:left w:val="double" w:sz="4" w:space="0" w:color="auto"/>
              <w:bottom w:val="double" w:sz="4" w:space="0" w:color="auto"/>
              <w:right w:val="double" w:sz="4" w:space="0" w:color="auto"/>
            </w:tcBorders>
          </w:tcPr>
          <w:p w14:paraId="4713B0D9" w14:textId="77284A0F" w:rsidR="000560C4" w:rsidRDefault="000560C4" w:rsidP="000B4CB5">
            <w:pPr>
              <w:spacing w:line="240" w:lineRule="auto"/>
              <w:jc w:val="center"/>
            </w:pPr>
            <w:r>
              <w:rPr>
                <w:rFonts w:hint="eastAsia"/>
              </w:rPr>
              <w:t>Reading</w:t>
            </w:r>
          </w:p>
        </w:tc>
        <w:tc>
          <w:tcPr>
            <w:tcW w:w="1427" w:type="dxa"/>
            <w:tcBorders>
              <w:top w:val="double" w:sz="4" w:space="0" w:color="auto"/>
              <w:left w:val="double" w:sz="4" w:space="0" w:color="auto"/>
              <w:bottom w:val="double" w:sz="4" w:space="0" w:color="auto"/>
              <w:right w:val="double" w:sz="4" w:space="0" w:color="auto"/>
            </w:tcBorders>
          </w:tcPr>
          <w:p w14:paraId="59745723" w14:textId="5FAE17AF" w:rsidR="000560C4" w:rsidRDefault="000560C4" w:rsidP="000B4CB5">
            <w:pPr>
              <w:spacing w:line="240" w:lineRule="auto"/>
              <w:jc w:val="center"/>
            </w:pPr>
            <w:r>
              <w:rPr>
                <w:rFonts w:hint="eastAsia"/>
              </w:rPr>
              <w:t>Using PC</w:t>
            </w:r>
          </w:p>
        </w:tc>
        <w:tc>
          <w:tcPr>
            <w:tcW w:w="1427" w:type="dxa"/>
            <w:tcBorders>
              <w:top w:val="double" w:sz="4" w:space="0" w:color="auto"/>
              <w:left w:val="double" w:sz="4" w:space="0" w:color="auto"/>
              <w:bottom w:val="double" w:sz="4" w:space="0" w:color="auto"/>
              <w:right w:val="double" w:sz="4" w:space="0" w:color="auto"/>
            </w:tcBorders>
          </w:tcPr>
          <w:p w14:paraId="5F3FBF8A" w14:textId="075BAFFF" w:rsidR="000560C4" w:rsidRDefault="000560C4" w:rsidP="000B4CB5">
            <w:pPr>
              <w:spacing w:line="240" w:lineRule="auto"/>
              <w:jc w:val="center"/>
            </w:pPr>
            <w:r>
              <w:rPr>
                <w:rFonts w:hint="eastAsia"/>
              </w:rPr>
              <w:t xml:space="preserve">Using </w:t>
            </w:r>
            <w:r>
              <w:br/>
            </w:r>
            <w:r>
              <w:rPr>
                <w:rFonts w:hint="eastAsia"/>
              </w:rPr>
              <w:t>Laptop</w:t>
            </w:r>
          </w:p>
        </w:tc>
        <w:tc>
          <w:tcPr>
            <w:tcW w:w="1427" w:type="dxa"/>
            <w:tcBorders>
              <w:top w:val="double" w:sz="4" w:space="0" w:color="auto"/>
              <w:left w:val="double" w:sz="4" w:space="0" w:color="auto"/>
              <w:bottom w:val="double" w:sz="4" w:space="0" w:color="auto"/>
              <w:right w:val="double" w:sz="4" w:space="0" w:color="auto"/>
            </w:tcBorders>
          </w:tcPr>
          <w:p w14:paraId="2BA40B91" w14:textId="526AED74" w:rsidR="000560C4" w:rsidRDefault="000560C4" w:rsidP="000B4CB5">
            <w:pPr>
              <w:spacing w:line="240" w:lineRule="auto"/>
              <w:jc w:val="center"/>
            </w:pPr>
            <w:r>
              <w:rPr>
                <w:rFonts w:hint="eastAsia"/>
              </w:rPr>
              <w:t>Washing</w:t>
            </w:r>
            <w:r>
              <w:rPr>
                <w:rFonts w:hint="eastAsia"/>
              </w:rPr>
              <w:br/>
              <w:t>Dishes</w:t>
            </w:r>
          </w:p>
        </w:tc>
      </w:tr>
      <w:tr w:rsidR="000560C4" w14:paraId="6BCF1D13" w14:textId="77777777" w:rsidTr="000560C4">
        <w:trPr>
          <w:trHeight w:val="461"/>
        </w:trPr>
        <w:tc>
          <w:tcPr>
            <w:tcW w:w="1426" w:type="dxa"/>
            <w:tcBorders>
              <w:top w:val="double" w:sz="4" w:space="0" w:color="auto"/>
              <w:left w:val="double" w:sz="4" w:space="0" w:color="auto"/>
              <w:bottom w:val="double" w:sz="4" w:space="0" w:color="auto"/>
              <w:right w:val="double" w:sz="4" w:space="0" w:color="auto"/>
            </w:tcBorders>
          </w:tcPr>
          <w:p w14:paraId="2C6ECDD1" w14:textId="18DDB0E6" w:rsidR="000560C4" w:rsidRDefault="000560C4" w:rsidP="000B4CB5">
            <w:pPr>
              <w:spacing w:line="240" w:lineRule="auto"/>
              <w:jc w:val="center"/>
            </w:pPr>
            <w:r>
              <w:rPr>
                <w:rFonts w:hint="eastAsia"/>
              </w:rPr>
              <w:t>Laundry</w:t>
            </w:r>
          </w:p>
        </w:tc>
        <w:tc>
          <w:tcPr>
            <w:tcW w:w="1426" w:type="dxa"/>
            <w:tcBorders>
              <w:top w:val="double" w:sz="4" w:space="0" w:color="auto"/>
              <w:left w:val="double" w:sz="4" w:space="0" w:color="auto"/>
              <w:bottom w:val="double" w:sz="4" w:space="0" w:color="auto"/>
              <w:right w:val="double" w:sz="4" w:space="0" w:color="auto"/>
            </w:tcBorders>
          </w:tcPr>
          <w:p w14:paraId="31DAA2AB" w14:textId="1E5A1226" w:rsidR="000560C4" w:rsidRDefault="000560C4" w:rsidP="000B4CB5">
            <w:pPr>
              <w:spacing w:line="240" w:lineRule="auto"/>
              <w:jc w:val="center"/>
            </w:pPr>
            <w:r>
              <w:rPr>
                <w:rFonts w:hint="eastAsia"/>
              </w:rPr>
              <w:t>Drying</w:t>
            </w:r>
            <w:r>
              <w:rPr>
                <w:rFonts w:hint="eastAsia"/>
              </w:rPr>
              <w:br/>
              <w:t>Clothes</w:t>
            </w:r>
          </w:p>
        </w:tc>
        <w:tc>
          <w:tcPr>
            <w:tcW w:w="1427" w:type="dxa"/>
            <w:tcBorders>
              <w:top w:val="double" w:sz="4" w:space="0" w:color="auto"/>
              <w:left w:val="double" w:sz="4" w:space="0" w:color="auto"/>
              <w:bottom w:val="double" w:sz="4" w:space="0" w:color="auto"/>
              <w:right w:val="double" w:sz="4" w:space="0" w:color="auto"/>
            </w:tcBorders>
          </w:tcPr>
          <w:p w14:paraId="2B9F487F" w14:textId="7BA8FE0D" w:rsidR="000560C4" w:rsidRDefault="000560C4" w:rsidP="000B4CB5">
            <w:pPr>
              <w:spacing w:line="240" w:lineRule="auto"/>
              <w:jc w:val="center"/>
            </w:pPr>
            <w:r>
              <w:rPr>
                <w:rFonts w:hint="eastAsia"/>
              </w:rPr>
              <w:t>Cleaning</w:t>
            </w:r>
          </w:p>
        </w:tc>
        <w:tc>
          <w:tcPr>
            <w:tcW w:w="1427" w:type="dxa"/>
            <w:tcBorders>
              <w:top w:val="double" w:sz="4" w:space="0" w:color="auto"/>
              <w:left w:val="double" w:sz="4" w:space="0" w:color="auto"/>
              <w:bottom w:val="double" w:sz="4" w:space="0" w:color="auto"/>
              <w:right w:val="double" w:sz="4" w:space="0" w:color="auto"/>
            </w:tcBorders>
          </w:tcPr>
          <w:p w14:paraId="18AD09D4" w14:textId="1D272D04" w:rsidR="000560C4" w:rsidRDefault="000560C4" w:rsidP="000B4CB5">
            <w:pPr>
              <w:spacing w:line="240" w:lineRule="auto"/>
              <w:jc w:val="center"/>
            </w:pPr>
            <w:r>
              <w:rPr>
                <w:rFonts w:hint="eastAsia"/>
              </w:rPr>
              <w:t>Cooking</w:t>
            </w:r>
          </w:p>
        </w:tc>
        <w:tc>
          <w:tcPr>
            <w:tcW w:w="1427" w:type="dxa"/>
            <w:tcBorders>
              <w:top w:val="double" w:sz="4" w:space="0" w:color="auto"/>
              <w:left w:val="double" w:sz="4" w:space="0" w:color="auto"/>
              <w:bottom w:val="double" w:sz="4" w:space="0" w:color="auto"/>
              <w:right w:val="double" w:sz="4" w:space="0" w:color="auto"/>
            </w:tcBorders>
          </w:tcPr>
          <w:p w14:paraId="415ECDC0" w14:textId="72CB4BB2" w:rsidR="000560C4" w:rsidRDefault="000560C4" w:rsidP="000B4CB5">
            <w:pPr>
              <w:spacing w:line="240" w:lineRule="auto"/>
              <w:jc w:val="center"/>
            </w:pPr>
            <w:r>
              <w:rPr>
                <w:rFonts w:hint="eastAsia"/>
              </w:rPr>
              <w:t>Making</w:t>
            </w:r>
            <w:r>
              <w:rPr>
                <w:rFonts w:hint="eastAsia"/>
              </w:rPr>
              <w:br/>
              <w:t>Coffee</w:t>
            </w:r>
          </w:p>
        </w:tc>
        <w:tc>
          <w:tcPr>
            <w:tcW w:w="1427" w:type="dxa"/>
            <w:tcBorders>
              <w:top w:val="double" w:sz="4" w:space="0" w:color="auto"/>
              <w:left w:val="double" w:sz="4" w:space="0" w:color="auto"/>
              <w:bottom w:val="double" w:sz="4" w:space="0" w:color="auto"/>
              <w:right w:val="double" w:sz="4" w:space="0" w:color="auto"/>
            </w:tcBorders>
          </w:tcPr>
          <w:p w14:paraId="6D082061" w14:textId="4ABE7357" w:rsidR="000560C4" w:rsidRDefault="000560C4" w:rsidP="000B4CB5">
            <w:pPr>
              <w:spacing w:line="240" w:lineRule="auto"/>
              <w:jc w:val="center"/>
            </w:pPr>
            <w:r>
              <w:rPr>
                <w:rFonts w:hint="eastAsia"/>
              </w:rPr>
              <w:t>Sleeping</w:t>
            </w:r>
          </w:p>
        </w:tc>
      </w:tr>
    </w:tbl>
    <w:p w14:paraId="1A452A5B" w14:textId="77777777" w:rsidR="00414212" w:rsidRPr="00414212" w:rsidRDefault="00414212" w:rsidP="00414212"/>
    <w:tbl>
      <w:tblPr>
        <w:tblStyle w:val="ae"/>
        <w:tblW w:w="0" w:type="auto"/>
        <w:tblLook w:val="04A0" w:firstRow="1" w:lastRow="0" w:firstColumn="1" w:lastColumn="0" w:noHBand="0" w:noVBand="1"/>
      </w:tblPr>
      <w:tblGrid>
        <w:gridCol w:w="2140"/>
        <w:gridCol w:w="1070"/>
        <w:gridCol w:w="1070"/>
        <w:gridCol w:w="2140"/>
        <w:gridCol w:w="1070"/>
        <w:gridCol w:w="1070"/>
      </w:tblGrid>
      <w:tr w:rsidR="00414212" w14:paraId="789C96E4" w14:textId="77777777" w:rsidTr="001650C6">
        <w:trPr>
          <w:trHeight w:val="278"/>
        </w:trPr>
        <w:tc>
          <w:tcPr>
            <w:tcW w:w="8560" w:type="dxa"/>
            <w:gridSpan w:val="6"/>
            <w:tcBorders>
              <w:top w:val="nil"/>
              <w:left w:val="nil"/>
              <w:bottom w:val="double" w:sz="4" w:space="0" w:color="auto"/>
              <w:right w:val="nil"/>
            </w:tcBorders>
          </w:tcPr>
          <w:p w14:paraId="2B7D1508" w14:textId="244A2862" w:rsidR="00414212" w:rsidRDefault="00414212" w:rsidP="00414212">
            <w:pPr>
              <w:jc w:val="center"/>
            </w:pPr>
            <w:bookmarkStart w:id="205" w:name="_Ref392507042"/>
            <w:bookmarkStart w:id="206" w:name="_Toc394850384"/>
            <w:r>
              <w:t xml:space="preserve">Table </w:t>
            </w:r>
            <w:fldSimple w:instr=" STYLEREF 1 \s ">
              <w:r w:rsidR="00DE3D21">
                <w:rPr>
                  <w:noProof/>
                </w:rPr>
                <w:t>5</w:t>
              </w:r>
            </w:fldSimple>
            <w:r w:rsidR="00DA5BE6">
              <w:noBreakHyphen/>
            </w:r>
            <w:fldSimple w:instr=" SEQ Table \* ARABIC \s 1 ">
              <w:r w:rsidR="00DE3D21">
                <w:rPr>
                  <w:noProof/>
                </w:rPr>
                <w:t>2</w:t>
              </w:r>
            </w:fldSimple>
            <w:bookmarkEnd w:id="205"/>
            <w:r>
              <w:rPr>
                <w:rFonts w:hint="eastAsia"/>
              </w:rPr>
              <w:t xml:space="preserve"> Power consumption of appliances</w:t>
            </w:r>
            <w:bookmarkEnd w:id="206"/>
          </w:p>
        </w:tc>
      </w:tr>
      <w:tr w:rsidR="00414212" w14:paraId="425CF05B" w14:textId="77777777" w:rsidTr="00D4521A">
        <w:trPr>
          <w:trHeight w:val="278"/>
        </w:trPr>
        <w:tc>
          <w:tcPr>
            <w:tcW w:w="2140" w:type="dxa"/>
            <w:vMerge w:val="restart"/>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02FB7AE4" w14:textId="24E0AC18" w:rsidR="00414212" w:rsidRPr="002B6F42" w:rsidRDefault="00414212" w:rsidP="002B6F42">
            <w:pPr>
              <w:spacing w:line="240" w:lineRule="auto"/>
              <w:jc w:val="center"/>
              <w:rPr>
                <w:b/>
              </w:rPr>
            </w:pPr>
            <w:r w:rsidRPr="002B6F42">
              <w:rPr>
                <w:rFonts w:hint="eastAsia"/>
                <w:b/>
              </w:rPr>
              <w:t>Appliance Name</w:t>
            </w:r>
          </w:p>
        </w:tc>
        <w:tc>
          <w:tcPr>
            <w:tcW w:w="2140" w:type="dxa"/>
            <w:gridSpan w:val="2"/>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04A621D9" w14:textId="06205002" w:rsidR="00414212" w:rsidRPr="002B6F42" w:rsidRDefault="00414212" w:rsidP="002B6F42">
            <w:pPr>
              <w:spacing w:line="240" w:lineRule="auto"/>
              <w:jc w:val="center"/>
              <w:rPr>
                <w:b/>
              </w:rPr>
            </w:pPr>
            <w:r w:rsidRPr="002B6F42">
              <w:rPr>
                <w:rFonts w:hint="eastAsia"/>
                <w:b/>
              </w:rPr>
              <w:t>Power (W)</w:t>
            </w:r>
          </w:p>
        </w:tc>
        <w:tc>
          <w:tcPr>
            <w:tcW w:w="2140" w:type="dxa"/>
            <w:vMerge w:val="restart"/>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746D2AF8" w14:textId="72A0FB96" w:rsidR="00414212" w:rsidRPr="002B6F42" w:rsidRDefault="00414212" w:rsidP="002B6F42">
            <w:pPr>
              <w:spacing w:line="240" w:lineRule="auto"/>
              <w:jc w:val="center"/>
              <w:rPr>
                <w:b/>
              </w:rPr>
            </w:pPr>
            <w:r w:rsidRPr="002B6F42">
              <w:rPr>
                <w:rFonts w:hint="eastAsia"/>
                <w:b/>
              </w:rPr>
              <w:t>Appliance Name</w:t>
            </w:r>
          </w:p>
        </w:tc>
        <w:tc>
          <w:tcPr>
            <w:tcW w:w="2140" w:type="dxa"/>
            <w:gridSpan w:val="2"/>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1B165238" w14:textId="36ACB308" w:rsidR="00414212" w:rsidRPr="002B6F42" w:rsidRDefault="00414212" w:rsidP="002B6F42">
            <w:pPr>
              <w:spacing w:line="240" w:lineRule="auto"/>
              <w:jc w:val="center"/>
              <w:rPr>
                <w:b/>
              </w:rPr>
            </w:pPr>
            <w:r w:rsidRPr="002B6F42">
              <w:rPr>
                <w:rFonts w:hint="eastAsia"/>
                <w:b/>
              </w:rPr>
              <w:t>Power (W)</w:t>
            </w:r>
          </w:p>
        </w:tc>
      </w:tr>
      <w:tr w:rsidR="00414212" w14:paraId="09FF81DF" w14:textId="77777777" w:rsidTr="00D4521A">
        <w:trPr>
          <w:trHeight w:val="277"/>
        </w:trPr>
        <w:tc>
          <w:tcPr>
            <w:tcW w:w="2140" w:type="dxa"/>
            <w:vMerge/>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6FDF5648" w14:textId="77777777" w:rsidR="00414212" w:rsidRPr="002B6F42" w:rsidRDefault="00414212" w:rsidP="002B6F42">
            <w:pPr>
              <w:spacing w:line="240" w:lineRule="auto"/>
              <w:jc w:val="center"/>
              <w:rPr>
                <w:b/>
              </w:rPr>
            </w:pPr>
          </w:p>
        </w:tc>
        <w:tc>
          <w:tcPr>
            <w:tcW w:w="107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2CB8F35A" w14:textId="65E0D34A" w:rsidR="00414212" w:rsidRPr="002B6F42" w:rsidRDefault="00414212" w:rsidP="002B6F42">
            <w:pPr>
              <w:spacing w:line="240" w:lineRule="auto"/>
              <w:jc w:val="center"/>
              <w:rPr>
                <w:b/>
              </w:rPr>
            </w:pPr>
            <w:r w:rsidRPr="002B6F42">
              <w:rPr>
                <w:rFonts w:hint="eastAsia"/>
                <w:b/>
              </w:rPr>
              <w:t>standby</w:t>
            </w:r>
          </w:p>
        </w:tc>
        <w:tc>
          <w:tcPr>
            <w:tcW w:w="107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65FDF793" w14:textId="79C0C05F" w:rsidR="00414212" w:rsidRPr="002B6F42" w:rsidRDefault="00414212" w:rsidP="002B6F42">
            <w:pPr>
              <w:spacing w:line="240" w:lineRule="auto"/>
              <w:jc w:val="center"/>
              <w:rPr>
                <w:b/>
              </w:rPr>
            </w:pPr>
            <w:r w:rsidRPr="002B6F42">
              <w:rPr>
                <w:rFonts w:hint="eastAsia"/>
                <w:b/>
              </w:rPr>
              <w:t>on</w:t>
            </w:r>
          </w:p>
        </w:tc>
        <w:tc>
          <w:tcPr>
            <w:tcW w:w="2140" w:type="dxa"/>
            <w:vMerge/>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5B0FA023" w14:textId="77777777" w:rsidR="00414212" w:rsidRPr="002B6F42" w:rsidRDefault="00414212" w:rsidP="002B6F42">
            <w:pPr>
              <w:spacing w:line="240" w:lineRule="auto"/>
              <w:jc w:val="center"/>
              <w:rPr>
                <w:b/>
              </w:rPr>
            </w:pPr>
          </w:p>
        </w:tc>
        <w:tc>
          <w:tcPr>
            <w:tcW w:w="107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3AF2BF57" w14:textId="361D1147" w:rsidR="00414212" w:rsidRPr="002B6F42" w:rsidRDefault="00414212" w:rsidP="002B6F42">
            <w:pPr>
              <w:spacing w:line="240" w:lineRule="auto"/>
              <w:jc w:val="center"/>
              <w:rPr>
                <w:b/>
              </w:rPr>
            </w:pPr>
            <w:r w:rsidRPr="002B6F42">
              <w:rPr>
                <w:rFonts w:hint="eastAsia"/>
                <w:b/>
              </w:rPr>
              <w:t>standby</w:t>
            </w:r>
          </w:p>
        </w:tc>
        <w:tc>
          <w:tcPr>
            <w:tcW w:w="107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017F4179" w14:textId="142CAD55" w:rsidR="00414212" w:rsidRPr="002B6F42" w:rsidRDefault="00414212" w:rsidP="002B6F42">
            <w:pPr>
              <w:spacing w:line="240" w:lineRule="auto"/>
              <w:jc w:val="center"/>
              <w:rPr>
                <w:b/>
              </w:rPr>
            </w:pPr>
            <w:r w:rsidRPr="002B6F42">
              <w:rPr>
                <w:rFonts w:hint="eastAsia"/>
                <w:b/>
              </w:rPr>
              <w:t>on</w:t>
            </w:r>
          </w:p>
        </w:tc>
      </w:tr>
      <w:tr w:rsidR="00414212" w:rsidRPr="00414212" w14:paraId="27AD8CC9"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1EA58241" w14:textId="77777777" w:rsidR="00414212" w:rsidRPr="00414212" w:rsidRDefault="00414212" w:rsidP="002B6F42">
            <w:pPr>
              <w:spacing w:line="240" w:lineRule="auto"/>
              <w:jc w:val="center"/>
            </w:pPr>
            <w:r w:rsidRPr="00414212">
              <w:t>TV</w:t>
            </w:r>
          </w:p>
        </w:tc>
        <w:tc>
          <w:tcPr>
            <w:tcW w:w="1070" w:type="dxa"/>
            <w:tcBorders>
              <w:top w:val="double" w:sz="4" w:space="0" w:color="auto"/>
              <w:left w:val="double" w:sz="4" w:space="0" w:color="auto"/>
              <w:bottom w:val="double" w:sz="4" w:space="0" w:color="auto"/>
              <w:right w:val="double" w:sz="4" w:space="0" w:color="auto"/>
            </w:tcBorders>
            <w:hideMark/>
          </w:tcPr>
          <w:p w14:paraId="4E82A7FB" w14:textId="77777777" w:rsidR="00414212" w:rsidRPr="00414212" w:rsidRDefault="00414212" w:rsidP="002B6F42">
            <w:pPr>
              <w:spacing w:line="240" w:lineRule="auto"/>
              <w:jc w:val="center"/>
            </w:pPr>
            <w:r w:rsidRPr="00414212">
              <w:t>2.16</w:t>
            </w:r>
          </w:p>
        </w:tc>
        <w:tc>
          <w:tcPr>
            <w:tcW w:w="1070" w:type="dxa"/>
            <w:tcBorders>
              <w:top w:val="double" w:sz="4" w:space="0" w:color="auto"/>
              <w:left w:val="double" w:sz="4" w:space="0" w:color="auto"/>
              <w:bottom w:val="double" w:sz="4" w:space="0" w:color="auto"/>
              <w:right w:val="double" w:sz="4" w:space="0" w:color="auto"/>
            </w:tcBorders>
            <w:hideMark/>
          </w:tcPr>
          <w:p w14:paraId="05731866" w14:textId="77777777" w:rsidR="00414212" w:rsidRPr="00414212" w:rsidRDefault="00414212" w:rsidP="002B6F42">
            <w:pPr>
              <w:spacing w:line="240" w:lineRule="auto"/>
              <w:jc w:val="center"/>
            </w:pPr>
            <w:r w:rsidRPr="00414212">
              <w:t>160</w:t>
            </w:r>
          </w:p>
        </w:tc>
        <w:tc>
          <w:tcPr>
            <w:tcW w:w="2140" w:type="dxa"/>
            <w:tcBorders>
              <w:top w:val="double" w:sz="4" w:space="0" w:color="auto"/>
              <w:left w:val="double" w:sz="4" w:space="0" w:color="auto"/>
              <w:bottom w:val="double" w:sz="4" w:space="0" w:color="auto"/>
              <w:right w:val="double" w:sz="4" w:space="0" w:color="auto"/>
            </w:tcBorders>
            <w:hideMark/>
          </w:tcPr>
          <w:p w14:paraId="2B7BB282" w14:textId="77777777" w:rsidR="00414212" w:rsidRPr="00414212" w:rsidRDefault="00414212" w:rsidP="002B6F42">
            <w:pPr>
              <w:spacing w:line="240" w:lineRule="auto"/>
              <w:jc w:val="center"/>
            </w:pPr>
            <w:r w:rsidRPr="00414212">
              <w:t>Dishwasher</w:t>
            </w:r>
          </w:p>
        </w:tc>
        <w:tc>
          <w:tcPr>
            <w:tcW w:w="1070" w:type="dxa"/>
            <w:tcBorders>
              <w:top w:val="double" w:sz="4" w:space="0" w:color="auto"/>
              <w:left w:val="double" w:sz="4" w:space="0" w:color="auto"/>
              <w:bottom w:val="double" w:sz="4" w:space="0" w:color="auto"/>
              <w:right w:val="double" w:sz="4" w:space="0" w:color="auto"/>
            </w:tcBorders>
            <w:hideMark/>
          </w:tcPr>
          <w:p w14:paraId="437BFA92" w14:textId="77777777" w:rsidR="00414212" w:rsidRPr="00414212" w:rsidRDefault="00414212" w:rsidP="002B6F42">
            <w:pPr>
              <w:spacing w:line="240" w:lineRule="auto"/>
              <w:jc w:val="center"/>
            </w:pPr>
            <w:r w:rsidRPr="00414212">
              <w:t>1.2</w:t>
            </w:r>
          </w:p>
        </w:tc>
        <w:tc>
          <w:tcPr>
            <w:tcW w:w="1070" w:type="dxa"/>
            <w:tcBorders>
              <w:top w:val="double" w:sz="4" w:space="0" w:color="auto"/>
              <w:left w:val="double" w:sz="4" w:space="0" w:color="auto"/>
              <w:bottom w:val="double" w:sz="4" w:space="0" w:color="auto"/>
              <w:right w:val="double" w:sz="4" w:space="0" w:color="auto"/>
            </w:tcBorders>
            <w:hideMark/>
          </w:tcPr>
          <w:p w14:paraId="0648889C" w14:textId="77777777" w:rsidR="00414212" w:rsidRPr="00414212" w:rsidRDefault="00414212" w:rsidP="002B6F42">
            <w:pPr>
              <w:spacing w:line="240" w:lineRule="auto"/>
              <w:jc w:val="center"/>
            </w:pPr>
            <w:r w:rsidRPr="00414212">
              <w:t>680</w:t>
            </w:r>
          </w:p>
        </w:tc>
      </w:tr>
      <w:tr w:rsidR="00414212" w:rsidRPr="00414212" w14:paraId="65130B73"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47FEB2C4" w14:textId="77777777" w:rsidR="00414212" w:rsidRPr="00414212" w:rsidRDefault="00414212" w:rsidP="002B6F42">
            <w:pPr>
              <w:spacing w:line="240" w:lineRule="auto"/>
              <w:jc w:val="center"/>
            </w:pPr>
            <w:r w:rsidRPr="00414212">
              <w:t>XBOX</w:t>
            </w:r>
          </w:p>
        </w:tc>
        <w:tc>
          <w:tcPr>
            <w:tcW w:w="1070" w:type="dxa"/>
            <w:tcBorders>
              <w:top w:val="double" w:sz="4" w:space="0" w:color="auto"/>
              <w:left w:val="double" w:sz="4" w:space="0" w:color="auto"/>
              <w:bottom w:val="double" w:sz="4" w:space="0" w:color="auto"/>
              <w:right w:val="double" w:sz="4" w:space="0" w:color="auto"/>
            </w:tcBorders>
            <w:hideMark/>
          </w:tcPr>
          <w:p w14:paraId="111CE871"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1D0DE55C" w14:textId="77777777" w:rsidR="00414212" w:rsidRPr="00414212" w:rsidRDefault="00414212" w:rsidP="002B6F42">
            <w:pPr>
              <w:spacing w:line="240" w:lineRule="auto"/>
              <w:jc w:val="center"/>
            </w:pPr>
            <w:r w:rsidRPr="00414212">
              <w:t>1056</w:t>
            </w:r>
          </w:p>
        </w:tc>
        <w:tc>
          <w:tcPr>
            <w:tcW w:w="2140" w:type="dxa"/>
            <w:tcBorders>
              <w:top w:val="double" w:sz="4" w:space="0" w:color="auto"/>
              <w:left w:val="double" w:sz="4" w:space="0" w:color="auto"/>
              <w:bottom w:val="double" w:sz="4" w:space="0" w:color="auto"/>
              <w:right w:val="double" w:sz="4" w:space="0" w:color="auto"/>
            </w:tcBorders>
            <w:hideMark/>
          </w:tcPr>
          <w:p w14:paraId="3924B7A4" w14:textId="77777777" w:rsidR="00414212" w:rsidRPr="00414212" w:rsidRDefault="00414212" w:rsidP="002B6F42">
            <w:pPr>
              <w:spacing w:line="240" w:lineRule="auto"/>
              <w:jc w:val="center"/>
            </w:pPr>
            <w:r w:rsidRPr="00414212">
              <w:t>Oven</w:t>
            </w:r>
          </w:p>
        </w:tc>
        <w:tc>
          <w:tcPr>
            <w:tcW w:w="1070" w:type="dxa"/>
            <w:tcBorders>
              <w:top w:val="double" w:sz="4" w:space="0" w:color="auto"/>
              <w:left w:val="double" w:sz="4" w:space="0" w:color="auto"/>
              <w:bottom w:val="double" w:sz="4" w:space="0" w:color="auto"/>
              <w:right w:val="double" w:sz="4" w:space="0" w:color="auto"/>
            </w:tcBorders>
            <w:hideMark/>
          </w:tcPr>
          <w:p w14:paraId="50A5D16A"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045FAA40" w14:textId="77777777" w:rsidR="00414212" w:rsidRPr="00414212" w:rsidRDefault="00414212" w:rsidP="002B6F42">
            <w:pPr>
              <w:spacing w:line="240" w:lineRule="auto"/>
              <w:jc w:val="center"/>
            </w:pPr>
            <w:r w:rsidRPr="00414212">
              <w:t>1200</w:t>
            </w:r>
          </w:p>
        </w:tc>
      </w:tr>
      <w:tr w:rsidR="00414212" w:rsidRPr="00414212" w14:paraId="306322F9"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26AB2F71" w14:textId="77777777" w:rsidR="00414212" w:rsidRPr="00414212" w:rsidRDefault="00414212" w:rsidP="002B6F42">
            <w:pPr>
              <w:spacing w:line="240" w:lineRule="auto"/>
              <w:jc w:val="center"/>
            </w:pPr>
            <w:r w:rsidRPr="00414212">
              <w:t>Radio</w:t>
            </w:r>
          </w:p>
        </w:tc>
        <w:tc>
          <w:tcPr>
            <w:tcW w:w="1070" w:type="dxa"/>
            <w:tcBorders>
              <w:top w:val="double" w:sz="4" w:space="0" w:color="auto"/>
              <w:left w:val="double" w:sz="4" w:space="0" w:color="auto"/>
              <w:bottom w:val="double" w:sz="4" w:space="0" w:color="auto"/>
              <w:right w:val="double" w:sz="4" w:space="0" w:color="auto"/>
            </w:tcBorders>
            <w:hideMark/>
          </w:tcPr>
          <w:p w14:paraId="1047D4C6" w14:textId="77777777" w:rsidR="00414212" w:rsidRPr="00414212" w:rsidRDefault="00414212" w:rsidP="002B6F42">
            <w:pPr>
              <w:spacing w:line="240" w:lineRule="auto"/>
              <w:jc w:val="center"/>
            </w:pPr>
            <w:r w:rsidRPr="00414212">
              <w:t>2.95</w:t>
            </w:r>
          </w:p>
        </w:tc>
        <w:tc>
          <w:tcPr>
            <w:tcW w:w="1070" w:type="dxa"/>
            <w:tcBorders>
              <w:top w:val="double" w:sz="4" w:space="0" w:color="auto"/>
              <w:left w:val="double" w:sz="4" w:space="0" w:color="auto"/>
              <w:bottom w:val="double" w:sz="4" w:space="0" w:color="auto"/>
              <w:right w:val="double" w:sz="4" w:space="0" w:color="auto"/>
            </w:tcBorders>
            <w:hideMark/>
          </w:tcPr>
          <w:p w14:paraId="2EBA77CA" w14:textId="77777777" w:rsidR="00414212" w:rsidRPr="00414212" w:rsidRDefault="00414212" w:rsidP="002B6F42">
            <w:pPr>
              <w:spacing w:line="240" w:lineRule="auto"/>
              <w:jc w:val="center"/>
            </w:pPr>
            <w:r w:rsidRPr="00414212">
              <w:t>40</w:t>
            </w:r>
          </w:p>
        </w:tc>
        <w:tc>
          <w:tcPr>
            <w:tcW w:w="2140" w:type="dxa"/>
            <w:tcBorders>
              <w:top w:val="double" w:sz="4" w:space="0" w:color="auto"/>
              <w:left w:val="double" w:sz="4" w:space="0" w:color="auto"/>
              <w:bottom w:val="double" w:sz="4" w:space="0" w:color="auto"/>
              <w:right w:val="double" w:sz="4" w:space="0" w:color="auto"/>
            </w:tcBorders>
            <w:hideMark/>
          </w:tcPr>
          <w:p w14:paraId="42923B47" w14:textId="77777777" w:rsidR="00414212" w:rsidRPr="00414212" w:rsidRDefault="00414212" w:rsidP="002B6F42">
            <w:pPr>
              <w:spacing w:line="240" w:lineRule="auto"/>
              <w:jc w:val="center"/>
            </w:pPr>
            <w:r w:rsidRPr="00414212">
              <w:t>Rice Cooker</w:t>
            </w:r>
          </w:p>
        </w:tc>
        <w:tc>
          <w:tcPr>
            <w:tcW w:w="1070" w:type="dxa"/>
            <w:tcBorders>
              <w:top w:val="double" w:sz="4" w:space="0" w:color="auto"/>
              <w:left w:val="double" w:sz="4" w:space="0" w:color="auto"/>
              <w:bottom w:val="double" w:sz="4" w:space="0" w:color="auto"/>
              <w:right w:val="double" w:sz="4" w:space="0" w:color="auto"/>
            </w:tcBorders>
            <w:hideMark/>
          </w:tcPr>
          <w:p w14:paraId="7EF8E3C9" w14:textId="77777777" w:rsidR="00414212" w:rsidRPr="00414212" w:rsidRDefault="00414212" w:rsidP="002B6F42">
            <w:pPr>
              <w:spacing w:line="240" w:lineRule="auto"/>
              <w:jc w:val="center"/>
            </w:pPr>
            <w:r w:rsidRPr="00414212">
              <w:t>0.95</w:t>
            </w:r>
          </w:p>
        </w:tc>
        <w:tc>
          <w:tcPr>
            <w:tcW w:w="1070" w:type="dxa"/>
            <w:tcBorders>
              <w:top w:val="double" w:sz="4" w:space="0" w:color="auto"/>
              <w:left w:val="double" w:sz="4" w:space="0" w:color="auto"/>
              <w:bottom w:val="double" w:sz="4" w:space="0" w:color="auto"/>
              <w:right w:val="double" w:sz="4" w:space="0" w:color="auto"/>
            </w:tcBorders>
            <w:hideMark/>
          </w:tcPr>
          <w:p w14:paraId="2D47A3C9" w14:textId="77777777" w:rsidR="00414212" w:rsidRPr="00414212" w:rsidRDefault="00414212" w:rsidP="002B6F42">
            <w:pPr>
              <w:spacing w:line="240" w:lineRule="auto"/>
              <w:jc w:val="center"/>
            </w:pPr>
            <w:r w:rsidRPr="00414212">
              <w:t>860</w:t>
            </w:r>
          </w:p>
        </w:tc>
      </w:tr>
      <w:tr w:rsidR="00414212" w:rsidRPr="00414212" w14:paraId="294FCFAE"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664172D6" w14:textId="77777777" w:rsidR="00414212" w:rsidRPr="00414212" w:rsidRDefault="00414212" w:rsidP="002B6F42">
            <w:pPr>
              <w:spacing w:line="240" w:lineRule="auto"/>
              <w:jc w:val="center"/>
            </w:pPr>
            <w:r w:rsidRPr="00414212">
              <w:t>Water Cold Fan</w:t>
            </w:r>
          </w:p>
        </w:tc>
        <w:tc>
          <w:tcPr>
            <w:tcW w:w="1070" w:type="dxa"/>
            <w:tcBorders>
              <w:top w:val="double" w:sz="4" w:space="0" w:color="auto"/>
              <w:left w:val="double" w:sz="4" w:space="0" w:color="auto"/>
              <w:bottom w:val="double" w:sz="4" w:space="0" w:color="auto"/>
              <w:right w:val="double" w:sz="4" w:space="0" w:color="auto"/>
            </w:tcBorders>
            <w:hideMark/>
          </w:tcPr>
          <w:p w14:paraId="77DF6769" w14:textId="77777777" w:rsidR="00414212" w:rsidRPr="00414212" w:rsidRDefault="00414212" w:rsidP="002B6F42">
            <w:pPr>
              <w:spacing w:line="240" w:lineRule="auto"/>
              <w:jc w:val="center"/>
            </w:pPr>
            <w:r w:rsidRPr="00414212">
              <w:t>6.52</w:t>
            </w:r>
          </w:p>
        </w:tc>
        <w:tc>
          <w:tcPr>
            <w:tcW w:w="1070" w:type="dxa"/>
            <w:tcBorders>
              <w:top w:val="double" w:sz="4" w:space="0" w:color="auto"/>
              <w:left w:val="double" w:sz="4" w:space="0" w:color="auto"/>
              <w:bottom w:val="double" w:sz="4" w:space="0" w:color="auto"/>
              <w:right w:val="double" w:sz="4" w:space="0" w:color="auto"/>
            </w:tcBorders>
            <w:hideMark/>
          </w:tcPr>
          <w:p w14:paraId="508F2805" w14:textId="77777777" w:rsidR="00414212" w:rsidRPr="00414212" w:rsidRDefault="00414212" w:rsidP="002B6F42">
            <w:pPr>
              <w:spacing w:line="240" w:lineRule="auto"/>
              <w:jc w:val="center"/>
            </w:pPr>
            <w:r w:rsidRPr="00414212">
              <w:t>110</w:t>
            </w:r>
          </w:p>
        </w:tc>
        <w:tc>
          <w:tcPr>
            <w:tcW w:w="2140" w:type="dxa"/>
            <w:tcBorders>
              <w:top w:val="double" w:sz="4" w:space="0" w:color="auto"/>
              <w:left w:val="double" w:sz="4" w:space="0" w:color="auto"/>
              <w:bottom w:val="double" w:sz="4" w:space="0" w:color="auto"/>
              <w:right w:val="double" w:sz="4" w:space="0" w:color="auto"/>
            </w:tcBorders>
            <w:hideMark/>
          </w:tcPr>
          <w:p w14:paraId="1EFF31D8" w14:textId="77777777" w:rsidR="00414212" w:rsidRPr="00414212" w:rsidRDefault="00414212" w:rsidP="002B6F42">
            <w:pPr>
              <w:spacing w:line="240" w:lineRule="auto"/>
              <w:jc w:val="center"/>
            </w:pPr>
            <w:r w:rsidRPr="00414212">
              <w:t>Microwave</w:t>
            </w:r>
          </w:p>
        </w:tc>
        <w:tc>
          <w:tcPr>
            <w:tcW w:w="1070" w:type="dxa"/>
            <w:tcBorders>
              <w:top w:val="double" w:sz="4" w:space="0" w:color="auto"/>
              <w:left w:val="double" w:sz="4" w:space="0" w:color="auto"/>
              <w:bottom w:val="double" w:sz="4" w:space="0" w:color="auto"/>
              <w:right w:val="double" w:sz="4" w:space="0" w:color="auto"/>
            </w:tcBorders>
            <w:hideMark/>
          </w:tcPr>
          <w:p w14:paraId="3F27DFC5" w14:textId="77777777" w:rsidR="00414212" w:rsidRPr="00414212" w:rsidRDefault="00414212" w:rsidP="002B6F42">
            <w:pPr>
              <w:spacing w:line="240" w:lineRule="auto"/>
              <w:jc w:val="center"/>
            </w:pPr>
            <w:r w:rsidRPr="00414212">
              <w:t>2.25</w:t>
            </w:r>
          </w:p>
        </w:tc>
        <w:tc>
          <w:tcPr>
            <w:tcW w:w="1070" w:type="dxa"/>
            <w:tcBorders>
              <w:top w:val="double" w:sz="4" w:space="0" w:color="auto"/>
              <w:left w:val="double" w:sz="4" w:space="0" w:color="auto"/>
              <w:bottom w:val="double" w:sz="4" w:space="0" w:color="auto"/>
              <w:right w:val="double" w:sz="4" w:space="0" w:color="auto"/>
            </w:tcBorders>
            <w:hideMark/>
          </w:tcPr>
          <w:p w14:paraId="77C05A29" w14:textId="77777777" w:rsidR="00414212" w:rsidRPr="00414212" w:rsidRDefault="00414212" w:rsidP="002B6F42">
            <w:pPr>
              <w:spacing w:line="240" w:lineRule="auto"/>
              <w:jc w:val="center"/>
            </w:pPr>
            <w:r w:rsidRPr="00414212">
              <w:t>1000</w:t>
            </w:r>
          </w:p>
        </w:tc>
      </w:tr>
      <w:tr w:rsidR="00414212" w:rsidRPr="00414212" w14:paraId="674DAA11"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75DF188E" w14:textId="77777777" w:rsidR="00414212" w:rsidRPr="00414212" w:rsidRDefault="00414212" w:rsidP="002B6F42">
            <w:pPr>
              <w:spacing w:line="240" w:lineRule="auto"/>
              <w:jc w:val="center"/>
            </w:pPr>
            <w:r w:rsidRPr="00414212">
              <w:t>Fan</w:t>
            </w:r>
          </w:p>
        </w:tc>
        <w:tc>
          <w:tcPr>
            <w:tcW w:w="1070" w:type="dxa"/>
            <w:tcBorders>
              <w:top w:val="double" w:sz="4" w:space="0" w:color="auto"/>
              <w:left w:val="double" w:sz="4" w:space="0" w:color="auto"/>
              <w:bottom w:val="double" w:sz="4" w:space="0" w:color="auto"/>
              <w:right w:val="double" w:sz="4" w:space="0" w:color="auto"/>
            </w:tcBorders>
            <w:hideMark/>
          </w:tcPr>
          <w:p w14:paraId="0ABDF155"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33DFF304" w14:textId="77777777" w:rsidR="00414212" w:rsidRPr="00414212" w:rsidRDefault="00414212" w:rsidP="002B6F42">
            <w:pPr>
              <w:spacing w:line="240" w:lineRule="auto"/>
              <w:jc w:val="center"/>
            </w:pPr>
            <w:r w:rsidRPr="00414212">
              <w:t>52</w:t>
            </w:r>
          </w:p>
        </w:tc>
        <w:tc>
          <w:tcPr>
            <w:tcW w:w="2140" w:type="dxa"/>
            <w:tcBorders>
              <w:top w:val="double" w:sz="4" w:space="0" w:color="auto"/>
              <w:left w:val="double" w:sz="4" w:space="0" w:color="auto"/>
              <w:bottom w:val="double" w:sz="4" w:space="0" w:color="auto"/>
              <w:right w:val="double" w:sz="4" w:space="0" w:color="auto"/>
            </w:tcBorders>
            <w:hideMark/>
          </w:tcPr>
          <w:p w14:paraId="317AAF94" w14:textId="77777777" w:rsidR="00414212" w:rsidRPr="00414212" w:rsidRDefault="00414212" w:rsidP="002B6F42">
            <w:pPr>
              <w:spacing w:line="240" w:lineRule="auto"/>
              <w:jc w:val="center"/>
            </w:pPr>
            <w:r w:rsidRPr="00414212">
              <w:t>Coffee Maker</w:t>
            </w:r>
          </w:p>
        </w:tc>
        <w:tc>
          <w:tcPr>
            <w:tcW w:w="1070" w:type="dxa"/>
            <w:tcBorders>
              <w:top w:val="double" w:sz="4" w:space="0" w:color="auto"/>
              <w:left w:val="double" w:sz="4" w:space="0" w:color="auto"/>
              <w:bottom w:val="double" w:sz="4" w:space="0" w:color="auto"/>
              <w:right w:val="double" w:sz="4" w:space="0" w:color="auto"/>
            </w:tcBorders>
            <w:hideMark/>
          </w:tcPr>
          <w:p w14:paraId="4AAE9369"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265A0A66" w14:textId="77777777" w:rsidR="00414212" w:rsidRPr="00414212" w:rsidRDefault="00414212" w:rsidP="002B6F42">
            <w:pPr>
              <w:spacing w:line="240" w:lineRule="auto"/>
              <w:jc w:val="center"/>
            </w:pPr>
            <w:r w:rsidRPr="00414212">
              <w:t>140</w:t>
            </w:r>
          </w:p>
        </w:tc>
      </w:tr>
      <w:tr w:rsidR="00414212" w:rsidRPr="00414212" w14:paraId="7AA843B8"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2982452A" w14:textId="77777777" w:rsidR="00414212" w:rsidRPr="00414212" w:rsidRDefault="00414212" w:rsidP="002B6F42">
            <w:pPr>
              <w:spacing w:line="240" w:lineRule="auto"/>
              <w:jc w:val="center"/>
            </w:pPr>
            <w:r w:rsidRPr="00414212">
              <w:t>Air-conditioner</w:t>
            </w:r>
          </w:p>
        </w:tc>
        <w:tc>
          <w:tcPr>
            <w:tcW w:w="1070" w:type="dxa"/>
            <w:tcBorders>
              <w:top w:val="double" w:sz="4" w:space="0" w:color="auto"/>
              <w:left w:val="double" w:sz="4" w:space="0" w:color="auto"/>
              <w:bottom w:val="double" w:sz="4" w:space="0" w:color="auto"/>
              <w:right w:val="double" w:sz="4" w:space="0" w:color="auto"/>
            </w:tcBorders>
            <w:hideMark/>
          </w:tcPr>
          <w:p w14:paraId="05A420D2" w14:textId="77777777" w:rsidR="00414212" w:rsidRPr="00414212" w:rsidRDefault="00414212" w:rsidP="002B6F42">
            <w:pPr>
              <w:spacing w:line="240" w:lineRule="auto"/>
              <w:jc w:val="center"/>
            </w:pPr>
            <w:r w:rsidRPr="00414212">
              <w:t>2.41</w:t>
            </w:r>
          </w:p>
        </w:tc>
        <w:tc>
          <w:tcPr>
            <w:tcW w:w="1070" w:type="dxa"/>
            <w:tcBorders>
              <w:top w:val="double" w:sz="4" w:space="0" w:color="auto"/>
              <w:left w:val="double" w:sz="4" w:space="0" w:color="auto"/>
              <w:bottom w:val="double" w:sz="4" w:space="0" w:color="auto"/>
              <w:right w:val="double" w:sz="4" w:space="0" w:color="auto"/>
            </w:tcBorders>
            <w:hideMark/>
          </w:tcPr>
          <w:p w14:paraId="048BD37D" w14:textId="77777777" w:rsidR="00414212" w:rsidRPr="00414212" w:rsidRDefault="00414212" w:rsidP="002B6F42">
            <w:pPr>
              <w:spacing w:line="240" w:lineRule="auto"/>
              <w:jc w:val="center"/>
            </w:pPr>
            <w:r w:rsidRPr="00414212">
              <w:t>1025</w:t>
            </w:r>
          </w:p>
        </w:tc>
        <w:tc>
          <w:tcPr>
            <w:tcW w:w="2140" w:type="dxa"/>
            <w:tcBorders>
              <w:top w:val="double" w:sz="4" w:space="0" w:color="auto"/>
              <w:left w:val="double" w:sz="4" w:space="0" w:color="auto"/>
              <w:bottom w:val="double" w:sz="4" w:space="0" w:color="auto"/>
              <w:right w:val="double" w:sz="4" w:space="0" w:color="auto"/>
            </w:tcBorders>
            <w:hideMark/>
          </w:tcPr>
          <w:p w14:paraId="033D028F" w14:textId="77777777" w:rsidR="00414212" w:rsidRPr="00414212" w:rsidRDefault="00414212" w:rsidP="002B6F42">
            <w:pPr>
              <w:spacing w:line="240" w:lineRule="auto"/>
              <w:jc w:val="center"/>
            </w:pPr>
            <w:r w:rsidRPr="00414212">
              <w:t>Range Hood</w:t>
            </w:r>
          </w:p>
        </w:tc>
        <w:tc>
          <w:tcPr>
            <w:tcW w:w="1070" w:type="dxa"/>
            <w:tcBorders>
              <w:top w:val="double" w:sz="4" w:space="0" w:color="auto"/>
              <w:left w:val="double" w:sz="4" w:space="0" w:color="auto"/>
              <w:bottom w:val="double" w:sz="4" w:space="0" w:color="auto"/>
              <w:right w:val="double" w:sz="4" w:space="0" w:color="auto"/>
            </w:tcBorders>
            <w:hideMark/>
          </w:tcPr>
          <w:p w14:paraId="5697D880"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1A599B51" w14:textId="77777777" w:rsidR="00414212" w:rsidRPr="00414212" w:rsidRDefault="00414212" w:rsidP="002B6F42">
            <w:pPr>
              <w:spacing w:line="240" w:lineRule="auto"/>
              <w:jc w:val="center"/>
            </w:pPr>
            <w:r w:rsidRPr="00414212">
              <w:t>310</w:t>
            </w:r>
          </w:p>
        </w:tc>
      </w:tr>
      <w:tr w:rsidR="00414212" w:rsidRPr="00414212" w14:paraId="724C69BF"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243AED1F" w14:textId="77777777" w:rsidR="00414212" w:rsidRPr="00414212" w:rsidRDefault="00414212" w:rsidP="002B6F42">
            <w:pPr>
              <w:spacing w:line="240" w:lineRule="auto"/>
              <w:jc w:val="center"/>
            </w:pPr>
            <w:r w:rsidRPr="00414212">
              <w:t>Light</w:t>
            </w:r>
          </w:p>
        </w:tc>
        <w:tc>
          <w:tcPr>
            <w:tcW w:w="1070" w:type="dxa"/>
            <w:tcBorders>
              <w:top w:val="double" w:sz="4" w:space="0" w:color="auto"/>
              <w:left w:val="double" w:sz="4" w:space="0" w:color="auto"/>
              <w:bottom w:val="double" w:sz="4" w:space="0" w:color="auto"/>
              <w:right w:val="double" w:sz="4" w:space="0" w:color="auto"/>
            </w:tcBorders>
            <w:hideMark/>
          </w:tcPr>
          <w:p w14:paraId="03A77ABC"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4B1C21D0" w14:textId="77777777" w:rsidR="00414212" w:rsidRPr="00414212" w:rsidRDefault="00414212" w:rsidP="002B6F42">
            <w:pPr>
              <w:spacing w:line="240" w:lineRule="auto"/>
              <w:jc w:val="center"/>
            </w:pPr>
            <w:r w:rsidRPr="00414212">
              <w:t>240</w:t>
            </w:r>
          </w:p>
        </w:tc>
        <w:tc>
          <w:tcPr>
            <w:tcW w:w="2140" w:type="dxa"/>
            <w:tcBorders>
              <w:top w:val="double" w:sz="4" w:space="0" w:color="auto"/>
              <w:left w:val="double" w:sz="4" w:space="0" w:color="auto"/>
              <w:bottom w:val="double" w:sz="4" w:space="0" w:color="auto"/>
              <w:right w:val="double" w:sz="4" w:space="0" w:color="auto"/>
            </w:tcBorders>
            <w:hideMark/>
          </w:tcPr>
          <w:p w14:paraId="114A0627" w14:textId="77777777" w:rsidR="00414212" w:rsidRPr="00414212" w:rsidRDefault="00414212" w:rsidP="002B6F42">
            <w:pPr>
              <w:spacing w:line="240" w:lineRule="auto"/>
              <w:jc w:val="center"/>
            </w:pPr>
            <w:r w:rsidRPr="00414212">
              <w:t>Vacuum Cleaner</w:t>
            </w:r>
          </w:p>
        </w:tc>
        <w:tc>
          <w:tcPr>
            <w:tcW w:w="1070" w:type="dxa"/>
            <w:tcBorders>
              <w:top w:val="double" w:sz="4" w:space="0" w:color="auto"/>
              <w:left w:val="double" w:sz="4" w:space="0" w:color="auto"/>
              <w:bottom w:val="double" w:sz="4" w:space="0" w:color="auto"/>
              <w:right w:val="double" w:sz="4" w:space="0" w:color="auto"/>
            </w:tcBorders>
            <w:hideMark/>
          </w:tcPr>
          <w:p w14:paraId="5FDAB49F"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64502947" w14:textId="77777777" w:rsidR="00414212" w:rsidRPr="00414212" w:rsidRDefault="00414212" w:rsidP="002B6F42">
            <w:pPr>
              <w:spacing w:line="240" w:lineRule="auto"/>
              <w:jc w:val="center"/>
            </w:pPr>
            <w:r w:rsidRPr="00414212">
              <w:t>1000</w:t>
            </w:r>
          </w:p>
        </w:tc>
      </w:tr>
      <w:tr w:rsidR="00414212" w:rsidRPr="00414212" w14:paraId="397C88AA"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7881C63C" w14:textId="77777777" w:rsidR="00414212" w:rsidRPr="00414212" w:rsidRDefault="00414212" w:rsidP="002B6F42">
            <w:pPr>
              <w:spacing w:line="240" w:lineRule="auto"/>
              <w:jc w:val="center"/>
            </w:pPr>
            <w:r w:rsidRPr="00414212">
              <w:t>Lamp</w:t>
            </w:r>
          </w:p>
        </w:tc>
        <w:tc>
          <w:tcPr>
            <w:tcW w:w="1070" w:type="dxa"/>
            <w:tcBorders>
              <w:top w:val="double" w:sz="4" w:space="0" w:color="auto"/>
              <w:left w:val="double" w:sz="4" w:space="0" w:color="auto"/>
              <w:bottom w:val="double" w:sz="4" w:space="0" w:color="auto"/>
              <w:right w:val="double" w:sz="4" w:space="0" w:color="auto"/>
            </w:tcBorders>
            <w:hideMark/>
          </w:tcPr>
          <w:p w14:paraId="259EE3C2"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5B945BF9" w14:textId="77777777" w:rsidR="00414212" w:rsidRPr="00414212" w:rsidRDefault="00414212" w:rsidP="002B6F42">
            <w:pPr>
              <w:spacing w:line="240" w:lineRule="auto"/>
              <w:jc w:val="center"/>
            </w:pPr>
            <w:r w:rsidRPr="00414212">
              <w:t>23</w:t>
            </w:r>
          </w:p>
        </w:tc>
        <w:tc>
          <w:tcPr>
            <w:tcW w:w="2140" w:type="dxa"/>
            <w:tcBorders>
              <w:top w:val="double" w:sz="4" w:space="0" w:color="auto"/>
              <w:left w:val="double" w:sz="4" w:space="0" w:color="auto"/>
              <w:bottom w:val="double" w:sz="4" w:space="0" w:color="auto"/>
              <w:right w:val="double" w:sz="4" w:space="0" w:color="auto"/>
            </w:tcBorders>
            <w:hideMark/>
          </w:tcPr>
          <w:p w14:paraId="659938C5" w14:textId="77777777" w:rsidR="00414212" w:rsidRPr="00414212" w:rsidRDefault="00414212" w:rsidP="002B6F42">
            <w:pPr>
              <w:spacing w:line="240" w:lineRule="auto"/>
              <w:jc w:val="center"/>
            </w:pPr>
            <w:r w:rsidRPr="00414212">
              <w:t>Tumble Dryer</w:t>
            </w:r>
          </w:p>
        </w:tc>
        <w:tc>
          <w:tcPr>
            <w:tcW w:w="1070" w:type="dxa"/>
            <w:tcBorders>
              <w:top w:val="double" w:sz="4" w:space="0" w:color="auto"/>
              <w:left w:val="double" w:sz="4" w:space="0" w:color="auto"/>
              <w:bottom w:val="double" w:sz="4" w:space="0" w:color="auto"/>
              <w:right w:val="double" w:sz="4" w:space="0" w:color="auto"/>
            </w:tcBorders>
            <w:hideMark/>
          </w:tcPr>
          <w:p w14:paraId="4223CB30"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7236C04F" w14:textId="77777777" w:rsidR="00414212" w:rsidRPr="00414212" w:rsidRDefault="00414212" w:rsidP="002B6F42">
            <w:pPr>
              <w:spacing w:line="240" w:lineRule="auto"/>
              <w:jc w:val="center"/>
            </w:pPr>
            <w:r w:rsidRPr="00414212">
              <w:t>1420</w:t>
            </w:r>
          </w:p>
        </w:tc>
      </w:tr>
      <w:tr w:rsidR="00414212" w:rsidRPr="00414212" w14:paraId="3BAC401F"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7993C63C" w14:textId="77777777" w:rsidR="00414212" w:rsidRPr="00414212" w:rsidRDefault="00414212" w:rsidP="002B6F42">
            <w:pPr>
              <w:spacing w:line="240" w:lineRule="auto"/>
              <w:jc w:val="center"/>
            </w:pPr>
            <w:r w:rsidRPr="00414212">
              <w:t>Night Lamp</w:t>
            </w:r>
          </w:p>
        </w:tc>
        <w:tc>
          <w:tcPr>
            <w:tcW w:w="1070" w:type="dxa"/>
            <w:tcBorders>
              <w:top w:val="double" w:sz="4" w:space="0" w:color="auto"/>
              <w:left w:val="double" w:sz="4" w:space="0" w:color="auto"/>
              <w:bottom w:val="double" w:sz="4" w:space="0" w:color="auto"/>
              <w:right w:val="double" w:sz="4" w:space="0" w:color="auto"/>
            </w:tcBorders>
            <w:hideMark/>
          </w:tcPr>
          <w:p w14:paraId="3528DBE4"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7B888979" w14:textId="77777777" w:rsidR="00414212" w:rsidRPr="00414212" w:rsidRDefault="00414212" w:rsidP="002B6F42">
            <w:pPr>
              <w:spacing w:line="240" w:lineRule="auto"/>
              <w:jc w:val="center"/>
            </w:pPr>
            <w:r w:rsidRPr="00414212">
              <w:t>5</w:t>
            </w:r>
          </w:p>
        </w:tc>
        <w:tc>
          <w:tcPr>
            <w:tcW w:w="2140" w:type="dxa"/>
            <w:tcBorders>
              <w:top w:val="double" w:sz="4" w:space="0" w:color="auto"/>
              <w:left w:val="double" w:sz="4" w:space="0" w:color="auto"/>
              <w:bottom w:val="double" w:sz="4" w:space="0" w:color="auto"/>
              <w:right w:val="double" w:sz="4" w:space="0" w:color="auto"/>
            </w:tcBorders>
            <w:hideMark/>
          </w:tcPr>
          <w:p w14:paraId="400EEA62" w14:textId="77777777" w:rsidR="00414212" w:rsidRPr="00414212" w:rsidRDefault="00414212" w:rsidP="002B6F42">
            <w:pPr>
              <w:spacing w:line="240" w:lineRule="auto"/>
              <w:jc w:val="center"/>
            </w:pPr>
            <w:r w:rsidRPr="00414212">
              <w:t>Washing Machine</w:t>
            </w:r>
          </w:p>
        </w:tc>
        <w:tc>
          <w:tcPr>
            <w:tcW w:w="1070" w:type="dxa"/>
            <w:tcBorders>
              <w:top w:val="double" w:sz="4" w:space="0" w:color="auto"/>
              <w:left w:val="double" w:sz="4" w:space="0" w:color="auto"/>
              <w:bottom w:val="double" w:sz="4" w:space="0" w:color="auto"/>
              <w:right w:val="double" w:sz="4" w:space="0" w:color="auto"/>
            </w:tcBorders>
            <w:hideMark/>
          </w:tcPr>
          <w:p w14:paraId="17427C02" w14:textId="77777777" w:rsidR="00414212" w:rsidRPr="00414212" w:rsidRDefault="00414212" w:rsidP="002B6F42">
            <w:pPr>
              <w:spacing w:line="240" w:lineRule="auto"/>
              <w:jc w:val="center"/>
            </w:pPr>
            <w:r w:rsidRPr="00414212">
              <w:t>0.7</w:t>
            </w:r>
          </w:p>
        </w:tc>
        <w:tc>
          <w:tcPr>
            <w:tcW w:w="1070" w:type="dxa"/>
            <w:tcBorders>
              <w:top w:val="double" w:sz="4" w:space="0" w:color="auto"/>
              <w:left w:val="double" w:sz="4" w:space="0" w:color="auto"/>
              <w:bottom w:val="double" w:sz="4" w:space="0" w:color="auto"/>
              <w:right w:val="double" w:sz="4" w:space="0" w:color="auto"/>
            </w:tcBorders>
            <w:hideMark/>
          </w:tcPr>
          <w:p w14:paraId="6C9C1A5D" w14:textId="77777777" w:rsidR="00414212" w:rsidRPr="00414212" w:rsidRDefault="00414212" w:rsidP="002B6F42">
            <w:pPr>
              <w:spacing w:line="240" w:lineRule="auto"/>
              <w:jc w:val="center"/>
            </w:pPr>
            <w:r w:rsidRPr="00414212">
              <w:t>430</w:t>
            </w:r>
          </w:p>
        </w:tc>
      </w:tr>
      <w:tr w:rsidR="00414212" w:rsidRPr="00414212" w14:paraId="683B98F1" w14:textId="77777777" w:rsidTr="002B6F42">
        <w:trPr>
          <w:trHeight w:val="20"/>
        </w:trPr>
        <w:tc>
          <w:tcPr>
            <w:tcW w:w="2140" w:type="dxa"/>
            <w:tcBorders>
              <w:top w:val="double" w:sz="4" w:space="0" w:color="auto"/>
              <w:left w:val="double" w:sz="4" w:space="0" w:color="auto"/>
              <w:bottom w:val="double" w:sz="4" w:space="0" w:color="auto"/>
              <w:right w:val="double" w:sz="4" w:space="0" w:color="auto"/>
            </w:tcBorders>
            <w:hideMark/>
          </w:tcPr>
          <w:p w14:paraId="5A24B31C" w14:textId="77777777" w:rsidR="00414212" w:rsidRPr="00414212" w:rsidRDefault="00414212" w:rsidP="002B6F42">
            <w:pPr>
              <w:spacing w:line="240" w:lineRule="auto"/>
              <w:jc w:val="center"/>
            </w:pPr>
            <w:r w:rsidRPr="00414212">
              <w:t>PC</w:t>
            </w:r>
          </w:p>
        </w:tc>
        <w:tc>
          <w:tcPr>
            <w:tcW w:w="1070" w:type="dxa"/>
            <w:tcBorders>
              <w:top w:val="double" w:sz="4" w:space="0" w:color="auto"/>
              <w:left w:val="double" w:sz="4" w:space="0" w:color="auto"/>
              <w:bottom w:val="double" w:sz="4" w:space="0" w:color="auto"/>
              <w:right w:val="double" w:sz="4" w:space="0" w:color="auto"/>
            </w:tcBorders>
            <w:hideMark/>
          </w:tcPr>
          <w:p w14:paraId="4CF82ECF" w14:textId="77777777" w:rsidR="00414212" w:rsidRPr="00414212" w:rsidRDefault="00414212" w:rsidP="002B6F42">
            <w:pPr>
              <w:spacing w:line="240" w:lineRule="auto"/>
              <w:jc w:val="center"/>
            </w:pPr>
            <w:r w:rsidRPr="00414212">
              <w:t>4.93</w:t>
            </w:r>
          </w:p>
        </w:tc>
        <w:tc>
          <w:tcPr>
            <w:tcW w:w="1070" w:type="dxa"/>
            <w:tcBorders>
              <w:top w:val="double" w:sz="4" w:space="0" w:color="auto"/>
              <w:left w:val="double" w:sz="4" w:space="0" w:color="auto"/>
              <w:bottom w:val="double" w:sz="4" w:space="0" w:color="auto"/>
              <w:right w:val="double" w:sz="4" w:space="0" w:color="auto"/>
            </w:tcBorders>
            <w:hideMark/>
          </w:tcPr>
          <w:p w14:paraId="68289BC8" w14:textId="77777777" w:rsidR="00414212" w:rsidRPr="00414212" w:rsidRDefault="00414212" w:rsidP="002B6F42">
            <w:pPr>
              <w:spacing w:line="240" w:lineRule="auto"/>
              <w:jc w:val="center"/>
            </w:pPr>
            <w:r w:rsidRPr="00414212">
              <w:t>500</w:t>
            </w:r>
          </w:p>
        </w:tc>
        <w:tc>
          <w:tcPr>
            <w:tcW w:w="2140" w:type="dxa"/>
            <w:tcBorders>
              <w:top w:val="double" w:sz="4" w:space="0" w:color="auto"/>
              <w:left w:val="double" w:sz="4" w:space="0" w:color="auto"/>
              <w:bottom w:val="double" w:sz="4" w:space="0" w:color="auto"/>
              <w:right w:val="double" w:sz="4" w:space="0" w:color="auto"/>
            </w:tcBorders>
            <w:hideMark/>
          </w:tcPr>
          <w:p w14:paraId="78ED26AA" w14:textId="77777777" w:rsidR="00414212" w:rsidRPr="00414212" w:rsidRDefault="00414212" w:rsidP="002B6F42">
            <w:pPr>
              <w:spacing w:line="240" w:lineRule="auto"/>
              <w:jc w:val="center"/>
            </w:pPr>
            <w:r w:rsidRPr="00414212">
              <w:t>Laptop</w:t>
            </w:r>
          </w:p>
        </w:tc>
        <w:tc>
          <w:tcPr>
            <w:tcW w:w="1070" w:type="dxa"/>
            <w:tcBorders>
              <w:top w:val="double" w:sz="4" w:space="0" w:color="auto"/>
              <w:left w:val="double" w:sz="4" w:space="0" w:color="auto"/>
              <w:bottom w:val="double" w:sz="4" w:space="0" w:color="auto"/>
              <w:right w:val="double" w:sz="4" w:space="0" w:color="auto"/>
            </w:tcBorders>
            <w:hideMark/>
          </w:tcPr>
          <w:p w14:paraId="3CF12DE3" w14:textId="77777777" w:rsidR="00414212" w:rsidRPr="00414212" w:rsidRDefault="00414212" w:rsidP="002B6F42">
            <w:pPr>
              <w:spacing w:line="240" w:lineRule="auto"/>
              <w:jc w:val="center"/>
            </w:pPr>
            <w:r w:rsidRPr="00414212">
              <w:t>0</w:t>
            </w:r>
          </w:p>
        </w:tc>
        <w:tc>
          <w:tcPr>
            <w:tcW w:w="1070" w:type="dxa"/>
            <w:tcBorders>
              <w:top w:val="double" w:sz="4" w:space="0" w:color="auto"/>
              <w:left w:val="double" w:sz="4" w:space="0" w:color="auto"/>
              <w:bottom w:val="double" w:sz="4" w:space="0" w:color="auto"/>
              <w:right w:val="double" w:sz="4" w:space="0" w:color="auto"/>
            </w:tcBorders>
            <w:hideMark/>
          </w:tcPr>
          <w:p w14:paraId="0B7A271F" w14:textId="77777777" w:rsidR="00414212" w:rsidRPr="00414212" w:rsidRDefault="00414212" w:rsidP="002B6F42">
            <w:pPr>
              <w:spacing w:line="240" w:lineRule="auto"/>
              <w:jc w:val="center"/>
            </w:pPr>
            <w:r w:rsidRPr="00414212">
              <w:t>60</w:t>
            </w:r>
          </w:p>
        </w:tc>
      </w:tr>
    </w:tbl>
    <w:p w14:paraId="5EE63BDE" w14:textId="77777777" w:rsidR="0013282D" w:rsidRDefault="0013282D" w:rsidP="00FD3CD4">
      <w:pPr>
        <w:ind w:firstLine="426"/>
      </w:pPr>
    </w:p>
    <w:p w14:paraId="035A0279" w14:textId="13B43954" w:rsidR="00C3317B" w:rsidRDefault="007D5407" w:rsidP="00C3317B">
      <w:pPr>
        <w:ind w:firstLine="426"/>
      </w:pPr>
      <w:r>
        <w:rPr>
          <w:rFonts w:hint="eastAsia"/>
        </w:rPr>
        <w:t>Five different daily activity schedules are collected from five different subjects,</w:t>
      </w:r>
      <w:r w:rsidR="001828BC">
        <w:rPr>
          <w:rFonts w:hint="eastAsia"/>
        </w:rPr>
        <w:t xml:space="preserve"> and are </w:t>
      </w:r>
      <w:r w:rsidR="00911DAA">
        <w:rPr>
          <w:rFonts w:hint="eastAsia"/>
        </w:rPr>
        <w:t>listed</w:t>
      </w:r>
      <w:r w:rsidR="001828BC">
        <w:rPr>
          <w:rFonts w:hint="eastAsia"/>
        </w:rPr>
        <w:t xml:space="preserve"> in </w:t>
      </w:r>
      <w:r w:rsidR="001828BC">
        <w:fldChar w:fldCharType="begin"/>
      </w:r>
      <w:r w:rsidR="001828BC">
        <w:instrText xml:space="preserve"> </w:instrText>
      </w:r>
      <w:r w:rsidR="001828BC">
        <w:rPr>
          <w:rFonts w:hint="eastAsia"/>
        </w:rPr>
        <w:instrText>REF _Ref392458163 \h</w:instrText>
      </w:r>
      <w:r w:rsidR="001828BC">
        <w:instrText xml:space="preserve"> </w:instrText>
      </w:r>
      <w:r w:rsidR="001828BC">
        <w:fldChar w:fldCharType="separate"/>
      </w:r>
      <w:r w:rsidR="00DE3D21" w:rsidRPr="00280668">
        <w:rPr>
          <w:sz w:val="22"/>
          <w:szCs w:val="22"/>
        </w:rPr>
        <w:t xml:space="preserve">Table </w:t>
      </w:r>
      <w:r w:rsidR="00DE3D21">
        <w:rPr>
          <w:noProof/>
          <w:sz w:val="22"/>
          <w:szCs w:val="22"/>
        </w:rPr>
        <w:t>5</w:t>
      </w:r>
      <w:r w:rsidR="00DE3D21">
        <w:rPr>
          <w:sz w:val="22"/>
          <w:szCs w:val="22"/>
        </w:rPr>
        <w:noBreakHyphen/>
      </w:r>
      <w:r w:rsidR="00DE3D21">
        <w:rPr>
          <w:noProof/>
          <w:sz w:val="22"/>
          <w:szCs w:val="22"/>
        </w:rPr>
        <w:t>3</w:t>
      </w:r>
      <w:r w:rsidR="001828BC">
        <w:fldChar w:fldCharType="end"/>
      </w:r>
      <w:r w:rsidR="001828BC">
        <w:rPr>
          <w:rFonts w:hint="eastAsia"/>
        </w:rPr>
        <w:t xml:space="preserve"> to </w:t>
      </w:r>
      <w:r w:rsidR="001828BC">
        <w:fldChar w:fldCharType="begin"/>
      </w:r>
      <w:r w:rsidR="001828BC">
        <w:instrText xml:space="preserve"> REF _Ref393805054 \h </w:instrText>
      </w:r>
      <w:r w:rsidR="001828BC">
        <w:fldChar w:fldCharType="separate"/>
      </w:r>
      <w:r w:rsidR="00DE3D21">
        <w:t xml:space="preserve">Table </w:t>
      </w:r>
      <w:r w:rsidR="00DE3D21">
        <w:rPr>
          <w:noProof/>
        </w:rPr>
        <w:t>5</w:t>
      </w:r>
      <w:r w:rsidR="00DE3D21">
        <w:noBreakHyphen/>
      </w:r>
      <w:r w:rsidR="00DE3D21">
        <w:rPr>
          <w:noProof/>
        </w:rPr>
        <w:t>7</w:t>
      </w:r>
      <w:r w:rsidR="001828BC">
        <w:fldChar w:fldCharType="end"/>
      </w:r>
      <w:r>
        <w:rPr>
          <w:rFonts w:hint="eastAsia"/>
        </w:rPr>
        <w:t xml:space="preserve">. </w:t>
      </w:r>
      <w:r w:rsidR="00902114">
        <w:rPr>
          <w:rFonts w:hint="eastAsia"/>
        </w:rPr>
        <w:t xml:space="preserve">The table includes the </w:t>
      </w:r>
      <w:r w:rsidR="00902114">
        <w:t>information</w:t>
      </w:r>
      <w:r w:rsidR="00902114">
        <w:rPr>
          <w:rFonts w:hint="eastAsia"/>
        </w:rPr>
        <w:t xml:space="preserve"> of name of activity, s</w:t>
      </w:r>
      <w:r w:rsidR="00902114">
        <w:t>chedulability</w:t>
      </w:r>
      <w:r w:rsidR="00902114">
        <w:rPr>
          <w:rFonts w:hint="eastAsia"/>
        </w:rPr>
        <w:t xml:space="preserve">, duration, the earliest start time, and the latest end time. </w:t>
      </w:r>
      <w:r w:rsidR="009E0E4F">
        <w:rPr>
          <w:rFonts w:hint="eastAsia"/>
        </w:rPr>
        <w:t>Some activities take place more than once in one day are listed in the same row</w:t>
      </w:r>
      <w:r w:rsidR="00911DAA">
        <w:rPr>
          <w:rFonts w:hint="eastAsia"/>
        </w:rPr>
        <w:t xml:space="preserve">, like "Cooking" in </w:t>
      </w:r>
      <w:r w:rsidR="00911DAA">
        <w:fldChar w:fldCharType="begin"/>
      </w:r>
      <w:r w:rsidR="00911DAA">
        <w:instrText xml:space="preserve"> </w:instrText>
      </w:r>
      <w:r w:rsidR="00911DAA">
        <w:rPr>
          <w:rFonts w:hint="eastAsia"/>
        </w:rPr>
        <w:instrText>REF _Ref392458163 \h</w:instrText>
      </w:r>
      <w:r w:rsidR="00911DAA">
        <w:instrText xml:space="preserve"> </w:instrText>
      </w:r>
      <w:r w:rsidR="00911DAA">
        <w:fldChar w:fldCharType="separate"/>
      </w:r>
      <w:r w:rsidR="00DE3D21" w:rsidRPr="00280668">
        <w:rPr>
          <w:sz w:val="22"/>
          <w:szCs w:val="22"/>
        </w:rPr>
        <w:t xml:space="preserve">Table </w:t>
      </w:r>
      <w:r w:rsidR="00DE3D21">
        <w:rPr>
          <w:noProof/>
          <w:sz w:val="22"/>
          <w:szCs w:val="22"/>
        </w:rPr>
        <w:t>5</w:t>
      </w:r>
      <w:r w:rsidR="00DE3D21">
        <w:rPr>
          <w:sz w:val="22"/>
          <w:szCs w:val="22"/>
        </w:rPr>
        <w:noBreakHyphen/>
      </w:r>
      <w:r w:rsidR="00DE3D21">
        <w:rPr>
          <w:noProof/>
          <w:sz w:val="22"/>
          <w:szCs w:val="22"/>
        </w:rPr>
        <w:t>3</w:t>
      </w:r>
      <w:r w:rsidR="00911DAA">
        <w:fldChar w:fldCharType="end"/>
      </w:r>
      <w:r w:rsidR="00911DAA">
        <w:rPr>
          <w:rFonts w:hint="eastAsia"/>
        </w:rPr>
        <w:t xml:space="preserve">. Some activities take place once but have multiple available durations are listed in the same row as well, like "DryingClothes" in </w:t>
      </w:r>
      <w:r w:rsidR="00911DAA">
        <w:fldChar w:fldCharType="begin"/>
      </w:r>
      <w:r w:rsidR="00911DAA">
        <w:instrText xml:space="preserve"> </w:instrText>
      </w:r>
      <w:r w:rsidR="00911DAA">
        <w:rPr>
          <w:rFonts w:hint="eastAsia"/>
        </w:rPr>
        <w:instrText>REF _Ref392458163 \h</w:instrText>
      </w:r>
      <w:r w:rsidR="00911DAA">
        <w:instrText xml:space="preserve"> </w:instrText>
      </w:r>
      <w:r w:rsidR="00911DAA">
        <w:fldChar w:fldCharType="separate"/>
      </w:r>
      <w:r w:rsidR="00DE3D21" w:rsidRPr="00280668">
        <w:rPr>
          <w:sz w:val="22"/>
          <w:szCs w:val="22"/>
        </w:rPr>
        <w:t xml:space="preserve">Table </w:t>
      </w:r>
      <w:r w:rsidR="00DE3D21">
        <w:rPr>
          <w:noProof/>
          <w:sz w:val="22"/>
          <w:szCs w:val="22"/>
        </w:rPr>
        <w:t>5</w:t>
      </w:r>
      <w:r w:rsidR="00DE3D21">
        <w:rPr>
          <w:sz w:val="22"/>
          <w:szCs w:val="22"/>
        </w:rPr>
        <w:noBreakHyphen/>
      </w:r>
      <w:r w:rsidR="00DE3D21">
        <w:rPr>
          <w:noProof/>
          <w:sz w:val="22"/>
          <w:szCs w:val="22"/>
        </w:rPr>
        <w:t>3</w:t>
      </w:r>
      <w:r w:rsidR="00911DAA">
        <w:fldChar w:fldCharType="end"/>
      </w:r>
      <w:r w:rsidR="00911DAA">
        <w:rPr>
          <w:rFonts w:hint="eastAsia"/>
        </w:rPr>
        <w:t xml:space="preserve">. </w:t>
      </w:r>
      <w:r>
        <w:rPr>
          <w:rFonts w:hint="eastAsia"/>
        </w:rPr>
        <w:t xml:space="preserve">For simplicity, the ERC model of each activity is obtained from </w:t>
      </w:r>
      <w:r w:rsidR="00A35111">
        <w:fldChar w:fldCharType="begin"/>
      </w:r>
      <w:r w:rsidR="001E6978">
        <w:instrText xml:space="preserve"> ADDIN EN.CITE &lt;EndNote&gt;&lt;Cite&gt;&lt;Author&gt;Lu&lt;/Author&gt;&lt;Year&gt;2013&lt;/Year&gt;&lt;RecNum&gt;68&lt;/RecNum&gt;&lt;DisplayText&gt;[21]&lt;/DisplayText&gt;&lt;record&gt;&lt;rec-number&gt;68&lt;/rec-number&gt;&lt;foreign-keys&gt;&lt;key app="EN" db-id="r9txdt29lxxralesxf4xptxkz5ft52vzas5t"&gt;68&lt;/key&gt;&lt;key app="ENWeb" db-id=""&gt;0&lt;/key&gt;&lt;/foreign-keys&gt;&lt;ref-type name="Journal Article"&gt;17&lt;/ref-type&gt;&lt;contributors&gt;&lt;authors&gt;&lt;author&gt;Lu, C. H.&lt;/author&gt;&lt;author&gt;Wu, C. L.&lt;/author&gt;&lt;author&gt;Yang, T. H.&lt;/author&gt;&lt;author&gt;Yeh, H. W.&lt;/author&gt;&lt;author&gt;Weng, M. Y.&lt;/author&gt;&lt;author&gt;Fu, L. C.&lt;/author&gt;&lt;author&gt;Tai, T. Y. C.&lt;/author&gt;&lt;/authors&gt;&lt;/contributors&gt;&lt;titles&gt;&lt;title&gt;Energy-Responsive Aggregate Context for Energy Saving in a Multi-Resident Environment&lt;/title&gt;&lt;secondary-title&gt;IEEE Transactions on Automation Science and Engineering&lt;/secondary-title&gt;&lt;/titles&gt;&lt;periodical&gt;&lt;full-title&gt;IEEE Transactions on Automation Science and Engineering&lt;/full-title&gt;&lt;/periodical&gt;&lt;pages&gt;1-15&lt;/pages&gt;&lt;volume&gt;PP&lt;/volume&gt;&lt;number&gt;99&lt;/number&gt;&lt;keywords&gt;&lt;keyword&gt;Energy-responsive aggregate context (ERAC)&lt;/keyword&gt;&lt;keyword&gt;energy-tagged aggregate context (ETAC)&lt;/keyword&gt;&lt;keyword&gt;multi-resident activity recognition&lt;/keyword&gt;&lt;/keywords&gt;&lt;dates&gt;&lt;year&gt;2013&lt;/year&gt;&lt;/dates&gt;&lt;isbn&gt;1545-5955&lt;/isbn&gt;&lt;urls&gt;&lt;/urls&gt;&lt;electronic-resource-num&gt;10.1109/TASE.2013.2290312&lt;/electronic-resource-num&gt;&lt;/record&gt;&lt;/Cite&gt;&lt;/EndNote&gt;</w:instrText>
      </w:r>
      <w:r w:rsidR="00A35111">
        <w:fldChar w:fldCharType="separate"/>
      </w:r>
      <w:r w:rsidR="00A35111">
        <w:rPr>
          <w:noProof/>
        </w:rPr>
        <w:t>[</w:t>
      </w:r>
      <w:hyperlink w:anchor="_ENREF_21" w:tooltip="Lu, 2013 #68" w:history="1">
        <w:r w:rsidR="001E6978">
          <w:rPr>
            <w:noProof/>
          </w:rPr>
          <w:t>21</w:t>
        </w:r>
      </w:hyperlink>
      <w:r w:rsidR="00A35111">
        <w:rPr>
          <w:noProof/>
        </w:rPr>
        <w:t>]</w:t>
      </w:r>
      <w:r w:rsidR="00A35111">
        <w:fldChar w:fldCharType="end"/>
      </w:r>
      <w:r>
        <w:rPr>
          <w:rFonts w:hint="eastAsia"/>
        </w:rPr>
        <w:t xml:space="preserve"> initially</w:t>
      </w:r>
      <w:r w:rsidR="00A35111">
        <w:rPr>
          <w:rFonts w:hint="eastAsia"/>
        </w:rPr>
        <w:t>, and then</w:t>
      </w:r>
      <w:r>
        <w:rPr>
          <w:rFonts w:hint="eastAsia"/>
        </w:rPr>
        <w:t xml:space="preserve"> is customized for each subject according to his/her own preference</w:t>
      </w:r>
      <w:r w:rsidR="00A35111">
        <w:rPr>
          <w:rFonts w:hint="eastAsia"/>
        </w:rPr>
        <w:t>.</w:t>
      </w:r>
    </w:p>
    <w:tbl>
      <w:tblPr>
        <w:tblStyle w:val="ae"/>
        <w:tblW w:w="0" w:type="auto"/>
        <w:tblLayout w:type="fixed"/>
        <w:tblLook w:val="04A0" w:firstRow="1" w:lastRow="0" w:firstColumn="1" w:lastColumn="0" w:noHBand="0" w:noVBand="1"/>
      </w:tblPr>
      <w:tblGrid>
        <w:gridCol w:w="1809"/>
        <w:gridCol w:w="1985"/>
        <w:gridCol w:w="1559"/>
        <w:gridCol w:w="1985"/>
        <w:gridCol w:w="1382"/>
      </w:tblGrid>
      <w:tr w:rsidR="00902114" w14:paraId="38ED6C7D" w14:textId="77777777" w:rsidTr="00902114">
        <w:tc>
          <w:tcPr>
            <w:tcW w:w="8720" w:type="dxa"/>
            <w:gridSpan w:val="5"/>
            <w:tcBorders>
              <w:top w:val="nil"/>
              <w:left w:val="nil"/>
              <w:bottom w:val="double" w:sz="4" w:space="0" w:color="auto"/>
              <w:right w:val="nil"/>
            </w:tcBorders>
          </w:tcPr>
          <w:p w14:paraId="39136A9A" w14:textId="14463BC8" w:rsidR="00902114" w:rsidRPr="00280668" w:rsidRDefault="00902114" w:rsidP="00F906FA">
            <w:pPr>
              <w:ind w:firstLine="426"/>
              <w:jc w:val="center"/>
              <w:rPr>
                <w:sz w:val="22"/>
                <w:szCs w:val="22"/>
              </w:rPr>
            </w:pPr>
            <w:bookmarkStart w:id="207" w:name="_Ref392458163"/>
            <w:bookmarkStart w:id="208" w:name="_Toc394850385"/>
            <w:r w:rsidRPr="00280668">
              <w:rPr>
                <w:sz w:val="22"/>
                <w:szCs w:val="22"/>
              </w:rPr>
              <w:lastRenderedPageBreak/>
              <w:t xml:space="preserve">Table </w:t>
            </w:r>
            <w:r w:rsidR="00DA5BE6">
              <w:rPr>
                <w:sz w:val="22"/>
                <w:szCs w:val="22"/>
              </w:rPr>
              <w:fldChar w:fldCharType="begin"/>
            </w:r>
            <w:r w:rsidR="00DA5BE6">
              <w:rPr>
                <w:sz w:val="22"/>
                <w:szCs w:val="22"/>
              </w:rPr>
              <w:instrText xml:space="preserve"> STYLEREF 1 \s </w:instrText>
            </w:r>
            <w:r w:rsidR="00DA5BE6">
              <w:rPr>
                <w:sz w:val="22"/>
                <w:szCs w:val="22"/>
              </w:rPr>
              <w:fldChar w:fldCharType="separate"/>
            </w:r>
            <w:r w:rsidR="00DE3D21">
              <w:rPr>
                <w:noProof/>
                <w:sz w:val="22"/>
                <w:szCs w:val="22"/>
              </w:rPr>
              <w:t>5</w:t>
            </w:r>
            <w:r w:rsidR="00DA5BE6">
              <w:rPr>
                <w:sz w:val="22"/>
                <w:szCs w:val="22"/>
              </w:rPr>
              <w:fldChar w:fldCharType="end"/>
            </w:r>
            <w:r w:rsidR="00DA5BE6">
              <w:rPr>
                <w:sz w:val="22"/>
                <w:szCs w:val="22"/>
              </w:rPr>
              <w:noBreakHyphen/>
            </w:r>
            <w:r w:rsidR="00DA5BE6">
              <w:rPr>
                <w:sz w:val="22"/>
                <w:szCs w:val="22"/>
              </w:rPr>
              <w:fldChar w:fldCharType="begin"/>
            </w:r>
            <w:r w:rsidR="00DA5BE6">
              <w:rPr>
                <w:sz w:val="22"/>
                <w:szCs w:val="22"/>
              </w:rPr>
              <w:instrText xml:space="preserve"> SEQ Table \* ARABIC \s 1 </w:instrText>
            </w:r>
            <w:r w:rsidR="00DA5BE6">
              <w:rPr>
                <w:sz w:val="22"/>
                <w:szCs w:val="22"/>
              </w:rPr>
              <w:fldChar w:fldCharType="separate"/>
            </w:r>
            <w:r w:rsidR="00DE3D21">
              <w:rPr>
                <w:noProof/>
                <w:sz w:val="22"/>
                <w:szCs w:val="22"/>
              </w:rPr>
              <w:t>3</w:t>
            </w:r>
            <w:r w:rsidR="00DA5BE6">
              <w:rPr>
                <w:sz w:val="22"/>
                <w:szCs w:val="22"/>
              </w:rPr>
              <w:fldChar w:fldCharType="end"/>
            </w:r>
            <w:bookmarkEnd w:id="207"/>
            <w:r w:rsidRPr="00280668">
              <w:rPr>
                <w:rFonts w:hint="eastAsia"/>
                <w:sz w:val="22"/>
                <w:szCs w:val="22"/>
              </w:rPr>
              <w:t xml:space="preserve"> </w:t>
            </w:r>
            <w:r w:rsidR="00F906FA" w:rsidRPr="00280668">
              <w:rPr>
                <w:rFonts w:hint="eastAsia"/>
                <w:sz w:val="22"/>
                <w:szCs w:val="22"/>
              </w:rPr>
              <w:t>D</w:t>
            </w:r>
            <w:r w:rsidRPr="00280668">
              <w:rPr>
                <w:rFonts w:hint="eastAsia"/>
                <w:sz w:val="22"/>
                <w:szCs w:val="22"/>
              </w:rPr>
              <w:t>aily activity profile</w:t>
            </w:r>
            <w:r w:rsidR="00F906FA" w:rsidRPr="00280668">
              <w:rPr>
                <w:rFonts w:hint="eastAsia"/>
                <w:sz w:val="22"/>
                <w:szCs w:val="22"/>
              </w:rPr>
              <w:t xml:space="preserve"> of subject_1</w:t>
            </w:r>
            <w:bookmarkEnd w:id="208"/>
          </w:p>
        </w:tc>
      </w:tr>
      <w:tr w:rsidR="00902114" w:rsidRPr="009D07DA" w14:paraId="734203E9" w14:textId="77777777" w:rsidTr="00280668">
        <w:trPr>
          <w:trHeight w:val="710"/>
        </w:trPr>
        <w:tc>
          <w:tcPr>
            <w:tcW w:w="180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25E3F7A0" w14:textId="77777777" w:rsidR="009D07DA" w:rsidRPr="002B6F42" w:rsidRDefault="009D07DA" w:rsidP="002B6F42">
            <w:pPr>
              <w:spacing w:line="240" w:lineRule="auto"/>
              <w:jc w:val="center"/>
              <w:rPr>
                <w:b/>
              </w:rPr>
            </w:pPr>
            <w:r w:rsidRPr="002B6F42">
              <w:rPr>
                <w:b/>
              </w:rPr>
              <w:t>Activity</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359F6A53" w14:textId="77777777" w:rsidR="009D07DA" w:rsidRPr="002B6F42" w:rsidRDefault="009D07DA" w:rsidP="002B6F42">
            <w:pPr>
              <w:spacing w:line="240" w:lineRule="auto"/>
              <w:jc w:val="center"/>
              <w:rPr>
                <w:b/>
              </w:rPr>
            </w:pPr>
            <w:r w:rsidRPr="002B6F42">
              <w:rPr>
                <w:b/>
              </w:rPr>
              <w:t>Schedulability</w:t>
            </w:r>
          </w:p>
        </w:tc>
        <w:tc>
          <w:tcPr>
            <w:tcW w:w="155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3FBECAA5" w14:textId="77777777" w:rsidR="009D07DA" w:rsidRPr="002B6F42" w:rsidRDefault="009D07DA" w:rsidP="002B6F42">
            <w:pPr>
              <w:spacing w:line="240" w:lineRule="auto"/>
              <w:jc w:val="center"/>
              <w:rPr>
                <w:b/>
              </w:rPr>
            </w:pPr>
            <w:r w:rsidRPr="002B6F42">
              <w:rPr>
                <w:b/>
              </w:rPr>
              <w:t>Duration(h)</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1570E347" w14:textId="549BEE5C" w:rsidR="009D07DA" w:rsidRPr="002B6F42" w:rsidRDefault="00902114" w:rsidP="002B6F42">
            <w:pPr>
              <w:spacing w:line="240" w:lineRule="auto"/>
              <w:jc w:val="center"/>
              <w:rPr>
                <w:b/>
              </w:rPr>
            </w:pPr>
            <w:r w:rsidRPr="002B6F42">
              <w:rPr>
                <w:rFonts w:hint="eastAsia"/>
                <w:b/>
              </w:rPr>
              <w:t xml:space="preserve">Earliest </w:t>
            </w:r>
            <w:r w:rsidRPr="002B6F42">
              <w:rPr>
                <w:b/>
              </w:rPr>
              <w:br/>
            </w:r>
            <w:r w:rsidR="009D07DA" w:rsidRPr="002B6F42">
              <w:rPr>
                <w:b/>
              </w:rPr>
              <w:t>Start time</w:t>
            </w:r>
          </w:p>
        </w:tc>
        <w:tc>
          <w:tcPr>
            <w:tcW w:w="1382"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26CBCB46" w14:textId="7D142219" w:rsidR="009D07DA" w:rsidRPr="002B6F42" w:rsidRDefault="00902114" w:rsidP="002B6F42">
            <w:pPr>
              <w:spacing w:line="240" w:lineRule="auto"/>
              <w:jc w:val="center"/>
              <w:rPr>
                <w:b/>
              </w:rPr>
            </w:pPr>
            <w:r w:rsidRPr="002B6F42">
              <w:rPr>
                <w:rFonts w:hint="eastAsia"/>
                <w:b/>
              </w:rPr>
              <w:t xml:space="preserve">Latest </w:t>
            </w:r>
            <w:r w:rsidRPr="002B6F42">
              <w:rPr>
                <w:b/>
              </w:rPr>
              <w:br/>
            </w:r>
            <w:r w:rsidR="009D07DA" w:rsidRPr="002B6F42">
              <w:rPr>
                <w:b/>
              </w:rPr>
              <w:t>End time</w:t>
            </w:r>
          </w:p>
        </w:tc>
      </w:tr>
      <w:tr w:rsidR="009D07DA" w:rsidRPr="009D07DA" w14:paraId="68FD3682"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hideMark/>
          </w:tcPr>
          <w:p w14:paraId="469CE66C" w14:textId="77777777" w:rsidR="009D07DA" w:rsidRPr="002B6F42" w:rsidRDefault="009D07DA" w:rsidP="002B6F42">
            <w:pPr>
              <w:spacing w:line="240" w:lineRule="auto"/>
              <w:jc w:val="center"/>
            </w:pPr>
            <w:r w:rsidRPr="002B6F42">
              <w:t>Sleeping</w:t>
            </w:r>
          </w:p>
        </w:tc>
        <w:tc>
          <w:tcPr>
            <w:tcW w:w="1985" w:type="dxa"/>
            <w:tcBorders>
              <w:top w:val="double" w:sz="4" w:space="0" w:color="auto"/>
              <w:left w:val="double" w:sz="4" w:space="0" w:color="auto"/>
              <w:bottom w:val="double" w:sz="4" w:space="0" w:color="auto"/>
              <w:right w:val="double" w:sz="4" w:space="0" w:color="auto"/>
            </w:tcBorders>
            <w:hideMark/>
          </w:tcPr>
          <w:p w14:paraId="0C40A2EA" w14:textId="77777777" w:rsidR="009D07DA" w:rsidRPr="002B6F42" w:rsidRDefault="009D07DA" w:rsidP="002B6F42">
            <w:pPr>
              <w:spacing w:line="240" w:lineRule="auto"/>
              <w:jc w:val="center"/>
            </w:pPr>
            <w:r w:rsidRPr="002B6F42">
              <w:t>Nonschedulable</w:t>
            </w:r>
          </w:p>
        </w:tc>
        <w:tc>
          <w:tcPr>
            <w:tcW w:w="1559" w:type="dxa"/>
            <w:tcBorders>
              <w:top w:val="double" w:sz="4" w:space="0" w:color="auto"/>
              <w:left w:val="double" w:sz="4" w:space="0" w:color="auto"/>
              <w:bottom w:val="double" w:sz="4" w:space="0" w:color="auto"/>
              <w:right w:val="double" w:sz="4" w:space="0" w:color="auto"/>
            </w:tcBorders>
            <w:hideMark/>
          </w:tcPr>
          <w:p w14:paraId="26B6B124" w14:textId="77777777" w:rsidR="009D07DA" w:rsidRPr="002B6F42" w:rsidRDefault="009D07DA" w:rsidP="002B6F42">
            <w:pPr>
              <w:spacing w:line="240" w:lineRule="auto"/>
              <w:jc w:val="center"/>
            </w:pPr>
            <w:r w:rsidRPr="002B6F42">
              <w:t>9</w:t>
            </w:r>
          </w:p>
        </w:tc>
        <w:tc>
          <w:tcPr>
            <w:tcW w:w="1985" w:type="dxa"/>
            <w:tcBorders>
              <w:top w:val="double" w:sz="4" w:space="0" w:color="auto"/>
              <w:left w:val="double" w:sz="4" w:space="0" w:color="auto"/>
              <w:bottom w:val="double" w:sz="4" w:space="0" w:color="auto"/>
              <w:right w:val="double" w:sz="4" w:space="0" w:color="auto"/>
            </w:tcBorders>
            <w:hideMark/>
          </w:tcPr>
          <w:p w14:paraId="49B68C84" w14:textId="77777777" w:rsidR="009D07DA" w:rsidRPr="002B6F42" w:rsidRDefault="009D07DA" w:rsidP="002B6F42">
            <w:pPr>
              <w:spacing w:line="240" w:lineRule="auto"/>
              <w:jc w:val="center"/>
            </w:pPr>
            <w:r w:rsidRPr="002B6F42">
              <w:t>00:00</w:t>
            </w:r>
          </w:p>
        </w:tc>
        <w:tc>
          <w:tcPr>
            <w:tcW w:w="1382" w:type="dxa"/>
            <w:tcBorders>
              <w:top w:val="double" w:sz="4" w:space="0" w:color="auto"/>
              <w:left w:val="double" w:sz="4" w:space="0" w:color="auto"/>
              <w:bottom w:val="double" w:sz="4" w:space="0" w:color="auto"/>
              <w:right w:val="double" w:sz="4" w:space="0" w:color="auto"/>
            </w:tcBorders>
            <w:hideMark/>
          </w:tcPr>
          <w:p w14:paraId="7B398701" w14:textId="77777777" w:rsidR="009D07DA" w:rsidRPr="002B6F42" w:rsidRDefault="009D07DA" w:rsidP="002B6F42">
            <w:pPr>
              <w:spacing w:line="240" w:lineRule="auto"/>
              <w:jc w:val="center"/>
            </w:pPr>
            <w:r w:rsidRPr="002B6F42">
              <w:t>09:00</w:t>
            </w:r>
          </w:p>
        </w:tc>
      </w:tr>
      <w:tr w:rsidR="009E0E4F" w:rsidRPr="009D07DA" w14:paraId="5D7446E3"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204E92B5" w14:textId="725F151E" w:rsidR="009E0E4F" w:rsidRPr="002B6F42" w:rsidRDefault="009E0E4F" w:rsidP="002B6F42">
            <w:pPr>
              <w:spacing w:line="240" w:lineRule="auto"/>
              <w:jc w:val="center"/>
            </w:pPr>
            <w:r w:rsidRPr="002B6F42">
              <w:t>Cooking</w:t>
            </w:r>
          </w:p>
        </w:tc>
        <w:tc>
          <w:tcPr>
            <w:tcW w:w="1985" w:type="dxa"/>
            <w:tcBorders>
              <w:top w:val="double" w:sz="4" w:space="0" w:color="auto"/>
              <w:left w:val="double" w:sz="4" w:space="0" w:color="auto"/>
              <w:bottom w:val="double" w:sz="4" w:space="0" w:color="auto"/>
              <w:right w:val="double" w:sz="4" w:space="0" w:color="auto"/>
            </w:tcBorders>
            <w:hideMark/>
          </w:tcPr>
          <w:p w14:paraId="632DE665" w14:textId="33855629" w:rsidR="009E0E4F" w:rsidRPr="002B6F42" w:rsidRDefault="009E0E4F"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hideMark/>
          </w:tcPr>
          <w:p w14:paraId="1CD06ECA" w14:textId="77777777" w:rsidR="009E0E4F" w:rsidRPr="002B6F42" w:rsidRDefault="009E0E4F" w:rsidP="002B6F42">
            <w:pPr>
              <w:spacing w:line="240" w:lineRule="auto"/>
              <w:jc w:val="center"/>
            </w:pPr>
            <w:r w:rsidRPr="002B6F42">
              <w:t>1</w:t>
            </w:r>
          </w:p>
        </w:tc>
        <w:tc>
          <w:tcPr>
            <w:tcW w:w="1985" w:type="dxa"/>
            <w:tcBorders>
              <w:top w:val="double" w:sz="4" w:space="0" w:color="auto"/>
              <w:left w:val="double" w:sz="4" w:space="0" w:color="auto"/>
              <w:bottom w:val="double" w:sz="4" w:space="0" w:color="auto"/>
              <w:right w:val="double" w:sz="4" w:space="0" w:color="auto"/>
            </w:tcBorders>
            <w:hideMark/>
          </w:tcPr>
          <w:p w14:paraId="4EF23DCC" w14:textId="757162DC" w:rsidR="009E0E4F" w:rsidRPr="002B6F42" w:rsidRDefault="009E0E4F" w:rsidP="002B6F42">
            <w:pPr>
              <w:spacing w:line="240" w:lineRule="auto"/>
              <w:jc w:val="center"/>
            </w:pPr>
            <w:r w:rsidRPr="002B6F42">
              <w:t>09:00</w:t>
            </w:r>
          </w:p>
        </w:tc>
        <w:tc>
          <w:tcPr>
            <w:tcW w:w="1382" w:type="dxa"/>
            <w:tcBorders>
              <w:top w:val="double" w:sz="4" w:space="0" w:color="auto"/>
              <w:left w:val="double" w:sz="4" w:space="0" w:color="auto"/>
              <w:bottom w:val="double" w:sz="4" w:space="0" w:color="auto"/>
              <w:right w:val="double" w:sz="4" w:space="0" w:color="auto"/>
            </w:tcBorders>
            <w:hideMark/>
          </w:tcPr>
          <w:p w14:paraId="7A9C68FA" w14:textId="0D16E544" w:rsidR="009E0E4F" w:rsidRPr="002B6F42" w:rsidRDefault="009E0E4F" w:rsidP="002B6F42">
            <w:pPr>
              <w:spacing w:line="240" w:lineRule="auto"/>
              <w:jc w:val="center"/>
            </w:pPr>
            <w:r w:rsidRPr="002B6F42">
              <w:t>11:00</w:t>
            </w:r>
          </w:p>
        </w:tc>
      </w:tr>
      <w:tr w:rsidR="009E0E4F" w:rsidRPr="009D07DA" w14:paraId="253BAAD1" w14:textId="77777777" w:rsidTr="002B6F42">
        <w:trPr>
          <w:trHeight w:val="20"/>
        </w:trPr>
        <w:tc>
          <w:tcPr>
            <w:tcW w:w="1809" w:type="dxa"/>
            <w:vMerge/>
            <w:tcBorders>
              <w:left w:val="double" w:sz="4" w:space="0" w:color="auto"/>
              <w:right w:val="double" w:sz="4" w:space="0" w:color="auto"/>
            </w:tcBorders>
          </w:tcPr>
          <w:p w14:paraId="5AE9B9DE" w14:textId="77777777" w:rsidR="009E0E4F" w:rsidRPr="002B6F42" w:rsidRDefault="009E0E4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538C5C07" w14:textId="28FDE6C7" w:rsidR="009E0E4F" w:rsidRPr="002B6F42" w:rsidRDefault="009E0E4F"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tcPr>
          <w:p w14:paraId="4AB36557" w14:textId="0F2FC016" w:rsidR="009E0E4F" w:rsidRPr="002B6F42" w:rsidRDefault="009E0E4F" w:rsidP="002B6F42">
            <w:pPr>
              <w:spacing w:line="240" w:lineRule="auto"/>
              <w:jc w:val="center"/>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5F438A8D" w14:textId="6353ECC7" w:rsidR="009E0E4F" w:rsidRPr="002B6F42" w:rsidRDefault="009E0E4F" w:rsidP="002B6F42">
            <w:pPr>
              <w:spacing w:line="240" w:lineRule="auto"/>
              <w:jc w:val="center"/>
            </w:pPr>
            <w:r w:rsidRPr="002B6F42">
              <w:t>12:00</w:t>
            </w:r>
          </w:p>
        </w:tc>
        <w:tc>
          <w:tcPr>
            <w:tcW w:w="1382" w:type="dxa"/>
            <w:tcBorders>
              <w:top w:val="double" w:sz="4" w:space="0" w:color="auto"/>
              <w:left w:val="double" w:sz="4" w:space="0" w:color="auto"/>
              <w:bottom w:val="double" w:sz="4" w:space="0" w:color="auto"/>
              <w:right w:val="double" w:sz="4" w:space="0" w:color="auto"/>
            </w:tcBorders>
          </w:tcPr>
          <w:p w14:paraId="3D273C28" w14:textId="42749221" w:rsidR="009E0E4F" w:rsidRPr="002B6F42" w:rsidRDefault="009E0E4F" w:rsidP="002B6F42">
            <w:pPr>
              <w:spacing w:line="240" w:lineRule="auto"/>
              <w:jc w:val="center"/>
            </w:pPr>
            <w:r w:rsidRPr="002B6F42">
              <w:t>14:00</w:t>
            </w:r>
          </w:p>
        </w:tc>
      </w:tr>
      <w:tr w:rsidR="009E0E4F" w:rsidRPr="009D07DA" w14:paraId="39D32302" w14:textId="77777777" w:rsidTr="002B6F42">
        <w:trPr>
          <w:trHeight w:val="20"/>
        </w:trPr>
        <w:tc>
          <w:tcPr>
            <w:tcW w:w="1809" w:type="dxa"/>
            <w:vMerge/>
            <w:tcBorders>
              <w:left w:val="double" w:sz="4" w:space="0" w:color="auto"/>
              <w:bottom w:val="double" w:sz="4" w:space="0" w:color="auto"/>
              <w:right w:val="double" w:sz="4" w:space="0" w:color="auto"/>
            </w:tcBorders>
          </w:tcPr>
          <w:p w14:paraId="7D14D70F" w14:textId="77777777" w:rsidR="009E0E4F" w:rsidRPr="002B6F42" w:rsidRDefault="009E0E4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238B5110" w14:textId="09DD8C10" w:rsidR="009E0E4F" w:rsidRPr="002B6F42" w:rsidRDefault="009E0E4F"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tcPr>
          <w:p w14:paraId="32B19AF8" w14:textId="35E8BAF9" w:rsidR="009E0E4F" w:rsidRPr="002B6F42" w:rsidRDefault="009E0E4F" w:rsidP="002B6F42">
            <w:pPr>
              <w:spacing w:line="240" w:lineRule="auto"/>
              <w:jc w:val="center"/>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6292F2DC" w14:textId="4B9A31B2" w:rsidR="009E0E4F" w:rsidRPr="002B6F42" w:rsidRDefault="009E0E4F" w:rsidP="002B6F42">
            <w:pPr>
              <w:spacing w:line="240" w:lineRule="auto"/>
              <w:jc w:val="center"/>
            </w:pPr>
            <w:r w:rsidRPr="002B6F42">
              <w:t>17:00</w:t>
            </w:r>
          </w:p>
        </w:tc>
        <w:tc>
          <w:tcPr>
            <w:tcW w:w="1382" w:type="dxa"/>
            <w:tcBorders>
              <w:top w:val="double" w:sz="4" w:space="0" w:color="auto"/>
              <w:left w:val="double" w:sz="4" w:space="0" w:color="auto"/>
              <w:bottom w:val="double" w:sz="4" w:space="0" w:color="auto"/>
              <w:right w:val="double" w:sz="4" w:space="0" w:color="auto"/>
            </w:tcBorders>
          </w:tcPr>
          <w:p w14:paraId="3A7BC8CD" w14:textId="7C00B6DF" w:rsidR="009E0E4F" w:rsidRPr="002B6F42" w:rsidRDefault="009E0E4F" w:rsidP="002B6F42">
            <w:pPr>
              <w:spacing w:line="240" w:lineRule="auto"/>
              <w:jc w:val="center"/>
            </w:pPr>
            <w:r w:rsidRPr="002B6F42">
              <w:t>19:00</w:t>
            </w:r>
          </w:p>
        </w:tc>
      </w:tr>
      <w:tr w:rsidR="009E0E4F" w:rsidRPr="009D07DA" w14:paraId="2B119B88"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66FCE51A" w14:textId="59EE7ACA" w:rsidR="009E0E4F" w:rsidRPr="002B6F42" w:rsidRDefault="009E0E4F" w:rsidP="002B6F42">
            <w:pPr>
              <w:spacing w:line="240" w:lineRule="auto"/>
              <w:jc w:val="center"/>
            </w:pPr>
            <w:r w:rsidRPr="002B6F42">
              <w:t>MakingCoffee</w:t>
            </w:r>
          </w:p>
        </w:tc>
        <w:tc>
          <w:tcPr>
            <w:tcW w:w="1985" w:type="dxa"/>
            <w:tcBorders>
              <w:top w:val="double" w:sz="4" w:space="0" w:color="auto"/>
              <w:left w:val="double" w:sz="4" w:space="0" w:color="auto"/>
              <w:bottom w:val="double" w:sz="4" w:space="0" w:color="auto"/>
              <w:right w:val="double" w:sz="4" w:space="0" w:color="auto"/>
            </w:tcBorders>
            <w:hideMark/>
          </w:tcPr>
          <w:p w14:paraId="5D4F8257" w14:textId="285BDF09" w:rsidR="009E0E4F" w:rsidRPr="002B6F42" w:rsidRDefault="009E0E4F"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hideMark/>
          </w:tcPr>
          <w:p w14:paraId="4102E00D" w14:textId="53FE1D4F" w:rsidR="009E0E4F" w:rsidRPr="002B6F42" w:rsidRDefault="009E0E4F" w:rsidP="002B6F42">
            <w:pPr>
              <w:spacing w:line="240" w:lineRule="auto"/>
              <w:jc w:val="center"/>
            </w:pPr>
            <w:r w:rsidRPr="002B6F42">
              <w:t>1</w:t>
            </w:r>
          </w:p>
        </w:tc>
        <w:tc>
          <w:tcPr>
            <w:tcW w:w="1985" w:type="dxa"/>
            <w:tcBorders>
              <w:top w:val="double" w:sz="4" w:space="0" w:color="auto"/>
              <w:left w:val="double" w:sz="4" w:space="0" w:color="auto"/>
              <w:bottom w:val="double" w:sz="4" w:space="0" w:color="auto"/>
              <w:right w:val="double" w:sz="4" w:space="0" w:color="auto"/>
            </w:tcBorders>
            <w:hideMark/>
          </w:tcPr>
          <w:p w14:paraId="6A83B7F8" w14:textId="26268E0C" w:rsidR="009E0E4F" w:rsidRPr="002B6F42" w:rsidRDefault="009E0E4F" w:rsidP="002B6F42">
            <w:pPr>
              <w:spacing w:line="240" w:lineRule="auto"/>
              <w:jc w:val="center"/>
            </w:pPr>
            <w:r w:rsidRPr="002B6F42">
              <w:t>09:00</w:t>
            </w:r>
          </w:p>
        </w:tc>
        <w:tc>
          <w:tcPr>
            <w:tcW w:w="1382" w:type="dxa"/>
            <w:tcBorders>
              <w:top w:val="double" w:sz="4" w:space="0" w:color="auto"/>
              <w:left w:val="double" w:sz="4" w:space="0" w:color="auto"/>
              <w:bottom w:val="double" w:sz="4" w:space="0" w:color="auto"/>
              <w:right w:val="double" w:sz="4" w:space="0" w:color="auto"/>
            </w:tcBorders>
            <w:hideMark/>
          </w:tcPr>
          <w:p w14:paraId="52C357F1" w14:textId="190189AF" w:rsidR="009E0E4F" w:rsidRPr="002B6F42" w:rsidRDefault="009E0E4F" w:rsidP="002B6F42">
            <w:pPr>
              <w:spacing w:line="240" w:lineRule="auto"/>
              <w:jc w:val="center"/>
            </w:pPr>
            <w:r w:rsidRPr="002B6F42">
              <w:t>11:00</w:t>
            </w:r>
          </w:p>
        </w:tc>
      </w:tr>
      <w:tr w:rsidR="009E0E4F" w:rsidRPr="009D07DA" w14:paraId="6219CB32" w14:textId="77777777" w:rsidTr="002B6F42">
        <w:trPr>
          <w:trHeight w:val="20"/>
        </w:trPr>
        <w:tc>
          <w:tcPr>
            <w:tcW w:w="1809" w:type="dxa"/>
            <w:vMerge/>
            <w:tcBorders>
              <w:left w:val="double" w:sz="4" w:space="0" w:color="auto"/>
              <w:bottom w:val="double" w:sz="4" w:space="0" w:color="auto"/>
              <w:right w:val="double" w:sz="4" w:space="0" w:color="auto"/>
            </w:tcBorders>
          </w:tcPr>
          <w:p w14:paraId="752ADA0D" w14:textId="77777777" w:rsidR="009E0E4F" w:rsidRPr="002B6F42" w:rsidRDefault="009E0E4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07FC265A" w14:textId="2E4F0411" w:rsidR="009E0E4F" w:rsidRPr="002B6F42" w:rsidRDefault="009E0E4F"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tcPr>
          <w:p w14:paraId="6F58074F" w14:textId="66A145C2" w:rsidR="009E0E4F" w:rsidRPr="002B6F42" w:rsidRDefault="009E0E4F" w:rsidP="002B6F42">
            <w:pPr>
              <w:spacing w:line="240" w:lineRule="auto"/>
              <w:jc w:val="center"/>
            </w:pPr>
            <w:r w:rsidRPr="002B6F42">
              <w:t>1</w:t>
            </w:r>
          </w:p>
        </w:tc>
        <w:tc>
          <w:tcPr>
            <w:tcW w:w="1985" w:type="dxa"/>
            <w:tcBorders>
              <w:top w:val="double" w:sz="4" w:space="0" w:color="auto"/>
              <w:left w:val="double" w:sz="4" w:space="0" w:color="auto"/>
              <w:bottom w:val="double" w:sz="4" w:space="0" w:color="auto"/>
              <w:right w:val="double" w:sz="4" w:space="0" w:color="auto"/>
            </w:tcBorders>
          </w:tcPr>
          <w:p w14:paraId="1F1D5FE1" w14:textId="5C82EF63" w:rsidR="009E0E4F" w:rsidRPr="002B6F42" w:rsidRDefault="009E0E4F" w:rsidP="002B6F42">
            <w:pPr>
              <w:spacing w:line="240" w:lineRule="auto"/>
              <w:jc w:val="center"/>
            </w:pPr>
            <w:r w:rsidRPr="002B6F42">
              <w:t>12:00</w:t>
            </w:r>
          </w:p>
        </w:tc>
        <w:tc>
          <w:tcPr>
            <w:tcW w:w="1382" w:type="dxa"/>
            <w:tcBorders>
              <w:top w:val="double" w:sz="4" w:space="0" w:color="auto"/>
              <w:left w:val="double" w:sz="4" w:space="0" w:color="auto"/>
              <w:bottom w:val="double" w:sz="4" w:space="0" w:color="auto"/>
              <w:right w:val="double" w:sz="4" w:space="0" w:color="auto"/>
            </w:tcBorders>
          </w:tcPr>
          <w:p w14:paraId="44F41015" w14:textId="37642C3A" w:rsidR="009E0E4F" w:rsidRPr="002B6F42" w:rsidRDefault="009E0E4F" w:rsidP="002B6F42">
            <w:pPr>
              <w:spacing w:line="240" w:lineRule="auto"/>
              <w:jc w:val="center"/>
            </w:pPr>
            <w:r w:rsidRPr="002B6F42">
              <w:t>14:00</w:t>
            </w:r>
          </w:p>
        </w:tc>
      </w:tr>
      <w:tr w:rsidR="009D07DA" w:rsidRPr="009D07DA" w14:paraId="0D5326DC"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hideMark/>
          </w:tcPr>
          <w:p w14:paraId="5D888839" w14:textId="77777777" w:rsidR="009D07DA" w:rsidRPr="002B6F42" w:rsidRDefault="009D07DA" w:rsidP="002B6F42">
            <w:pPr>
              <w:spacing w:line="240" w:lineRule="auto"/>
              <w:jc w:val="center"/>
            </w:pPr>
            <w:r w:rsidRPr="002B6F42">
              <w:t>WatchingTV</w:t>
            </w:r>
          </w:p>
        </w:tc>
        <w:tc>
          <w:tcPr>
            <w:tcW w:w="1985" w:type="dxa"/>
            <w:tcBorders>
              <w:top w:val="double" w:sz="4" w:space="0" w:color="auto"/>
              <w:left w:val="double" w:sz="4" w:space="0" w:color="auto"/>
              <w:bottom w:val="double" w:sz="4" w:space="0" w:color="auto"/>
              <w:right w:val="double" w:sz="4" w:space="0" w:color="auto"/>
            </w:tcBorders>
            <w:hideMark/>
          </w:tcPr>
          <w:p w14:paraId="59DEC80D" w14:textId="77777777" w:rsidR="009D07DA" w:rsidRPr="002B6F42" w:rsidRDefault="009D07DA" w:rsidP="002B6F42">
            <w:pPr>
              <w:spacing w:line="240" w:lineRule="auto"/>
              <w:jc w:val="center"/>
            </w:pPr>
            <w:r w:rsidRPr="002B6F42">
              <w:t>Nonschedulable</w:t>
            </w:r>
          </w:p>
        </w:tc>
        <w:tc>
          <w:tcPr>
            <w:tcW w:w="1559" w:type="dxa"/>
            <w:tcBorders>
              <w:top w:val="double" w:sz="4" w:space="0" w:color="auto"/>
              <w:left w:val="double" w:sz="4" w:space="0" w:color="auto"/>
              <w:bottom w:val="double" w:sz="4" w:space="0" w:color="auto"/>
              <w:right w:val="double" w:sz="4" w:space="0" w:color="auto"/>
            </w:tcBorders>
            <w:hideMark/>
          </w:tcPr>
          <w:p w14:paraId="52AD704A" w14:textId="77777777" w:rsidR="009D07DA" w:rsidRPr="002B6F42" w:rsidRDefault="009D07DA" w:rsidP="002B6F42">
            <w:pPr>
              <w:spacing w:line="240" w:lineRule="auto"/>
              <w:jc w:val="center"/>
            </w:pPr>
            <w:r w:rsidRPr="002B6F42">
              <w:t>2</w:t>
            </w:r>
          </w:p>
        </w:tc>
        <w:tc>
          <w:tcPr>
            <w:tcW w:w="1985" w:type="dxa"/>
            <w:tcBorders>
              <w:top w:val="double" w:sz="4" w:space="0" w:color="auto"/>
              <w:left w:val="double" w:sz="4" w:space="0" w:color="auto"/>
              <w:bottom w:val="double" w:sz="4" w:space="0" w:color="auto"/>
              <w:right w:val="double" w:sz="4" w:space="0" w:color="auto"/>
            </w:tcBorders>
            <w:hideMark/>
          </w:tcPr>
          <w:p w14:paraId="62B9B15B" w14:textId="77777777" w:rsidR="009D07DA" w:rsidRPr="002B6F42" w:rsidRDefault="009D07DA" w:rsidP="002B6F42">
            <w:pPr>
              <w:spacing w:line="240" w:lineRule="auto"/>
              <w:jc w:val="center"/>
            </w:pPr>
            <w:r w:rsidRPr="002B6F42">
              <w:t>09:00</w:t>
            </w:r>
          </w:p>
        </w:tc>
        <w:tc>
          <w:tcPr>
            <w:tcW w:w="1382" w:type="dxa"/>
            <w:tcBorders>
              <w:top w:val="double" w:sz="4" w:space="0" w:color="auto"/>
              <w:left w:val="double" w:sz="4" w:space="0" w:color="auto"/>
              <w:bottom w:val="double" w:sz="4" w:space="0" w:color="auto"/>
              <w:right w:val="double" w:sz="4" w:space="0" w:color="auto"/>
            </w:tcBorders>
            <w:hideMark/>
          </w:tcPr>
          <w:p w14:paraId="08D5CE2C" w14:textId="77777777" w:rsidR="009D07DA" w:rsidRPr="002B6F42" w:rsidRDefault="009D07DA" w:rsidP="002B6F42">
            <w:pPr>
              <w:spacing w:line="240" w:lineRule="auto"/>
              <w:jc w:val="center"/>
            </w:pPr>
            <w:r w:rsidRPr="002B6F42">
              <w:t>11:00</w:t>
            </w:r>
          </w:p>
        </w:tc>
      </w:tr>
      <w:tr w:rsidR="009D07DA" w:rsidRPr="009D07DA" w14:paraId="0C4537E5"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hideMark/>
          </w:tcPr>
          <w:p w14:paraId="4A06743A" w14:textId="77777777" w:rsidR="009D07DA" w:rsidRPr="002B6F42" w:rsidRDefault="009D07DA" w:rsidP="002B6F42">
            <w:pPr>
              <w:spacing w:line="240" w:lineRule="auto"/>
              <w:jc w:val="center"/>
            </w:pPr>
            <w:r w:rsidRPr="002B6F42">
              <w:t>UsingPC</w:t>
            </w:r>
          </w:p>
        </w:tc>
        <w:tc>
          <w:tcPr>
            <w:tcW w:w="1985" w:type="dxa"/>
            <w:tcBorders>
              <w:top w:val="double" w:sz="4" w:space="0" w:color="auto"/>
              <w:left w:val="double" w:sz="4" w:space="0" w:color="auto"/>
              <w:bottom w:val="double" w:sz="4" w:space="0" w:color="auto"/>
              <w:right w:val="double" w:sz="4" w:space="0" w:color="auto"/>
            </w:tcBorders>
            <w:hideMark/>
          </w:tcPr>
          <w:p w14:paraId="74A5B8A6" w14:textId="77777777" w:rsidR="009D07DA" w:rsidRPr="002B6F42" w:rsidRDefault="009D07DA"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hideMark/>
          </w:tcPr>
          <w:p w14:paraId="14A9A182" w14:textId="77777777" w:rsidR="009D07DA" w:rsidRPr="002B6F42" w:rsidRDefault="009D07DA" w:rsidP="002B6F42">
            <w:pPr>
              <w:spacing w:line="240" w:lineRule="auto"/>
              <w:jc w:val="center"/>
            </w:pPr>
            <w:r w:rsidRPr="002B6F42">
              <w:t>1</w:t>
            </w:r>
          </w:p>
        </w:tc>
        <w:tc>
          <w:tcPr>
            <w:tcW w:w="1985" w:type="dxa"/>
            <w:tcBorders>
              <w:top w:val="double" w:sz="4" w:space="0" w:color="auto"/>
              <w:left w:val="double" w:sz="4" w:space="0" w:color="auto"/>
              <w:bottom w:val="double" w:sz="4" w:space="0" w:color="auto"/>
              <w:right w:val="double" w:sz="4" w:space="0" w:color="auto"/>
            </w:tcBorders>
            <w:hideMark/>
          </w:tcPr>
          <w:p w14:paraId="4AA5AC9A" w14:textId="77777777" w:rsidR="009D07DA" w:rsidRPr="002B6F42" w:rsidRDefault="009D07DA" w:rsidP="002B6F42">
            <w:pPr>
              <w:spacing w:line="240" w:lineRule="auto"/>
              <w:jc w:val="center"/>
            </w:pPr>
            <w:r w:rsidRPr="002B6F42">
              <w:t>10:00</w:t>
            </w:r>
          </w:p>
        </w:tc>
        <w:tc>
          <w:tcPr>
            <w:tcW w:w="1382" w:type="dxa"/>
            <w:tcBorders>
              <w:top w:val="double" w:sz="4" w:space="0" w:color="auto"/>
              <w:left w:val="double" w:sz="4" w:space="0" w:color="auto"/>
              <w:bottom w:val="double" w:sz="4" w:space="0" w:color="auto"/>
              <w:right w:val="double" w:sz="4" w:space="0" w:color="auto"/>
            </w:tcBorders>
            <w:hideMark/>
          </w:tcPr>
          <w:p w14:paraId="50DB6883" w14:textId="77777777" w:rsidR="009D07DA" w:rsidRPr="002B6F42" w:rsidRDefault="009D07DA" w:rsidP="002B6F42">
            <w:pPr>
              <w:spacing w:line="240" w:lineRule="auto"/>
              <w:jc w:val="center"/>
            </w:pPr>
            <w:r w:rsidRPr="002B6F42">
              <w:t>12:00</w:t>
            </w:r>
          </w:p>
        </w:tc>
      </w:tr>
      <w:tr w:rsidR="009D07DA" w:rsidRPr="009D07DA" w14:paraId="4B0D4626"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hideMark/>
          </w:tcPr>
          <w:p w14:paraId="567DF88C" w14:textId="77777777" w:rsidR="009D07DA" w:rsidRPr="002B6F42" w:rsidRDefault="009D07DA" w:rsidP="002B6F42">
            <w:pPr>
              <w:spacing w:line="240" w:lineRule="auto"/>
              <w:jc w:val="center"/>
            </w:pPr>
            <w:r w:rsidRPr="002B6F42">
              <w:t>Reading</w:t>
            </w:r>
          </w:p>
        </w:tc>
        <w:tc>
          <w:tcPr>
            <w:tcW w:w="1985" w:type="dxa"/>
            <w:tcBorders>
              <w:top w:val="double" w:sz="4" w:space="0" w:color="auto"/>
              <w:left w:val="double" w:sz="4" w:space="0" w:color="auto"/>
              <w:bottom w:val="double" w:sz="4" w:space="0" w:color="auto"/>
              <w:right w:val="double" w:sz="4" w:space="0" w:color="auto"/>
            </w:tcBorders>
            <w:hideMark/>
          </w:tcPr>
          <w:p w14:paraId="39B50114" w14:textId="77777777" w:rsidR="009D07DA" w:rsidRPr="002B6F42" w:rsidRDefault="009D07DA"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hideMark/>
          </w:tcPr>
          <w:p w14:paraId="6FF73D85" w14:textId="77777777" w:rsidR="009D07DA" w:rsidRPr="002B6F42" w:rsidRDefault="009D07DA" w:rsidP="002B6F42">
            <w:pPr>
              <w:spacing w:line="240" w:lineRule="auto"/>
              <w:jc w:val="center"/>
            </w:pPr>
            <w:r w:rsidRPr="002B6F42">
              <w:t>2</w:t>
            </w:r>
          </w:p>
        </w:tc>
        <w:tc>
          <w:tcPr>
            <w:tcW w:w="1985" w:type="dxa"/>
            <w:tcBorders>
              <w:top w:val="double" w:sz="4" w:space="0" w:color="auto"/>
              <w:left w:val="double" w:sz="4" w:space="0" w:color="auto"/>
              <w:bottom w:val="double" w:sz="4" w:space="0" w:color="auto"/>
              <w:right w:val="double" w:sz="4" w:space="0" w:color="auto"/>
            </w:tcBorders>
            <w:hideMark/>
          </w:tcPr>
          <w:p w14:paraId="7B000EAD" w14:textId="77777777" w:rsidR="009D07DA" w:rsidRPr="002B6F42" w:rsidRDefault="009D07DA" w:rsidP="002B6F42">
            <w:pPr>
              <w:spacing w:line="240" w:lineRule="auto"/>
              <w:jc w:val="center"/>
            </w:pPr>
            <w:r w:rsidRPr="002B6F42">
              <w:t>14:00</w:t>
            </w:r>
          </w:p>
        </w:tc>
        <w:tc>
          <w:tcPr>
            <w:tcW w:w="1382" w:type="dxa"/>
            <w:tcBorders>
              <w:top w:val="double" w:sz="4" w:space="0" w:color="auto"/>
              <w:left w:val="double" w:sz="4" w:space="0" w:color="auto"/>
              <w:bottom w:val="double" w:sz="4" w:space="0" w:color="auto"/>
              <w:right w:val="double" w:sz="4" w:space="0" w:color="auto"/>
            </w:tcBorders>
            <w:hideMark/>
          </w:tcPr>
          <w:p w14:paraId="4C3FEA53" w14:textId="77777777" w:rsidR="009D07DA" w:rsidRPr="002B6F42" w:rsidRDefault="009D07DA" w:rsidP="002B6F42">
            <w:pPr>
              <w:spacing w:line="240" w:lineRule="auto"/>
              <w:jc w:val="center"/>
            </w:pPr>
            <w:r w:rsidRPr="002B6F42">
              <w:t>17:00</w:t>
            </w:r>
          </w:p>
        </w:tc>
      </w:tr>
      <w:tr w:rsidR="009D07DA" w:rsidRPr="009D07DA" w14:paraId="30814801"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hideMark/>
          </w:tcPr>
          <w:p w14:paraId="5748EB08" w14:textId="77777777" w:rsidR="009D07DA" w:rsidRPr="002B6F42" w:rsidRDefault="009D07DA" w:rsidP="002B6F42">
            <w:pPr>
              <w:spacing w:line="240" w:lineRule="auto"/>
              <w:jc w:val="center"/>
            </w:pPr>
            <w:r w:rsidRPr="002B6F42">
              <w:t>PlayingXBOX</w:t>
            </w:r>
          </w:p>
        </w:tc>
        <w:tc>
          <w:tcPr>
            <w:tcW w:w="1985" w:type="dxa"/>
            <w:tcBorders>
              <w:top w:val="double" w:sz="4" w:space="0" w:color="auto"/>
              <w:left w:val="double" w:sz="4" w:space="0" w:color="auto"/>
              <w:bottom w:val="double" w:sz="4" w:space="0" w:color="auto"/>
              <w:right w:val="double" w:sz="4" w:space="0" w:color="auto"/>
            </w:tcBorders>
            <w:hideMark/>
          </w:tcPr>
          <w:p w14:paraId="236D79D5" w14:textId="77777777" w:rsidR="009D07DA" w:rsidRPr="002B6F42" w:rsidRDefault="009D07DA"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hideMark/>
          </w:tcPr>
          <w:p w14:paraId="39E7B7BF" w14:textId="77777777" w:rsidR="009D07DA" w:rsidRPr="002B6F42" w:rsidRDefault="009D07DA" w:rsidP="002B6F42">
            <w:pPr>
              <w:spacing w:line="240" w:lineRule="auto"/>
              <w:jc w:val="center"/>
            </w:pPr>
            <w:r w:rsidRPr="002B6F42">
              <w:t>1</w:t>
            </w:r>
          </w:p>
        </w:tc>
        <w:tc>
          <w:tcPr>
            <w:tcW w:w="1985" w:type="dxa"/>
            <w:tcBorders>
              <w:top w:val="double" w:sz="4" w:space="0" w:color="auto"/>
              <w:left w:val="double" w:sz="4" w:space="0" w:color="auto"/>
              <w:bottom w:val="double" w:sz="4" w:space="0" w:color="auto"/>
              <w:right w:val="double" w:sz="4" w:space="0" w:color="auto"/>
            </w:tcBorders>
            <w:hideMark/>
          </w:tcPr>
          <w:p w14:paraId="0980EC49" w14:textId="77777777" w:rsidR="009D07DA" w:rsidRPr="002B6F42" w:rsidRDefault="009D07DA" w:rsidP="002B6F42">
            <w:pPr>
              <w:spacing w:line="240" w:lineRule="auto"/>
              <w:jc w:val="center"/>
            </w:pPr>
            <w:r w:rsidRPr="002B6F42">
              <w:t>14:00</w:t>
            </w:r>
          </w:p>
        </w:tc>
        <w:tc>
          <w:tcPr>
            <w:tcW w:w="1382" w:type="dxa"/>
            <w:tcBorders>
              <w:top w:val="double" w:sz="4" w:space="0" w:color="auto"/>
              <w:left w:val="double" w:sz="4" w:space="0" w:color="auto"/>
              <w:bottom w:val="double" w:sz="4" w:space="0" w:color="auto"/>
              <w:right w:val="double" w:sz="4" w:space="0" w:color="auto"/>
            </w:tcBorders>
            <w:hideMark/>
          </w:tcPr>
          <w:p w14:paraId="31F57474" w14:textId="77777777" w:rsidR="009D07DA" w:rsidRPr="002B6F42" w:rsidRDefault="009D07DA" w:rsidP="002B6F42">
            <w:pPr>
              <w:spacing w:line="240" w:lineRule="auto"/>
              <w:jc w:val="center"/>
            </w:pPr>
            <w:r w:rsidRPr="002B6F42">
              <w:t>17:00</w:t>
            </w:r>
          </w:p>
        </w:tc>
      </w:tr>
      <w:tr w:rsidR="009D07DA" w:rsidRPr="009D07DA" w14:paraId="0DE82656"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hideMark/>
          </w:tcPr>
          <w:p w14:paraId="6AB41B3D" w14:textId="77777777" w:rsidR="009D07DA" w:rsidRPr="002B6F42" w:rsidRDefault="009D07DA" w:rsidP="002B6F42">
            <w:pPr>
              <w:spacing w:line="240" w:lineRule="auto"/>
              <w:jc w:val="center"/>
            </w:pPr>
            <w:r w:rsidRPr="002B6F42">
              <w:t>WashingDishes</w:t>
            </w:r>
          </w:p>
        </w:tc>
        <w:tc>
          <w:tcPr>
            <w:tcW w:w="1985" w:type="dxa"/>
            <w:tcBorders>
              <w:top w:val="double" w:sz="4" w:space="0" w:color="auto"/>
              <w:left w:val="double" w:sz="4" w:space="0" w:color="auto"/>
              <w:bottom w:val="double" w:sz="4" w:space="0" w:color="auto"/>
              <w:right w:val="double" w:sz="4" w:space="0" w:color="auto"/>
            </w:tcBorders>
            <w:hideMark/>
          </w:tcPr>
          <w:p w14:paraId="1A85DAF0" w14:textId="77777777" w:rsidR="009D07DA" w:rsidRPr="002B6F42" w:rsidRDefault="009D07DA"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hideMark/>
          </w:tcPr>
          <w:p w14:paraId="1C2CF29F" w14:textId="77777777" w:rsidR="009D07DA" w:rsidRPr="002B6F42" w:rsidRDefault="009D07DA" w:rsidP="002B6F42">
            <w:pPr>
              <w:spacing w:line="240" w:lineRule="auto"/>
              <w:jc w:val="center"/>
            </w:pPr>
            <w:r w:rsidRPr="002B6F42">
              <w:t>1</w:t>
            </w:r>
          </w:p>
        </w:tc>
        <w:tc>
          <w:tcPr>
            <w:tcW w:w="1985" w:type="dxa"/>
            <w:tcBorders>
              <w:top w:val="double" w:sz="4" w:space="0" w:color="auto"/>
              <w:left w:val="double" w:sz="4" w:space="0" w:color="auto"/>
              <w:bottom w:val="double" w:sz="4" w:space="0" w:color="auto"/>
              <w:right w:val="double" w:sz="4" w:space="0" w:color="auto"/>
            </w:tcBorders>
            <w:hideMark/>
          </w:tcPr>
          <w:p w14:paraId="0364718B" w14:textId="77777777" w:rsidR="009D07DA" w:rsidRPr="002B6F42" w:rsidRDefault="009D07DA" w:rsidP="002B6F42">
            <w:pPr>
              <w:spacing w:line="240" w:lineRule="auto"/>
              <w:jc w:val="center"/>
            </w:pPr>
            <w:r w:rsidRPr="002B6F42">
              <w:t>19:00</w:t>
            </w:r>
          </w:p>
        </w:tc>
        <w:tc>
          <w:tcPr>
            <w:tcW w:w="1382" w:type="dxa"/>
            <w:tcBorders>
              <w:top w:val="double" w:sz="4" w:space="0" w:color="auto"/>
              <w:left w:val="double" w:sz="4" w:space="0" w:color="auto"/>
              <w:bottom w:val="double" w:sz="4" w:space="0" w:color="auto"/>
              <w:right w:val="double" w:sz="4" w:space="0" w:color="auto"/>
            </w:tcBorders>
            <w:hideMark/>
          </w:tcPr>
          <w:p w14:paraId="3F648251" w14:textId="77777777" w:rsidR="009D07DA" w:rsidRPr="002B6F42" w:rsidRDefault="009D07DA" w:rsidP="002B6F42">
            <w:pPr>
              <w:spacing w:line="240" w:lineRule="auto"/>
              <w:jc w:val="center"/>
            </w:pPr>
            <w:r w:rsidRPr="002B6F42">
              <w:t>23:00</w:t>
            </w:r>
          </w:p>
        </w:tc>
      </w:tr>
      <w:tr w:rsidR="009D07DA" w:rsidRPr="009D07DA" w14:paraId="726A0AFA"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hideMark/>
          </w:tcPr>
          <w:p w14:paraId="1E135A9B" w14:textId="77777777" w:rsidR="009D07DA" w:rsidRPr="002B6F42" w:rsidRDefault="009D07DA" w:rsidP="002B6F42">
            <w:pPr>
              <w:spacing w:line="240" w:lineRule="auto"/>
              <w:jc w:val="center"/>
            </w:pPr>
            <w:r w:rsidRPr="002B6F42">
              <w:t>Laundry</w:t>
            </w:r>
          </w:p>
        </w:tc>
        <w:tc>
          <w:tcPr>
            <w:tcW w:w="1985" w:type="dxa"/>
            <w:tcBorders>
              <w:top w:val="double" w:sz="4" w:space="0" w:color="auto"/>
              <w:left w:val="double" w:sz="4" w:space="0" w:color="auto"/>
              <w:bottom w:val="double" w:sz="4" w:space="0" w:color="auto"/>
              <w:right w:val="double" w:sz="4" w:space="0" w:color="auto"/>
            </w:tcBorders>
            <w:hideMark/>
          </w:tcPr>
          <w:p w14:paraId="6787A9F9" w14:textId="77777777" w:rsidR="009D07DA" w:rsidRPr="002B6F42" w:rsidRDefault="009D07DA" w:rsidP="002B6F42">
            <w:pPr>
              <w:spacing w:line="240" w:lineRule="auto"/>
              <w:jc w:val="center"/>
            </w:pPr>
            <w:r w:rsidRPr="002B6F42">
              <w:t>Schedulable</w:t>
            </w:r>
          </w:p>
        </w:tc>
        <w:tc>
          <w:tcPr>
            <w:tcW w:w="1559" w:type="dxa"/>
            <w:tcBorders>
              <w:top w:val="double" w:sz="4" w:space="0" w:color="auto"/>
              <w:left w:val="double" w:sz="4" w:space="0" w:color="auto"/>
              <w:bottom w:val="double" w:sz="4" w:space="0" w:color="auto"/>
              <w:right w:val="double" w:sz="4" w:space="0" w:color="auto"/>
            </w:tcBorders>
            <w:hideMark/>
          </w:tcPr>
          <w:p w14:paraId="5A90A21A" w14:textId="77777777" w:rsidR="009D07DA" w:rsidRPr="002B6F42" w:rsidRDefault="009D07DA" w:rsidP="002B6F42">
            <w:pPr>
              <w:spacing w:line="240" w:lineRule="auto"/>
              <w:jc w:val="center"/>
            </w:pPr>
            <w:r w:rsidRPr="002B6F42">
              <w:t>1</w:t>
            </w:r>
          </w:p>
        </w:tc>
        <w:tc>
          <w:tcPr>
            <w:tcW w:w="1985" w:type="dxa"/>
            <w:tcBorders>
              <w:top w:val="double" w:sz="4" w:space="0" w:color="auto"/>
              <w:left w:val="double" w:sz="4" w:space="0" w:color="auto"/>
              <w:bottom w:val="double" w:sz="4" w:space="0" w:color="auto"/>
              <w:right w:val="double" w:sz="4" w:space="0" w:color="auto"/>
            </w:tcBorders>
            <w:hideMark/>
          </w:tcPr>
          <w:p w14:paraId="79A7A7D1" w14:textId="77777777" w:rsidR="009D07DA" w:rsidRPr="002B6F42" w:rsidRDefault="009D07DA" w:rsidP="002B6F42">
            <w:pPr>
              <w:spacing w:line="240" w:lineRule="auto"/>
              <w:jc w:val="center"/>
            </w:pPr>
            <w:r w:rsidRPr="002B6F42">
              <w:t>19:00</w:t>
            </w:r>
          </w:p>
        </w:tc>
        <w:tc>
          <w:tcPr>
            <w:tcW w:w="1382" w:type="dxa"/>
            <w:tcBorders>
              <w:top w:val="double" w:sz="4" w:space="0" w:color="auto"/>
              <w:left w:val="double" w:sz="4" w:space="0" w:color="auto"/>
              <w:bottom w:val="double" w:sz="4" w:space="0" w:color="auto"/>
              <w:right w:val="double" w:sz="4" w:space="0" w:color="auto"/>
            </w:tcBorders>
            <w:hideMark/>
          </w:tcPr>
          <w:p w14:paraId="2FDDFE1A" w14:textId="77777777" w:rsidR="009D07DA" w:rsidRPr="002B6F42" w:rsidRDefault="009D07DA" w:rsidP="002B6F42">
            <w:pPr>
              <w:spacing w:line="240" w:lineRule="auto"/>
              <w:jc w:val="center"/>
            </w:pPr>
            <w:r w:rsidRPr="002B6F42">
              <w:t>23:00</w:t>
            </w:r>
          </w:p>
        </w:tc>
      </w:tr>
      <w:tr w:rsidR="009D07DA" w:rsidRPr="009D07DA" w14:paraId="718EE81C" w14:textId="77777777" w:rsidTr="002B6F42">
        <w:trPr>
          <w:trHeight w:val="20"/>
        </w:trPr>
        <w:tc>
          <w:tcPr>
            <w:tcW w:w="1809" w:type="dxa"/>
            <w:vMerge w:val="restart"/>
            <w:tcBorders>
              <w:top w:val="double" w:sz="4" w:space="0" w:color="auto"/>
              <w:left w:val="double" w:sz="4" w:space="0" w:color="auto"/>
              <w:bottom w:val="double" w:sz="4" w:space="0" w:color="auto"/>
              <w:right w:val="double" w:sz="4" w:space="0" w:color="auto"/>
            </w:tcBorders>
            <w:hideMark/>
          </w:tcPr>
          <w:p w14:paraId="6934095C" w14:textId="77777777" w:rsidR="009D07DA" w:rsidRPr="002B6F42" w:rsidRDefault="009D07DA" w:rsidP="002B6F42">
            <w:pPr>
              <w:spacing w:line="240" w:lineRule="auto"/>
              <w:jc w:val="center"/>
            </w:pPr>
            <w:r w:rsidRPr="002B6F42">
              <w:t>DryingClothes</w:t>
            </w:r>
          </w:p>
        </w:tc>
        <w:tc>
          <w:tcPr>
            <w:tcW w:w="1985" w:type="dxa"/>
            <w:vMerge w:val="restart"/>
            <w:tcBorders>
              <w:top w:val="double" w:sz="4" w:space="0" w:color="auto"/>
              <w:left w:val="double" w:sz="4" w:space="0" w:color="auto"/>
              <w:bottom w:val="double" w:sz="4" w:space="0" w:color="auto"/>
              <w:right w:val="double" w:sz="4" w:space="0" w:color="auto"/>
            </w:tcBorders>
            <w:hideMark/>
          </w:tcPr>
          <w:p w14:paraId="0C5807E2" w14:textId="77777777" w:rsidR="009D07DA" w:rsidRPr="002B6F42" w:rsidRDefault="009D07DA" w:rsidP="002B6F42">
            <w:pPr>
              <w:spacing w:line="240" w:lineRule="auto"/>
              <w:jc w:val="center"/>
            </w:pPr>
            <w:r w:rsidRPr="002B6F42">
              <w:t>Schedulable</w:t>
            </w:r>
          </w:p>
        </w:tc>
        <w:tc>
          <w:tcPr>
            <w:tcW w:w="1559" w:type="dxa"/>
            <w:vMerge w:val="restart"/>
            <w:tcBorders>
              <w:top w:val="double" w:sz="4" w:space="0" w:color="auto"/>
              <w:left w:val="double" w:sz="4" w:space="0" w:color="auto"/>
              <w:bottom w:val="double" w:sz="4" w:space="0" w:color="auto"/>
              <w:right w:val="double" w:sz="4" w:space="0" w:color="auto"/>
            </w:tcBorders>
            <w:hideMark/>
          </w:tcPr>
          <w:p w14:paraId="28332D70" w14:textId="77777777" w:rsidR="009D07DA" w:rsidRPr="002B6F42" w:rsidRDefault="009D07DA" w:rsidP="002B6F42">
            <w:pPr>
              <w:spacing w:line="240" w:lineRule="auto"/>
              <w:jc w:val="center"/>
            </w:pPr>
            <w:r w:rsidRPr="002B6F42">
              <w:t>1</w:t>
            </w:r>
          </w:p>
        </w:tc>
        <w:tc>
          <w:tcPr>
            <w:tcW w:w="1985" w:type="dxa"/>
            <w:tcBorders>
              <w:top w:val="double" w:sz="4" w:space="0" w:color="auto"/>
              <w:left w:val="double" w:sz="4" w:space="0" w:color="auto"/>
              <w:bottom w:val="double" w:sz="4" w:space="0" w:color="auto"/>
              <w:right w:val="double" w:sz="4" w:space="0" w:color="auto"/>
            </w:tcBorders>
            <w:hideMark/>
          </w:tcPr>
          <w:p w14:paraId="4E62EE57" w14:textId="77777777" w:rsidR="009D07DA" w:rsidRPr="002B6F42" w:rsidRDefault="009D07DA" w:rsidP="002B6F42">
            <w:pPr>
              <w:spacing w:line="240" w:lineRule="auto"/>
              <w:jc w:val="center"/>
            </w:pPr>
            <w:r w:rsidRPr="002B6F42">
              <w:t>00:00</w:t>
            </w:r>
          </w:p>
        </w:tc>
        <w:tc>
          <w:tcPr>
            <w:tcW w:w="1382" w:type="dxa"/>
            <w:tcBorders>
              <w:top w:val="double" w:sz="4" w:space="0" w:color="auto"/>
              <w:left w:val="double" w:sz="4" w:space="0" w:color="auto"/>
              <w:bottom w:val="double" w:sz="4" w:space="0" w:color="auto"/>
              <w:right w:val="double" w:sz="4" w:space="0" w:color="auto"/>
            </w:tcBorders>
            <w:hideMark/>
          </w:tcPr>
          <w:p w14:paraId="445E527A" w14:textId="77777777" w:rsidR="009D07DA" w:rsidRPr="002B6F42" w:rsidRDefault="009D07DA" w:rsidP="002B6F42">
            <w:pPr>
              <w:spacing w:line="240" w:lineRule="auto"/>
              <w:jc w:val="center"/>
            </w:pPr>
            <w:r w:rsidRPr="002B6F42">
              <w:t>12:00</w:t>
            </w:r>
          </w:p>
        </w:tc>
      </w:tr>
      <w:tr w:rsidR="009D07DA" w:rsidRPr="009D07DA" w14:paraId="4995DFE9" w14:textId="77777777" w:rsidTr="002B6F42">
        <w:trPr>
          <w:trHeight w:val="20"/>
        </w:trPr>
        <w:tc>
          <w:tcPr>
            <w:tcW w:w="1809" w:type="dxa"/>
            <w:vMerge/>
            <w:tcBorders>
              <w:top w:val="double" w:sz="4" w:space="0" w:color="auto"/>
              <w:left w:val="double" w:sz="4" w:space="0" w:color="auto"/>
              <w:bottom w:val="double" w:sz="4" w:space="0" w:color="auto"/>
              <w:right w:val="double" w:sz="4" w:space="0" w:color="auto"/>
            </w:tcBorders>
            <w:hideMark/>
          </w:tcPr>
          <w:p w14:paraId="126B798E" w14:textId="77777777" w:rsidR="009D07DA" w:rsidRPr="002B6F42" w:rsidRDefault="009D07DA" w:rsidP="002B6F42">
            <w:pPr>
              <w:spacing w:line="240" w:lineRule="auto"/>
              <w:jc w:val="center"/>
            </w:pPr>
          </w:p>
        </w:tc>
        <w:tc>
          <w:tcPr>
            <w:tcW w:w="1985" w:type="dxa"/>
            <w:vMerge/>
            <w:tcBorders>
              <w:top w:val="double" w:sz="4" w:space="0" w:color="auto"/>
              <w:left w:val="double" w:sz="4" w:space="0" w:color="auto"/>
              <w:bottom w:val="double" w:sz="4" w:space="0" w:color="auto"/>
              <w:right w:val="double" w:sz="4" w:space="0" w:color="auto"/>
            </w:tcBorders>
            <w:hideMark/>
          </w:tcPr>
          <w:p w14:paraId="4022E7F8" w14:textId="77777777" w:rsidR="009D07DA" w:rsidRPr="002B6F42" w:rsidRDefault="009D07DA" w:rsidP="002B6F42">
            <w:pPr>
              <w:spacing w:line="240" w:lineRule="auto"/>
              <w:jc w:val="center"/>
            </w:pPr>
          </w:p>
        </w:tc>
        <w:tc>
          <w:tcPr>
            <w:tcW w:w="1559" w:type="dxa"/>
            <w:vMerge/>
            <w:tcBorders>
              <w:top w:val="double" w:sz="4" w:space="0" w:color="auto"/>
              <w:left w:val="double" w:sz="4" w:space="0" w:color="auto"/>
              <w:bottom w:val="double" w:sz="4" w:space="0" w:color="auto"/>
              <w:right w:val="double" w:sz="4" w:space="0" w:color="auto"/>
            </w:tcBorders>
            <w:hideMark/>
          </w:tcPr>
          <w:p w14:paraId="1629F574" w14:textId="77777777" w:rsidR="009D07DA" w:rsidRPr="002B6F42" w:rsidRDefault="009D07DA"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hideMark/>
          </w:tcPr>
          <w:p w14:paraId="62BA2D3E" w14:textId="77777777" w:rsidR="009D07DA" w:rsidRPr="002B6F42" w:rsidRDefault="009D07DA" w:rsidP="002B6F42">
            <w:pPr>
              <w:spacing w:line="240" w:lineRule="auto"/>
              <w:jc w:val="center"/>
              <w:textAlignment w:val="center"/>
            </w:pPr>
            <w:r w:rsidRPr="002B6F42">
              <w:t>19:00</w:t>
            </w:r>
          </w:p>
        </w:tc>
        <w:tc>
          <w:tcPr>
            <w:tcW w:w="1382" w:type="dxa"/>
            <w:tcBorders>
              <w:top w:val="double" w:sz="4" w:space="0" w:color="auto"/>
              <w:left w:val="double" w:sz="4" w:space="0" w:color="auto"/>
              <w:bottom w:val="double" w:sz="4" w:space="0" w:color="auto"/>
              <w:right w:val="double" w:sz="4" w:space="0" w:color="auto"/>
            </w:tcBorders>
            <w:hideMark/>
          </w:tcPr>
          <w:p w14:paraId="1B669604" w14:textId="77777777" w:rsidR="009D07DA" w:rsidRPr="002B6F42" w:rsidRDefault="009D07DA" w:rsidP="002B6F42">
            <w:pPr>
              <w:spacing w:line="240" w:lineRule="auto"/>
              <w:jc w:val="center"/>
              <w:textAlignment w:val="center"/>
            </w:pPr>
            <w:r w:rsidRPr="002B6F42">
              <w:t>23:00</w:t>
            </w:r>
          </w:p>
        </w:tc>
      </w:tr>
    </w:tbl>
    <w:p w14:paraId="4E99089E" w14:textId="77777777" w:rsidR="00232069" w:rsidRDefault="00232069" w:rsidP="00280668">
      <w:bookmarkStart w:id="209" w:name="_Toc324265354"/>
      <w:bookmarkStart w:id="210" w:name="_Toc324265404"/>
    </w:p>
    <w:tbl>
      <w:tblPr>
        <w:tblStyle w:val="ae"/>
        <w:tblW w:w="0" w:type="auto"/>
        <w:tblLayout w:type="fixed"/>
        <w:tblLook w:val="04A0" w:firstRow="1" w:lastRow="0" w:firstColumn="1" w:lastColumn="0" w:noHBand="0" w:noVBand="1"/>
      </w:tblPr>
      <w:tblGrid>
        <w:gridCol w:w="1809"/>
        <w:gridCol w:w="1985"/>
        <w:gridCol w:w="1559"/>
        <w:gridCol w:w="1985"/>
        <w:gridCol w:w="1382"/>
      </w:tblGrid>
      <w:tr w:rsidR="00F906FA" w14:paraId="691E7DB9" w14:textId="77777777" w:rsidTr="00A554D0">
        <w:tc>
          <w:tcPr>
            <w:tcW w:w="8720" w:type="dxa"/>
            <w:gridSpan w:val="5"/>
            <w:tcBorders>
              <w:top w:val="nil"/>
              <w:left w:val="nil"/>
              <w:bottom w:val="double" w:sz="4" w:space="0" w:color="auto"/>
              <w:right w:val="nil"/>
            </w:tcBorders>
          </w:tcPr>
          <w:p w14:paraId="50445931" w14:textId="32F7FBDA" w:rsidR="00F906FA" w:rsidRDefault="003B1D2F" w:rsidP="00A554D0">
            <w:pPr>
              <w:ind w:firstLine="426"/>
              <w:jc w:val="center"/>
            </w:pPr>
            <w:bookmarkStart w:id="211" w:name="_Toc394850386"/>
            <w:r>
              <w:t xml:space="preserve">Table </w:t>
            </w:r>
            <w:fldSimple w:instr=" STYLEREF 1 \s ">
              <w:r w:rsidR="00DE3D21">
                <w:rPr>
                  <w:noProof/>
                </w:rPr>
                <w:t>5</w:t>
              </w:r>
            </w:fldSimple>
            <w:r w:rsidR="00DA5BE6">
              <w:noBreakHyphen/>
            </w:r>
            <w:fldSimple w:instr=" SEQ Table \* ARABIC \s 1 ">
              <w:r w:rsidR="00DE3D21">
                <w:rPr>
                  <w:noProof/>
                </w:rPr>
                <w:t>4</w:t>
              </w:r>
            </w:fldSimple>
            <w:r>
              <w:rPr>
                <w:rFonts w:hint="eastAsia"/>
              </w:rPr>
              <w:t xml:space="preserve"> </w:t>
            </w:r>
            <w:r w:rsidR="00F906FA">
              <w:rPr>
                <w:rFonts w:hint="eastAsia"/>
              </w:rPr>
              <w:t>Daily activity profile of subject_2</w:t>
            </w:r>
            <w:bookmarkEnd w:id="211"/>
          </w:p>
        </w:tc>
      </w:tr>
      <w:tr w:rsidR="00F906FA" w:rsidRPr="009D07DA" w14:paraId="29C21BE2"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51CA02A4" w14:textId="77777777" w:rsidR="00F906FA" w:rsidRPr="002B6F42" w:rsidRDefault="00F906FA" w:rsidP="002B6F42">
            <w:pPr>
              <w:spacing w:line="240" w:lineRule="auto"/>
              <w:jc w:val="center"/>
              <w:rPr>
                <w:b/>
              </w:rPr>
            </w:pPr>
            <w:r w:rsidRPr="002B6F42">
              <w:rPr>
                <w:b/>
              </w:rPr>
              <w:t>Activity</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4DD41EA6" w14:textId="77777777" w:rsidR="00F906FA" w:rsidRPr="002B6F42" w:rsidRDefault="00F906FA" w:rsidP="002B6F42">
            <w:pPr>
              <w:spacing w:line="240" w:lineRule="auto"/>
              <w:jc w:val="center"/>
              <w:rPr>
                <w:b/>
              </w:rPr>
            </w:pPr>
            <w:r w:rsidRPr="002B6F42">
              <w:rPr>
                <w:b/>
              </w:rPr>
              <w:t>Schedulability</w:t>
            </w:r>
          </w:p>
        </w:tc>
        <w:tc>
          <w:tcPr>
            <w:tcW w:w="155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5DA8B4AC" w14:textId="77777777" w:rsidR="00F906FA" w:rsidRPr="002B6F42" w:rsidRDefault="00F906FA" w:rsidP="002B6F42">
            <w:pPr>
              <w:spacing w:line="240" w:lineRule="auto"/>
              <w:jc w:val="center"/>
              <w:rPr>
                <w:b/>
              </w:rPr>
            </w:pPr>
            <w:r w:rsidRPr="002B6F42">
              <w:rPr>
                <w:b/>
              </w:rPr>
              <w:t>Duration(h)</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2C2819AE" w14:textId="77777777" w:rsidR="00F906FA" w:rsidRPr="002B6F42" w:rsidRDefault="00F906FA" w:rsidP="002B6F42">
            <w:pPr>
              <w:spacing w:line="240" w:lineRule="auto"/>
              <w:jc w:val="center"/>
              <w:rPr>
                <w:b/>
              </w:rPr>
            </w:pPr>
            <w:r w:rsidRPr="002B6F42">
              <w:rPr>
                <w:rFonts w:hint="eastAsia"/>
                <w:b/>
              </w:rPr>
              <w:t xml:space="preserve">Earliest </w:t>
            </w:r>
            <w:r w:rsidRPr="002B6F42">
              <w:rPr>
                <w:b/>
              </w:rPr>
              <w:br/>
              <w:t>Start time</w:t>
            </w:r>
          </w:p>
        </w:tc>
        <w:tc>
          <w:tcPr>
            <w:tcW w:w="1382"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196DF0F8" w14:textId="77777777" w:rsidR="00F906FA" w:rsidRPr="002B6F42" w:rsidRDefault="00F906FA" w:rsidP="002B6F42">
            <w:pPr>
              <w:spacing w:line="240" w:lineRule="auto"/>
              <w:jc w:val="center"/>
              <w:rPr>
                <w:b/>
              </w:rPr>
            </w:pPr>
            <w:r w:rsidRPr="002B6F42">
              <w:rPr>
                <w:rFonts w:hint="eastAsia"/>
                <w:b/>
              </w:rPr>
              <w:t xml:space="preserve">Latest </w:t>
            </w:r>
            <w:r w:rsidRPr="002B6F42">
              <w:rPr>
                <w:b/>
              </w:rPr>
              <w:br/>
              <w:t>End time</w:t>
            </w:r>
          </w:p>
        </w:tc>
      </w:tr>
      <w:tr w:rsidR="00F906FA" w:rsidRPr="009D07DA" w14:paraId="24225902"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16B47303" w14:textId="77777777" w:rsidR="00F906FA" w:rsidRPr="009D07DA" w:rsidRDefault="00F906FA" w:rsidP="002B6F42">
            <w:pPr>
              <w:spacing w:line="240" w:lineRule="auto"/>
              <w:jc w:val="center"/>
            </w:pPr>
            <w:r w:rsidRPr="009D07DA">
              <w:t>Sleeping</w:t>
            </w:r>
          </w:p>
        </w:tc>
        <w:tc>
          <w:tcPr>
            <w:tcW w:w="1985" w:type="dxa"/>
            <w:tcBorders>
              <w:top w:val="double" w:sz="4" w:space="0" w:color="auto"/>
              <w:left w:val="double" w:sz="4" w:space="0" w:color="auto"/>
              <w:bottom w:val="double" w:sz="4" w:space="0" w:color="auto"/>
              <w:right w:val="double" w:sz="4" w:space="0" w:color="auto"/>
            </w:tcBorders>
            <w:hideMark/>
          </w:tcPr>
          <w:p w14:paraId="23ACFFA0" w14:textId="77777777" w:rsidR="00F906FA" w:rsidRPr="009D07DA" w:rsidRDefault="00F906FA" w:rsidP="002B6F42">
            <w:pPr>
              <w:spacing w:line="240" w:lineRule="auto"/>
              <w:jc w:val="center"/>
            </w:pPr>
            <w:r w:rsidRPr="009D07DA">
              <w:t>Nonschedulable</w:t>
            </w:r>
          </w:p>
        </w:tc>
        <w:tc>
          <w:tcPr>
            <w:tcW w:w="1559" w:type="dxa"/>
            <w:tcBorders>
              <w:top w:val="double" w:sz="4" w:space="0" w:color="auto"/>
              <w:left w:val="double" w:sz="4" w:space="0" w:color="auto"/>
              <w:bottom w:val="double" w:sz="4" w:space="0" w:color="auto"/>
              <w:right w:val="double" w:sz="4" w:space="0" w:color="auto"/>
            </w:tcBorders>
            <w:hideMark/>
          </w:tcPr>
          <w:p w14:paraId="3ED7662E" w14:textId="3F6C0A31" w:rsidR="00F906FA" w:rsidRPr="009D07DA" w:rsidRDefault="00F906FA" w:rsidP="002B6F42">
            <w:pPr>
              <w:spacing w:line="240" w:lineRule="auto"/>
              <w:jc w:val="center"/>
            </w:pPr>
            <w:r>
              <w:rPr>
                <w:rFonts w:hint="eastAsia"/>
              </w:rPr>
              <w:t>8</w:t>
            </w:r>
          </w:p>
        </w:tc>
        <w:tc>
          <w:tcPr>
            <w:tcW w:w="1985" w:type="dxa"/>
            <w:tcBorders>
              <w:top w:val="double" w:sz="4" w:space="0" w:color="auto"/>
              <w:left w:val="double" w:sz="4" w:space="0" w:color="auto"/>
              <w:bottom w:val="double" w:sz="4" w:space="0" w:color="auto"/>
              <w:right w:val="double" w:sz="4" w:space="0" w:color="auto"/>
            </w:tcBorders>
            <w:hideMark/>
          </w:tcPr>
          <w:p w14:paraId="6877D05F" w14:textId="77777777" w:rsidR="00F906FA" w:rsidRPr="009D07DA" w:rsidRDefault="00F906FA" w:rsidP="002B6F42">
            <w:pPr>
              <w:spacing w:line="240" w:lineRule="auto"/>
              <w:jc w:val="center"/>
            </w:pPr>
            <w:r w:rsidRPr="009D07DA">
              <w:t>00:00</w:t>
            </w:r>
          </w:p>
        </w:tc>
        <w:tc>
          <w:tcPr>
            <w:tcW w:w="1382" w:type="dxa"/>
            <w:tcBorders>
              <w:top w:val="double" w:sz="4" w:space="0" w:color="auto"/>
              <w:left w:val="double" w:sz="4" w:space="0" w:color="auto"/>
              <w:bottom w:val="double" w:sz="4" w:space="0" w:color="auto"/>
              <w:right w:val="double" w:sz="4" w:space="0" w:color="auto"/>
            </w:tcBorders>
            <w:hideMark/>
          </w:tcPr>
          <w:p w14:paraId="5781A84C" w14:textId="766FF30E" w:rsidR="00F906FA" w:rsidRPr="009D07DA" w:rsidRDefault="00F906FA" w:rsidP="002B6F42">
            <w:pPr>
              <w:spacing w:line="240" w:lineRule="auto"/>
              <w:jc w:val="center"/>
            </w:pPr>
            <w:r>
              <w:t>0</w:t>
            </w:r>
            <w:r>
              <w:rPr>
                <w:rFonts w:hint="eastAsia"/>
              </w:rPr>
              <w:t>8</w:t>
            </w:r>
            <w:r w:rsidRPr="009D07DA">
              <w:t>:00</w:t>
            </w:r>
          </w:p>
        </w:tc>
      </w:tr>
      <w:tr w:rsidR="00F906FA" w:rsidRPr="009D07DA" w14:paraId="22B1AC03" w14:textId="77777777" w:rsidTr="002B6F42">
        <w:trPr>
          <w:trHeight w:val="20"/>
        </w:trPr>
        <w:tc>
          <w:tcPr>
            <w:tcW w:w="1809" w:type="dxa"/>
            <w:vMerge/>
            <w:tcBorders>
              <w:left w:val="double" w:sz="4" w:space="0" w:color="auto"/>
              <w:bottom w:val="double" w:sz="4" w:space="0" w:color="auto"/>
              <w:right w:val="double" w:sz="4" w:space="0" w:color="auto"/>
            </w:tcBorders>
          </w:tcPr>
          <w:p w14:paraId="625ECDDE" w14:textId="77777777" w:rsidR="00F906FA" w:rsidRPr="009D07DA" w:rsidRDefault="00F906FA"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6A0CABA4" w14:textId="2FB00150" w:rsidR="00F906FA" w:rsidRPr="009D07DA" w:rsidRDefault="00F906FA" w:rsidP="002B6F42">
            <w:pPr>
              <w:spacing w:line="240" w:lineRule="auto"/>
              <w:jc w:val="center"/>
            </w:pPr>
            <w:r>
              <w:rPr>
                <w:rFonts w:hint="eastAsia"/>
              </w:rPr>
              <w:t>Schedulable</w:t>
            </w:r>
          </w:p>
        </w:tc>
        <w:tc>
          <w:tcPr>
            <w:tcW w:w="1559" w:type="dxa"/>
            <w:tcBorders>
              <w:top w:val="double" w:sz="4" w:space="0" w:color="auto"/>
              <w:left w:val="double" w:sz="4" w:space="0" w:color="auto"/>
              <w:bottom w:val="double" w:sz="4" w:space="0" w:color="auto"/>
              <w:right w:val="double" w:sz="4" w:space="0" w:color="auto"/>
            </w:tcBorders>
          </w:tcPr>
          <w:p w14:paraId="0321A54C" w14:textId="713B0A41" w:rsidR="00F906FA" w:rsidRPr="009D07DA" w:rsidRDefault="00F906FA" w:rsidP="002B6F42">
            <w:pPr>
              <w:spacing w:line="240" w:lineRule="auto"/>
              <w:jc w:val="center"/>
            </w:pPr>
            <w:r w:rsidRPr="002B6F42">
              <w:rPr>
                <w:rFonts w:hint="eastAsia"/>
              </w:rPr>
              <w:t>2</w:t>
            </w:r>
          </w:p>
        </w:tc>
        <w:tc>
          <w:tcPr>
            <w:tcW w:w="1985" w:type="dxa"/>
            <w:tcBorders>
              <w:top w:val="double" w:sz="4" w:space="0" w:color="auto"/>
              <w:left w:val="double" w:sz="4" w:space="0" w:color="auto"/>
              <w:bottom w:val="double" w:sz="4" w:space="0" w:color="auto"/>
              <w:right w:val="double" w:sz="4" w:space="0" w:color="auto"/>
            </w:tcBorders>
          </w:tcPr>
          <w:p w14:paraId="3CCF0B9B" w14:textId="01054A2A" w:rsidR="00F906FA" w:rsidRPr="009D07DA" w:rsidRDefault="00F906FA" w:rsidP="002B6F42">
            <w:pPr>
              <w:spacing w:line="240" w:lineRule="auto"/>
              <w:jc w:val="center"/>
            </w:pPr>
            <w:r w:rsidRPr="002B6F42">
              <w:rPr>
                <w:rFonts w:hint="eastAsia"/>
              </w:rPr>
              <w:t>11:00</w:t>
            </w:r>
          </w:p>
        </w:tc>
        <w:tc>
          <w:tcPr>
            <w:tcW w:w="1382" w:type="dxa"/>
            <w:tcBorders>
              <w:top w:val="double" w:sz="4" w:space="0" w:color="auto"/>
              <w:left w:val="double" w:sz="4" w:space="0" w:color="auto"/>
              <w:bottom w:val="double" w:sz="4" w:space="0" w:color="auto"/>
              <w:right w:val="double" w:sz="4" w:space="0" w:color="auto"/>
            </w:tcBorders>
          </w:tcPr>
          <w:p w14:paraId="6DFD1F96" w14:textId="42FAEBF9" w:rsidR="00F906FA" w:rsidRPr="009D07DA" w:rsidRDefault="00F906FA" w:rsidP="002B6F42">
            <w:pPr>
              <w:spacing w:line="240" w:lineRule="auto"/>
              <w:jc w:val="center"/>
            </w:pPr>
            <w:r w:rsidRPr="002B6F42">
              <w:rPr>
                <w:rFonts w:hint="eastAsia"/>
              </w:rPr>
              <w:t>15:00</w:t>
            </w:r>
          </w:p>
        </w:tc>
      </w:tr>
      <w:tr w:rsidR="00F906FA" w:rsidRPr="009D07DA" w14:paraId="2EC692AE"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54BD5CB2" w14:textId="256D38C1" w:rsidR="00F906FA" w:rsidRPr="009D07DA" w:rsidRDefault="00F906FA" w:rsidP="002B6F42">
            <w:pPr>
              <w:spacing w:line="240" w:lineRule="auto"/>
              <w:jc w:val="center"/>
            </w:pPr>
            <w:r>
              <w:t>Cookin</w:t>
            </w:r>
            <w:r>
              <w:rPr>
                <w:rFonts w:hint="eastAsia"/>
              </w:rPr>
              <w:t>g</w:t>
            </w:r>
          </w:p>
        </w:tc>
        <w:tc>
          <w:tcPr>
            <w:tcW w:w="1985" w:type="dxa"/>
            <w:tcBorders>
              <w:top w:val="double" w:sz="4" w:space="0" w:color="auto"/>
              <w:left w:val="double" w:sz="4" w:space="0" w:color="auto"/>
              <w:bottom w:val="double" w:sz="4" w:space="0" w:color="auto"/>
              <w:right w:val="double" w:sz="4" w:space="0" w:color="auto"/>
            </w:tcBorders>
            <w:hideMark/>
          </w:tcPr>
          <w:p w14:paraId="7F99F0A0" w14:textId="1B9630E1" w:rsidR="00F906FA" w:rsidRPr="009D07DA" w:rsidRDefault="00F906FA" w:rsidP="002B6F42">
            <w:pPr>
              <w:spacing w:line="240" w:lineRule="auto"/>
              <w:jc w:val="center"/>
            </w:pPr>
            <w:r>
              <w:rPr>
                <w:rFonts w:hint="eastAsia"/>
              </w:rPr>
              <w:t>Nons</w:t>
            </w:r>
            <w:r w:rsidRPr="009D07DA">
              <w:t>chedulable</w:t>
            </w:r>
          </w:p>
        </w:tc>
        <w:tc>
          <w:tcPr>
            <w:tcW w:w="1559" w:type="dxa"/>
            <w:tcBorders>
              <w:top w:val="double" w:sz="4" w:space="0" w:color="auto"/>
              <w:left w:val="double" w:sz="4" w:space="0" w:color="auto"/>
              <w:bottom w:val="double" w:sz="4" w:space="0" w:color="auto"/>
              <w:right w:val="double" w:sz="4" w:space="0" w:color="auto"/>
            </w:tcBorders>
            <w:hideMark/>
          </w:tcPr>
          <w:p w14:paraId="4FB133C5" w14:textId="748FEC7E" w:rsidR="00F906FA" w:rsidRPr="009D07DA" w:rsidRDefault="00F906FA" w:rsidP="002B6F42">
            <w:pPr>
              <w:spacing w:line="240" w:lineRule="auto"/>
              <w:jc w:val="center"/>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5C1BD9F7" w14:textId="092D4B3B" w:rsidR="00F906FA" w:rsidRPr="009D07DA" w:rsidRDefault="00F906FA" w:rsidP="002B6F42">
            <w:pPr>
              <w:spacing w:line="240" w:lineRule="auto"/>
              <w:jc w:val="center"/>
            </w:pPr>
            <w:r w:rsidRPr="002B6F42">
              <w:rPr>
                <w:rFonts w:hint="eastAsia"/>
              </w:rPr>
              <w:t>11:00</w:t>
            </w:r>
          </w:p>
        </w:tc>
        <w:tc>
          <w:tcPr>
            <w:tcW w:w="1382" w:type="dxa"/>
            <w:tcBorders>
              <w:top w:val="double" w:sz="4" w:space="0" w:color="auto"/>
              <w:left w:val="double" w:sz="4" w:space="0" w:color="auto"/>
              <w:bottom w:val="double" w:sz="4" w:space="0" w:color="auto"/>
              <w:right w:val="double" w:sz="4" w:space="0" w:color="auto"/>
            </w:tcBorders>
            <w:hideMark/>
          </w:tcPr>
          <w:p w14:paraId="3385CAEC" w14:textId="40874922" w:rsidR="00F906FA" w:rsidRPr="009D07DA" w:rsidRDefault="00F906FA" w:rsidP="002B6F42">
            <w:pPr>
              <w:spacing w:line="240" w:lineRule="auto"/>
              <w:jc w:val="center"/>
            </w:pPr>
            <w:r w:rsidRPr="002B6F42">
              <w:rPr>
                <w:rFonts w:hint="eastAsia"/>
              </w:rPr>
              <w:t>12:00</w:t>
            </w:r>
          </w:p>
        </w:tc>
      </w:tr>
      <w:tr w:rsidR="00F906FA" w:rsidRPr="009D07DA" w14:paraId="4DA2A58A" w14:textId="77777777" w:rsidTr="002B6F42">
        <w:trPr>
          <w:trHeight w:val="20"/>
        </w:trPr>
        <w:tc>
          <w:tcPr>
            <w:tcW w:w="1809" w:type="dxa"/>
            <w:vMerge/>
            <w:tcBorders>
              <w:left w:val="double" w:sz="4" w:space="0" w:color="auto"/>
              <w:right w:val="double" w:sz="4" w:space="0" w:color="auto"/>
            </w:tcBorders>
          </w:tcPr>
          <w:p w14:paraId="12F5F9FA" w14:textId="77777777" w:rsidR="00F906FA" w:rsidRPr="009D07DA" w:rsidRDefault="00F906FA"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01839A5B" w14:textId="7A439C19" w:rsidR="00F906FA" w:rsidRPr="009D07DA" w:rsidRDefault="00F906FA" w:rsidP="002B6F42">
            <w:pPr>
              <w:spacing w:line="240" w:lineRule="auto"/>
              <w:jc w:val="center"/>
            </w:pPr>
            <w:r>
              <w:rPr>
                <w:rFonts w:hint="eastAsia"/>
              </w:rPr>
              <w:t>Nons</w:t>
            </w:r>
            <w:r w:rsidRPr="009D07DA">
              <w:t>chedulable</w:t>
            </w:r>
          </w:p>
        </w:tc>
        <w:tc>
          <w:tcPr>
            <w:tcW w:w="1559" w:type="dxa"/>
            <w:tcBorders>
              <w:top w:val="double" w:sz="4" w:space="0" w:color="auto"/>
              <w:left w:val="double" w:sz="4" w:space="0" w:color="auto"/>
              <w:bottom w:val="double" w:sz="4" w:space="0" w:color="auto"/>
              <w:right w:val="double" w:sz="4" w:space="0" w:color="auto"/>
            </w:tcBorders>
          </w:tcPr>
          <w:p w14:paraId="30C540D1" w14:textId="1C0FCB12" w:rsidR="00F906FA" w:rsidRPr="009D07DA" w:rsidRDefault="00F906FA" w:rsidP="002B6F42">
            <w:pPr>
              <w:spacing w:line="240" w:lineRule="auto"/>
              <w:jc w:val="center"/>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1A546EC4" w14:textId="61BDDD37" w:rsidR="00F906FA" w:rsidRPr="009D07DA" w:rsidRDefault="00F906FA" w:rsidP="002B6F42">
            <w:pPr>
              <w:spacing w:line="240" w:lineRule="auto"/>
              <w:jc w:val="center"/>
            </w:pPr>
            <w:r w:rsidRPr="002B6F42">
              <w:rPr>
                <w:rFonts w:hint="eastAsia"/>
              </w:rPr>
              <w:t>18:00</w:t>
            </w:r>
          </w:p>
        </w:tc>
        <w:tc>
          <w:tcPr>
            <w:tcW w:w="1382" w:type="dxa"/>
            <w:tcBorders>
              <w:top w:val="double" w:sz="4" w:space="0" w:color="auto"/>
              <w:left w:val="double" w:sz="4" w:space="0" w:color="auto"/>
              <w:bottom w:val="double" w:sz="4" w:space="0" w:color="auto"/>
              <w:right w:val="double" w:sz="4" w:space="0" w:color="auto"/>
            </w:tcBorders>
          </w:tcPr>
          <w:p w14:paraId="342A1634" w14:textId="6249F523" w:rsidR="00F906FA" w:rsidRPr="009D07DA" w:rsidRDefault="00F906FA" w:rsidP="002B6F42">
            <w:pPr>
              <w:spacing w:line="240" w:lineRule="auto"/>
              <w:jc w:val="center"/>
            </w:pPr>
            <w:r w:rsidRPr="002B6F42">
              <w:rPr>
                <w:rFonts w:hint="eastAsia"/>
              </w:rPr>
              <w:t>19:00</w:t>
            </w:r>
          </w:p>
        </w:tc>
      </w:tr>
      <w:tr w:rsidR="003B1D2F" w:rsidRPr="009D07DA" w14:paraId="69F10C16" w14:textId="77777777" w:rsidTr="002B6F42">
        <w:trPr>
          <w:trHeight w:val="20"/>
        </w:trPr>
        <w:tc>
          <w:tcPr>
            <w:tcW w:w="1809" w:type="dxa"/>
            <w:tcBorders>
              <w:top w:val="double" w:sz="4" w:space="0" w:color="auto"/>
              <w:left w:val="double" w:sz="4" w:space="0" w:color="auto"/>
              <w:right w:val="double" w:sz="4" w:space="0" w:color="auto"/>
            </w:tcBorders>
            <w:hideMark/>
          </w:tcPr>
          <w:p w14:paraId="229F0930" w14:textId="77777777" w:rsidR="003B1D2F" w:rsidRPr="009D07DA" w:rsidRDefault="003B1D2F" w:rsidP="002B6F42">
            <w:pPr>
              <w:spacing w:line="240" w:lineRule="auto"/>
              <w:jc w:val="center"/>
            </w:pPr>
            <w:r w:rsidRPr="009D07DA">
              <w:t>MakingCoffee</w:t>
            </w:r>
          </w:p>
        </w:tc>
        <w:tc>
          <w:tcPr>
            <w:tcW w:w="1985" w:type="dxa"/>
            <w:tcBorders>
              <w:top w:val="double" w:sz="4" w:space="0" w:color="auto"/>
              <w:left w:val="double" w:sz="4" w:space="0" w:color="auto"/>
              <w:bottom w:val="double" w:sz="4" w:space="0" w:color="auto"/>
              <w:right w:val="double" w:sz="4" w:space="0" w:color="auto"/>
            </w:tcBorders>
            <w:hideMark/>
          </w:tcPr>
          <w:p w14:paraId="4A30306F" w14:textId="7DC6C587" w:rsidR="003B1D2F" w:rsidRPr="009D07DA" w:rsidRDefault="003B1D2F" w:rsidP="002B6F42">
            <w:pPr>
              <w:spacing w:line="240" w:lineRule="auto"/>
              <w:jc w:val="center"/>
            </w:pPr>
            <w:r w:rsidRPr="002B6F42">
              <w:rPr>
                <w:rFonts w:hint="eastAsia"/>
              </w:rPr>
              <w:t>Nonschedulable</w:t>
            </w:r>
          </w:p>
        </w:tc>
        <w:tc>
          <w:tcPr>
            <w:tcW w:w="1559" w:type="dxa"/>
            <w:tcBorders>
              <w:top w:val="double" w:sz="4" w:space="0" w:color="auto"/>
              <w:left w:val="double" w:sz="4" w:space="0" w:color="auto"/>
              <w:bottom w:val="double" w:sz="4" w:space="0" w:color="auto"/>
              <w:right w:val="double" w:sz="4" w:space="0" w:color="auto"/>
            </w:tcBorders>
            <w:hideMark/>
          </w:tcPr>
          <w:p w14:paraId="35BEF36F" w14:textId="626927AB" w:rsidR="003B1D2F" w:rsidRPr="009D07DA" w:rsidRDefault="003B1D2F" w:rsidP="002B6F42">
            <w:pPr>
              <w:spacing w:line="240" w:lineRule="auto"/>
              <w:jc w:val="center"/>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798DAC62" w14:textId="2D56E4B9" w:rsidR="003B1D2F" w:rsidRPr="009D07DA" w:rsidRDefault="003B1D2F" w:rsidP="002B6F42">
            <w:pPr>
              <w:spacing w:line="240" w:lineRule="auto"/>
              <w:jc w:val="center"/>
            </w:pPr>
            <w:r w:rsidRPr="002B6F42">
              <w:rPr>
                <w:rFonts w:hint="eastAsia"/>
              </w:rPr>
              <w:t>08:00</w:t>
            </w:r>
          </w:p>
        </w:tc>
        <w:tc>
          <w:tcPr>
            <w:tcW w:w="1382" w:type="dxa"/>
            <w:tcBorders>
              <w:top w:val="double" w:sz="4" w:space="0" w:color="auto"/>
              <w:left w:val="double" w:sz="4" w:space="0" w:color="auto"/>
              <w:bottom w:val="double" w:sz="4" w:space="0" w:color="auto"/>
              <w:right w:val="double" w:sz="4" w:space="0" w:color="auto"/>
            </w:tcBorders>
            <w:hideMark/>
          </w:tcPr>
          <w:p w14:paraId="4B1B1B3F" w14:textId="56A471A3" w:rsidR="003B1D2F" w:rsidRPr="009D07DA" w:rsidRDefault="003B1D2F" w:rsidP="002B6F42">
            <w:pPr>
              <w:spacing w:line="240" w:lineRule="auto"/>
              <w:jc w:val="center"/>
            </w:pPr>
            <w:r w:rsidRPr="002B6F42">
              <w:rPr>
                <w:rFonts w:hint="eastAsia"/>
              </w:rPr>
              <w:t>09:00</w:t>
            </w:r>
          </w:p>
        </w:tc>
      </w:tr>
      <w:tr w:rsidR="003B1D2F" w:rsidRPr="009D07DA" w14:paraId="792ED179"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3B82BFA9" w14:textId="77777777" w:rsidR="003B1D2F" w:rsidRPr="009D07DA" w:rsidRDefault="003B1D2F" w:rsidP="002B6F42">
            <w:pPr>
              <w:spacing w:line="240" w:lineRule="auto"/>
              <w:jc w:val="center"/>
            </w:pPr>
            <w:r w:rsidRPr="009D07DA">
              <w:t>WatchingTV</w:t>
            </w:r>
          </w:p>
        </w:tc>
        <w:tc>
          <w:tcPr>
            <w:tcW w:w="1985" w:type="dxa"/>
            <w:vMerge w:val="restart"/>
            <w:tcBorders>
              <w:top w:val="double" w:sz="4" w:space="0" w:color="auto"/>
              <w:left w:val="double" w:sz="4" w:space="0" w:color="auto"/>
              <w:right w:val="double" w:sz="4" w:space="0" w:color="auto"/>
            </w:tcBorders>
            <w:hideMark/>
          </w:tcPr>
          <w:p w14:paraId="21FF8333" w14:textId="0765DC8A" w:rsidR="003B1D2F" w:rsidRPr="009D07DA" w:rsidRDefault="003B1D2F" w:rsidP="002B6F42">
            <w:pPr>
              <w:spacing w:line="240" w:lineRule="auto"/>
              <w:jc w:val="center"/>
            </w:pPr>
            <w:r>
              <w:rPr>
                <w:rFonts w:hint="eastAsia"/>
              </w:rPr>
              <w:t>S</w:t>
            </w:r>
            <w:r w:rsidRPr="009D07DA">
              <w:t>chedulable</w:t>
            </w:r>
          </w:p>
        </w:tc>
        <w:tc>
          <w:tcPr>
            <w:tcW w:w="1559" w:type="dxa"/>
            <w:vMerge w:val="restart"/>
            <w:tcBorders>
              <w:top w:val="double" w:sz="4" w:space="0" w:color="auto"/>
              <w:left w:val="double" w:sz="4" w:space="0" w:color="auto"/>
              <w:right w:val="double" w:sz="4" w:space="0" w:color="auto"/>
            </w:tcBorders>
            <w:hideMark/>
          </w:tcPr>
          <w:p w14:paraId="6258F5F8" w14:textId="51683EC9" w:rsidR="003B1D2F" w:rsidRPr="009D07DA" w:rsidRDefault="003B1D2F" w:rsidP="002B6F42">
            <w:pPr>
              <w:spacing w:line="240" w:lineRule="auto"/>
              <w:jc w:val="center"/>
            </w:pPr>
            <w:r>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09E11F03" w14:textId="3B6EFF03" w:rsidR="003B1D2F" w:rsidRPr="009D07DA" w:rsidRDefault="003B1D2F" w:rsidP="002B6F42">
            <w:pPr>
              <w:spacing w:line="240" w:lineRule="auto"/>
              <w:jc w:val="center"/>
            </w:pPr>
            <w:r w:rsidRPr="002B6F42">
              <w:rPr>
                <w:rFonts w:hint="eastAsia"/>
              </w:rPr>
              <w:t>14:00</w:t>
            </w:r>
          </w:p>
        </w:tc>
        <w:tc>
          <w:tcPr>
            <w:tcW w:w="1382" w:type="dxa"/>
            <w:tcBorders>
              <w:top w:val="double" w:sz="4" w:space="0" w:color="auto"/>
              <w:left w:val="double" w:sz="4" w:space="0" w:color="auto"/>
              <w:bottom w:val="double" w:sz="4" w:space="0" w:color="auto"/>
              <w:right w:val="double" w:sz="4" w:space="0" w:color="auto"/>
            </w:tcBorders>
            <w:hideMark/>
          </w:tcPr>
          <w:p w14:paraId="1C6F697E" w14:textId="4238575A" w:rsidR="003B1D2F" w:rsidRPr="009D07DA" w:rsidRDefault="003B1D2F" w:rsidP="002B6F42">
            <w:pPr>
              <w:spacing w:line="240" w:lineRule="auto"/>
              <w:jc w:val="center"/>
            </w:pPr>
            <w:r w:rsidRPr="002B6F42">
              <w:rPr>
                <w:rFonts w:hint="eastAsia"/>
              </w:rPr>
              <w:t>16:00</w:t>
            </w:r>
          </w:p>
        </w:tc>
      </w:tr>
      <w:tr w:rsidR="003B1D2F" w:rsidRPr="009D07DA" w14:paraId="2943ADA3" w14:textId="77777777" w:rsidTr="002B6F42">
        <w:trPr>
          <w:trHeight w:val="20"/>
        </w:trPr>
        <w:tc>
          <w:tcPr>
            <w:tcW w:w="1809" w:type="dxa"/>
            <w:vMerge/>
            <w:tcBorders>
              <w:left w:val="double" w:sz="4" w:space="0" w:color="auto"/>
              <w:bottom w:val="double" w:sz="4" w:space="0" w:color="auto"/>
              <w:right w:val="double" w:sz="4" w:space="0" w:color="auto"/>
            </w:tcBorders>
          </w:tcPr>
          <w:p w14:paraId="12703B9D" w14:textId="77777777" w:rsidR="003B1D2F" w:rsidRPr="009D07DA" w:rsidRDefault="003B1D2F" w:rsidP="002B6F42">
            <w:pPr>
              <w:spacing w:line="240" w:lineRule="auto"/>
              <w:jc w:val="center"/>
            </w:pPr>
          </w:p>
        </w:tc>
        <w:tc>
          <w:tcPr>
            <w:tcW w:w="1985" w:type="dxa"/>
            <w:vMerge/>
            <w:tcBorders>
              <w:left w:val="double" w:sz="4" w:space="0" w:color="auto"/>
              <w:bottom w:val="double" w:sz="4" w:space="0" w:color="auto"/>
              <w:right w:val="double" w:sz="4" w:space="0" w:color="auto"/>
            </w:tcBorders>
          </w:tcPr>
          <w:p w14:paraId="76ABB652" w14:textId="77777777" w:rsidR="003B1D2F" w:rsidRPr="009D07DA" w:rsidRDefault="003B1D2F" w:rsidP="002B6F42">
            <w:pPr>
              <w:spacing w:line="240" w:lineRule="auto"/>
              <w:jc w:val="center"/>
            </w:pPr>
          </w:p>
        </w:tc>
        <w:tc>
          <w:tcPr>
            <w:tcW w:w="1559" w:type="dxa"/>
            <w:vMerge/>
            <w:tcBorders>
              <w:left w:val="double" w:sz="4" w:space="0" w:color="auto"/>
              <w:bottom w:val="double" w:sz="4" w:space="0" w:color="auto"/>
              <w:right w:val="double" w:sz="4" w:space="0" w:color="auto"/>
            </w:tcBorders>
          </w:tcPr>
          <w:p w14:paraId="347E6226" w14:textId="77777777" w:rsidR="003B1D2F" w:rsidRPr="009D07DA" w:rsidRDefault="003B1D2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6F88171B" w14:textId="067C00C0" w:rsidR="003B1D2F" w:rsidRPr="009D07DA" w:rsidRDefault="003B1D2F" w:rsidP="002B6F42">
            <w:pPr>
              <w:spacing w:line="240" w:lineRule="auto"/>
              <w:jc w:val="center"/>
            </w:pPr>
            <w:r w:rsidRPr="002B6F42">
              <w:rPr>
                <w:rFonts w:hint="eastAsia"/>
              </w:rPr>
              <w:t>19:00</w:t>
            </w:r>
          </w:p>
        </w:tc>
        <w:tc>
          <w:tcPr>
            <w:tcW w:w="1382" w:type="dxa"/>
            <w:tcBorders>
              <w:top w:val="double" w:sz="4" w:space="0" w:color="auto"/>
              <w:left w:val="double" w:sz="4" w:space="0" w:color="auto"/>
              <w:bottom w:val="double" w:sz="4" w:space="0" w:color="auto"/>
              <w:right w:val="double" w:sz="4" w:space="0" w:color="auto"/>
            </w:tcBorders>
          </w:tcPr>
          <w:p w14:paraId="52EB55B4" w14:textId="5E356C30" w:rsidR="003B1D2F" w:rsidRPr="009D07DA" w:rsidRDefault="003B1D2F" w:rsidP="002B6F42">
            <w:pPr>
              <w:spacing w:line="240" w:lineRule="auto"/>
              <w:jc w:val="center"/>
            </w:pPr>
            <w:r w:rsidRPr="002B6F42">
              <w:rPr>
                <w:rFonts w:hint="eastAsia"/>
              </w:rPr>
              <w:t>22:00</w:t>
            </w:r>
          </w:p>
        </w:tc>
      </w:tr>
      <w:tr w:rsidR="003B1D2F" w:rsidRPr="009D07DA" w14:paraId="4717E861"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142712D5" w14:textId="77777777" w:rsidR="003B1D2F" w:rsidRPr="009D07DA" w:rsidRDefault="003B1D2F" w:rsidP="002B6F42">
            <w:pPr>
              <w:spacing w:line="240" w:lineRule="auto"/>
              <w:jc w:val="center"/>
            </w:pPr>
            <w:r w:rsidRPr="009D07DA">
              <w:t>UsingPC</w:t>
            </w:r>
          </w:p>
        </w:tc>
        <w:tc>
          <w:tcPr>
            <w:tcW w:w="1985" w:type="dxa"/>
            <w:tcBorders>
              <w:top w:val="double" w:sz="4" w:space="0" w:color="auto"/>
              <w:left w:val="double" w:sz="4" w:space="0" w:color="auto"/>
              <w:bottom w:val="double" w:sz="4" w:space="0" w:color="auto"/>
              <w:right w:val="double" w:sz="4" w:space="0" w:color="auto"/>
            </w:tcBorders>
            <w:hideMark/>
          </w:tcPr>
          <w:p w14:paraId="3A0A433B" w14:textId="77777777" w:rsidR="003B1D2F" w:rsidRPr="009D07DA" w:rsidRDefault="003B1D2F" w:rsidP="002B6F42">
            <w:pPr>
              <w:spacing w:line="240" w:lineRule="auto"/>
              <w:jc w:val="center"/>
            </w:pPr>
            <w:r w:rsidRPr="009D07DA">
              <w:t>Schedulable</w:t>
            </w:r>
          </w:p>
        </w:tc>
        <w:tc>
          <w:tcPr>
            <w:tcW w:w="1559" w:type="dxa"/>
            <w:tcBorders>
              <w:top w:val="double" w:sz="4" w:space="0" w:color="auto"/>
              <w:left w:val="double" w:sz="4" w:space="0" w:color="auto"/>
              <w:bottom w:val="double" w:sz="4" w:space="0" w:color="auto"/>
              <w:right w:val="double" w:sz="4" w:space="0" w:color="auto"/>
            </w:tcBorders>
            <w:hideMark/>
          </w:tcPr>
          <w:p w14:paraId="36C1FDB5" w14:textId="1482D0AD" w:rsidR="003B1D2F" w:rsidRPr="009D07DA" w:rsidRDefault="003B1D2F" w:rsidP="002B6F42">
            <w:pPr>
              <w:spacing w:line="240" w:lineRule="auto"/>
              <w:jc w:val="center"/>
            </w:pPr>
            <w:r w:rsidRPr="002B6F42">
              <w:rPr>
                <w:rFonts w:hint="eastAsia"/>
              </w:rPr>
              <w:t>2</w:t>
            </w:r>
          </w:p>
        </w:tc>
        <w:tc>
          <w:tcPr>
            <w:tcW w:w="1985" w:type="dxa"/>
            <w:tcBorders>
              <w:top w:val="double" w:sz="4" w:space="0" w:color="auto"/>
              <w:left w:val="double" w:sz="4" w:space="0" w:color="auto"/>
              <w:bottom w:val="double" w:sz="4" w:space="0" w:color="auto"/>
              <w:right w:val="double" w:sz="4" w:space="0" w:color="auto"/>
            </w:tcBorders>
            <w:hideMark/>
          </w:tcPr>
          <w:p w14:paraId="4B2EE956" w14:textId="15097097" w:rsidR="003B1D2F" w:rsidRPr="009D07DA" w:rsidRDefault="003B1D2F" w:rsidP="002B6F42">
            <w:pPr>
              <w:spacing w:line="240" w:lineRule="auto"/>
              <w:jc w:val="center"/>
            </w:pPr>
            <w:r w:rsidRPr="002B6F42">
              <w:rPr>
                <w:rFonts w:hint="eastAsia"/>
              </w:rPr>
              <w:t>11:00</w:t>
            </w:r>
          </w:p>
        </w:tc>
        <w:tc>
          <w:tcPr>
            <w:tcW w:w="1382" w:type="dxa"/>
            <w:tcBorders>
              <w:top w:val="double" w:sz="4" w:space="0" w:color="auto"/>
              <w:left w:val="double" w:sz="4" w:space="0" w:color="auto"/>
              <w:bottom w:val="double" w:sz="4" w:space="0" w:color="auto"/>
              <w:right w:val="double" w:sz="4" w:space="0" w:color="auto"/>
            </w:tcBorders>
            <w:hideMark/>
          </w:tcPr>
          <w:p w14:paraId="61BA6740" w14:textId="43B36934" w:rsidR="003B1D2F" w:rsidRPr="009D07DA" w:rsidRDefault="003B1D2F" w:rsidP="002B6F42">
            <w:pPr>
              <w:spacing w:line="240" w:lineRule="auto"/>
              <w:jc w:val="center"/>
            </w:pPr>
            <w:r w:rsidRPr="002B6F42">
              <w:rPr>
                <w:rFonts w:hint="eastAsia"/>
              </w:rPr>
              <w:t>15:00</w:t>
            </w:r>
          </w:p>
        </w:tc>
      </w:tr>
      <w:tr w:rsidR="003B1D2F" w:rsidRPr="009D07DA" w14:paraId="73A2AB6B" w14:textId="77777777" w:rsidTr="002B6F42">
        <w:trPr>
          <w:trHeight w:val="20"/>
        </w:trPr>
        <w:tc>
          <w:tcPr>
            <w:tcW w:w="1809" w:type="dxa"/>
            <w:vMerge/>
            <w:tcBorders>
              <w:left w:val="double" w:sz="4" w:space="0" w:color="auto"/>
              <w:bottom w:val="double" w:sz="4" w:space="0" w:color="auto"/>
              <w:right w:val="double" w:sz="4" w:space="0" w:color="auto"/>
            </w:tcBorders>
          </w:tcPr>
          <w:p w14:paraId="5C926408" w14:textId="77777777" w:rsidR="003B1D2F" w:rsidRPr="009D07DA" w:rsidRDefault="003B1D2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77147C8A" w14:textId="6E06091F" w:rsidR="003B1D2F" w:rsidRPr="009D07DA" w:rsidRDefault="003B1D2F" w:rsidP="002B6F42">
            <w:pPr>
              <w:spacing w:line="240" w:lineRule="auto"/>
              <w:jc w:val="center"/>
            </w:pPr>
            <w:r w:rsidRPr="009D07DA">
              <w:t>Schedulable</w:t>
            </w:r>
          </w:p>
        </w:tc>
        <w:tc>
          <w:tcPr>
            <w:tcW w:w="1559" w:type="dxa"/>
            <w:tcBorders>
              <w:top w:val="double" w:sz="4" w:space="0" w:color="auto"/>
              <w:left w:val="double" w:sz="4" w:space="0" w:color="auto"/>
              <w:bottom w:val="double" w:sz="4" w:space="0" w:color="auto"/>
              <w:right w:val="double" w:sz="4" w:space="0" w:color="auto"/>
            </w:tcBorders>
          </w:tcPr>
          <w:p w14:paraId="67FAC114" w14:textId="54D7C72E" w:rsidR="003B1D2F" w:rsidRPr="009D07DA" w:rsidRDefault="003B1D2F" w:rsidP="002B6F42">
            <w:pPr>
              <w:spacing w:line="240" w:lineRule="auto"/>
              <w:jc w:val="center"/>
            </w:pPr>
            <w:r w:rsidRPr="002B6F42">
              <w:rPr>
                <w:rFonts w:hint="eastAsia"/>
              </w:rPr>
              <w:t>3</w:t>
            </w:r>
          </w:p>
        </w:tc>
        <w:tc>
          <w:tcPr>
            <w:tcW w:w="1985" w:type="dxa"/>
            <w:tcBorders>
              <w:top w:val="double" w:sz="4" w:space="0" w:color="auto"/>
              <w:left w:val="double" w:sz="4" w:space="0" w:color="auto"/>
              <w:bottom w:val="double" w:sz="4" w:space="0" w:color="auto"/>
              <w:right w:val="double" w:sz="4" w:space="0" w:color="auto"/>
            </w:tcBorders>
          </w:tcPr>
          <w:p w14:paraId="19CDFB5A" w14:textId="75012100" w:rsidR="003B1D2F" w:rsidRPr="009D07DA" w:rsidRDefault="003B1D2F" w:rsidP="002B6F42">
            <w:pPr>
              <w:spacing w:line="240" w:lineRule="auto"/>
              <w:jc w:val="center"/>
            </w:pPr>
            <w:r w:rsidRPr="002B6F42">
              <w:rPr>
                <w:rFonts w:hint="eastAsia"/>
              </w:rPr>
              <w:t>18:00</w:t>
            </w:r>
          </w:p>
        </w:tc>
        <w:tc>
          <w:tcPr>
            <w:tcW w:w="1382" w:type="dxa"/>
            <w:tcBorders>
              <w:top w:val="double" w:sz="4" w:space="0" w:color="auto"/>
              <w:left w:val="double" w:sz="4" w:space="0" w:color="auto"/>
              <w:bottom w:val="double" w:sz="4" w:space="0" w:color="auto"/>
              <w:right w:val="double" w:sz="4" w:space="0" w:color="auto"/>
            </w:tcBorders>
          </w:tcPr>
          <w:p w14:paraId="0E30726E" w14:textId="475BEF6A" w:rsidR="003B1D2F" w:rsidRPr="009D07DA" w:rsidRDefault="003B1D2F" w:rsidP="002B6F42">
            <w:pPr>
              <w:spacing w:line="240" w:lineRule="auto"/>
              <w:jc w:val="center"/>
            </w:pPr>
            <w:r w:rsidRPr="002B6F42">
              <w:rPr>
                <w:rFonts w:hint="eastAsia"/>
              </w:rPr>
              <w:t>22:00</w:t>
            </w:r>
          </w:p>
        </w:tc>
      </w:tr>
      <w:tr w:rsidR="003B1D2F" w:rsidRPr="009D07DA" w14:paraId="0884A007"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7B3A9AD1" w14:textId="77777777" w:rsidR="003B1D2F" w:rsidRPr="009D07DA" w:rsidRDefault="003B1D2F" w:rsidP="002B6F42">
            <w:pPr>
              <w:spacing w:line="240" w:lineRule="auto"/>
              <w:jc w:val="center"/>
            </w:pPr>
            <w:r w:rsidRPr="009D07DA">
              <w:t>Reading</w:t>
            </w:r>
          </w:p>
        </w:tc>
        <w:tc>
          <w:tcPr>
            <w:tcW w:w="1985" w:type="dxa"/>
            <w:tcBorders>
              <w:top w:val="double" w:sz="4" w:space="0" w:color="auto"/>
              <w:left w:val="double" w:sz="4" w:space="0" w:color="auto"/>
              <w:bottom w:val="double" w:sz="4" w:space="0" w:color="auto"/>
              <w:right w:val="double" w:sz="4" w:space="0" w:color="auto"/>
            </w:tcBorders>
            <w:hideMark/>
          </w:tcPr>
          <w:p w14:paraId="12522C01" w14:textId="77777777" w:rsidR="003B1D2F" w:rsidRPr="009D07DA" w:rsidRDefault="003B1D2F" w:rsidP="002B6F42">
            <w:pPr>
              <w:spacing w:line="240" w:lineRule="auto"/>
              <w:jc w:val="center"/>
            </w:pPr>
            <w:r w:rsidRPr="009D07DA">
              <w:t>Schedulable</w:t>
            </w:r>
          </w:p>
        </w:tc>
        <w:tc>
          <w:tcPr>
            <w:tcW w:w="1559" w:type="dxa"/>
            <w:tcBorders>
              <w:top w:val="double" w:sz="4" w:space="0" w:color="auto"/>
              <w:left w:val="double" w:sz="4" w:space="0" w:color="auto"/>
              <w:bottom w:val="double" w:sz="4" w:space="0" w:color="auto"/>
              <w:right w:val="double" w:sz="4" w:space="0" w:color="auto"/>
            </w:tcBorders>
            <w:hideMark/>
          </w:tcPr>
          <w:p w14:paraId="756EE160" w14:textId="4AD03F0D" w:rsidR="003B1D2F" w:rsidRPr="009D07DA" w:rsidRDefault="003B1D2F" w:rsidP="002B6F42">
            <w:pPr>
              <w:spacing w:line="240" w:lineRule="auto"/>
              <w:jc w:val="center"/>
            </w:pPr>
            <w:r w:rsidRPr="002B6F42">
              <w:rPr>
                <w:rFonts w:hint="eastAsia"/>
              </w:rPr>
              <w:t>2</w:t>
            </w:r>
          </w:p>
        </w:tc>
        <w:tc>
          <w:tcPr>
            <w:tcW w:w="1985" w:type="dxa"/>
            <w:tcBorders>
              <w:top w:val="double" w:sz="4" w:space="0" w:color="auto"/>
              <w:left w:val="double" w:sz="4" w:space="0" w:color="auto"/>
              <w:bottom w:val="double" w:sz="4" w:space="0" w:color="auto"/>
              <w:right w:val="double" w:sz="4" w:space="0" w:color="auto"/>
            </w:tcBorders>
            <w:hideMark/>
          </w:tcPr>
          <w:p w14:paraId="39C916DD" w14:textId="20A0A409" w:rsidR="003B1D2F" w:rsidRPr="009D07DA" w:rsidRDefault="003B1D2F" w:rsidP="002B6F42">
            <w:pPr>
              <w:spacing w:line="240" w:lineRule="auto"/>
              <w:jc w:val="center"/>
            </w:pPr>
            <w:r w:rsidRPr="002B6F42">
              <w:rPr>
                <w:rFonts w:hint="eastAsia"/>
              </w:rPr>
              <w:t>10:00</w:t>
            </w:r>
          </w:p>
        </w:tc>
        <w:tc>
          <w:tcPr>
            <w:tcW w:w="1382" w:type="dxa"/>
            <w:tcBorders>
              <w:top w:val="double" w:sz="4" w:space="0" w:color="auto"/>
              <w:left w:val="double" w:sz="4" w:space="0" w:color="auto"/>
              <w:bottom w:val="double" w:sz="4" w:space="0" w:color="auto"/>
              <w:right w:val="double" w:sz="4" w:space="0" w:color="auto"/>
            </w:tcBorders>
            <w:hideMark/>
          </w:tcPr>
          <w:p w14:paraId="727EE0D7" w14:textId="1B9EEA43" w:rsidR="003B1D2F" w:rsidRPr="009D07DA" w:rsidRDefault="003B1D2F" w:rsidP="002B6F42">
            <w:pPr>
              <w:spacing w:line="240" w:lineRule="auto"/>
              <w:jc w:val="center"/>
            </w:pPr>
            <w:r w:rsidRPr="002B6F42">
              <w:rPr>
                <w:rFonts w:hint="eastAsia"/>
              </w:rPr>
              <w:t>14:00</w:t>
            </w:r>
          </w:p>
        </w:tc>
      </w:tr>
      <w:tr w:rsidR="003B1D2F" w:rsidRPr="009D07DA" w14:paraId="5CE89B6B" w14:textId="77777777" w:rsidTr="002B6F42">
        <w:trPr>
          <w:trHeight w:val="20"/>
        </w:trPr>
        <w:tc>
          <w:tcPr>
            <w:tcW w:w="1809" w:type="dxa"/>
            <w:vMerge/>
            <w:tcBorders>
              <w:left w:val="double" w:sz="4" w:space="0" w:color="auto"/>
              <w:bottom w:val="double" w:sz="4" w:space="0" w:color="auto"/>
              <w:right w:val="double" w:sz="4" w:space="0" w:color="auto"/>
            </w:tcBorders>
          </w:tcPr>
          <w:p w14:paraId="1D4F92B4" w14:textId="77777777" w:rsidR="003B1D2F" w:rsidRPr="009D07DA" w:rsidRDefault="003B1D2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10BBC52E" w14:textId="6D556E23" w:rsidR="003B1D2F" w:rsidRPr="009D07DA" w:rsidRDefault="003B1D2F" w:rsidP="002B6F42">
            <w:pPr>
              <w:spacing w:line="240" w:lineRule="auto"/>
              <w:jc w:val="center"/>
            </w:pPr>
            <w:r w:rsidRPr="009D07DA">
              <w:t>Schedulable</w:t>
            </w:r>
          </w:p>
        </w:tc>
        <w:tc>
          <w:tcPr>
            <w:tcW w:w="1559" w:type="dxa"/>
            <w:tcBorders>
              <w:top w:val="double" w:sz="4" w:space="0" w:color="auto"/>
              <w:left w:val="double" w:sz="4" w:space="0" w:color="auto"/>
              <w:bottom w:val="double" w:sz="4" w:space="0" w:color="auto"/>
              <w:right w:val="double" w:sz="4" w:space="0" w:color="auto"/>
            </w:tcBorders>
          </w:tcPr>
          <w:p w14:paraId="0E883B9F" w14:textId="3A8DDD0A" w:rsidR="003B1D2F" w:rsidRPr="009D07DA" w:rsidRDefault="003B1D2F" w:rsidP="002B6F42">
            <w:pPr>
              <w:spacing w:line="240" w:lineRule="auto"/>
              <w:jc w:val="center"/>
            </w:pPr>
            <w:r w:rsidRPr="002B6F42">
              <w:rPr>
                <w:rFonts w:hint="eastAsia"/>
              </w:rPr>
              <w:t>3</w:t>
            </w:r>
          </w:p>
        </w:tc>
        <w:tc>
          <w:tcPr>
            <w:tcW w:w="1985" w:type="dxa"/>
            <w:tcBorders>
              <w:top w:val="double" w:sz="4" w:space="0" w:color="auto"/>
              <w:left w:val="double" w:sz="4" w:space="0" w:color="auto"/>
              <w:bottom w:val="double" w:sz="4" w:space="0" w:color="auto"/>
              <w:right w:val="double" w:sz="4" w:space="0" w:color="auto"/>
            </w:tcBorders>
          </w:tcPr>
          <w:p w14:paraId="1B64084C" w14:textId="6F659428" w:rsidR="003B1D2F" w:rsidRPr="009D07DA" w:rsidRDefault="003B1D2F" w:rsidP="002B6F42">
            <w:pPr>
              <w:spacing w:line="240" w:lineRule="auto"/>
              <w:jc w:val="center"/>
            </w:pPr>
            <w:r w:rsidRPr="002B6F42">
              <w:rPr>
                <w:rFonts w:hint="eastAsia"/>
              </w:rPr>
              <w:t>19:00</w:t>
            </w:r>
          </w:p>
        </w:tc>
        <w:tc>
          <w:tcPr>
            <w:tcW w:w="1382" w:type="dxa"/>
            <w:tcBorders>
              <w:top w:val="double" w:sz="4" w:space="0" w:color="auto"/>
              <w:left w:val="double" w:sz="4" w:space="0" w:color="auto"/>
              <w:bottom w:val="double" w:sz="4" w:space="0" w:color="auto"/>
              <w:right w:val="double" w:sz="4" w:space="0" w:color="auto"/>
            </w:tcBorders>
          </w:tcPr>
          <w:p w14:paraId="679F14AA" w14:textId="26F1C655" w:rsidR="003B1D2F" w:rsidRPr="009D07DA" w:rsidRDefault="003B1D2F" w:rsidP="002B6F42">
            <w:pPr>
              <w:spacing w:line="240" w:lineRule="auto"/>
              <w:jc w:val="center"/>
            </w:pPr>
            <w:r w:rsidRPr="002B6F42">
              <w:rPr>
                <w:rFonts w:hint="eastAsia"/>
              </w:rPr>
              <w:t>23:00</w:t>
            </w:r>
          </w:p>
        </w:tc>
      </w:tr>
      <w:tr w:rsidR="003B1D2F" w:rsidRPr="009D07DA" w14:paraId="4530D1C3"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62FBF30C" w14:textId="7C6E79BC" w:rsidR="003B1D2F" w:rsidRPr="002B6F42" w:rsidRDefault="003B1D2F" w:rsidP="002B6F42">
            <w:pPr>
              <w:spacing w:line="240" w:lineRule="auto"/>
              <w:jc w:val="center"/>
            </w:pPr>
            <w:r w:rsidRPr="002B6F42">
              <w:rPr>
                <w:rFonts w:hint="eastAsia"/>
              </w:rPr>
              <w:t>UsingLaptop</w:t>
            </w:r>
          </w:p>
        </w:tc>
        <w:tc>
          <w:tcPr>
            <w:tcW w:w="1985" w:type="dxa"/>
            <w:vMerge w:val="restart"/>
            <w:tcBorders>
              <w:top w:val="double" w:sz="4" w:space="0" w:color="auto"/>
              <w:left w:val="double" w:sz="4" w:space="0" w:color="auto"/>
              <w:right w:val="double" w:sz="4" w:space="0" w:color="auto"/>
            </w:tcBorders>
            <w:hideMark/>
          </w:tcPr>
          <w:p w14:paraId="76A810A3" w14:textId="77777777" w:rsidR="003B1D2F" w:rsidRPr="009D07DA" w:rsidRDefault="003B1D2F" w:rsidP="002B6F42">
            <w:pPr>
              <w:spacing w:line="240" w:lineRule="auto"/>
              <w:jc w:val="center"/>
            </w:pPr>
            <w:r w:rsidRPr="009D07DA">
              <w:t>Schedulable</w:t>
            </w:r>
          </w:p>
        </w:tc>
        <w:tc>
          <w:tcPr>
            <w:tcW w:w="1559" w:type="dxa"/>
            <w:vMerge w:val="restart"/>
            <w:tcBorders>
              <w:top w:val="double" w:sz="4" w:space="0" w:color="auto"/>
              <w:left w:val="double" w:sz="4" w:space="0" w:color="auto"/>
              <w:right w:val="double" w:sz="4" w:space="0" w:color="auto"/>
            </w:tcBorders>
            <w:hideMark/>
          </w:tcPr>
          <w:p w14:paraId="28933208" w14:textId="4D6EC4FE" w:rsidR="003B1D2F" w:rsidRPr="009D07DA" w:rsidRDefault="003B1D2F" w:rsidP="002B6F42">
            <w:pPr>
              <w:spacing w:line="240" w:lineRule="auto"/>
              <w:jc w:val="center"/>
            </w:pPr>
            <w:r>
              <w:rPr>
                <w:rFonts w:hint="eastAsia"/>
              </w:rPr>
              <w:t>2</w:t>
            </w:r>
          </w:p>
        </w:tc>
        <w:tc>
          <w:tcPr>
            <w:tcW w:w="1985" w:type="dxa"/>
            <w:tcBorders>
              <w:top w:val="double" w:sz="4" w:space="0" w:color="auto"/>
              <w:left w:val="double" w:sz="4" w:space="0" w:color="auto"/>
              <w:bottom w:val="double" w:sz="4" w:space="0" w:color="auto"/>
              <w:right w:val="double" w:sz="4" w:space="0" w:color="auto"/>
            </w:tcBorders>
            <w:hideMark/>
          </w:tcPr>
          <w:p w14:paraId="31F31747" w14:textId="4D0D4A34" w:rsidR="003B1D2F" w:rsidRPr="009D07DA" w:rsidRDefault="003B1D2F" w:rsidP="002B6F42">
            <w:pPr>
              <w:spacing w:line="240" w:lineRule="auto"/>
              <w:jc w:val="center"/>
            </w:pPr>
            <w:r w:rsidRPr="002B6F42">
              <w:rPr>
                <w:rFonts w:hint="eastAsia"/>
              </w:rPr>
              <w:t>14:00</w:t>
            </w:r>
          </w:p>
        </w:tc>
        <w:tc>
          <w:tcPr>
            <w:tcW w:w="1382" w:type="dxa"/>
            <w:tcBorders>
              <w:top w:val="double" w:sz="4" w:space="0" w:color="auto"/>
              <w:left w:val="double" w:sz="4" w:space="0" w:color="auto"/>
              <w:bottom w:val="double" w:sz="4" w:space="0" w:color="auto"/>
              <w:right w:val="double" w:sz="4" w:space="0" w:color="auto"/>
            </w:tcBorders>
            <w:hideMark/>
          </w:tcPr>
          <w:p w14:paraId="55D0C560" w14:textId="085936DE" w:rsidR="003B1D2F" w:rsidRPr="009D07DA" w:rsidRDefault="003B1D2F" w:rsidP="002B6F42">
            <w:pPr>
              <w:spacing w:line="240" w:lineRule="auto"/>
              <w:jc w:val="center"/>
            </w:pPr>
            <w:r w:rsidRPr="002B6F42">
              <w:rPr>
                <w:rFonts w:hint="eastAsia"/>
              </w:rPr>
              <w:t>16:00</w:t>
            </w:r>
          </w:p>
        </w:tc>
      </w:tr>
      <w:tr w:rsidR="003B1D2F" w:rsidRPr="009D07DA" w14:paraId="228CA465" w14:textId="77777777" w:rsidTr="002B6F42">
        <w:trPr>
          <w:trHeight w:val="20"/>
        </w:trPr>
        <w:tc>
          <w:tcPr>
            <w:tcW w:w="1809" w:type="dxa"/>
            <w:vMerge/>
            <w:tcBorders>
              <w:left w:val="double" w:sz="4" w:space="0" w:color="auto"/>
              <w:bottom w:val="double" w:sz="4" w:space="0" w:color="auto"/>
              <w:right w:val="double" w:sz="4" w:space="0" w:color="auto"/>
            </w:tcBorders>
          </w:tcPr>
          <w:p w14:paraId="57E2A446" w14:textId="77777777" w:rsidR="003B1D2F" w:rsidRPr="002B6F42" w:rsidRDefault="003B1D2F" w:rsidP="002B6F42">
            <w:pPr>
              <w:spacing w:line="240" w:lineRule="auto"/>
              <w:jc w:val="center"/>
            </w:pPr>
          </w:p>
        </w:tc>
        <w:tc>
          <w:tcPr>
            <w:tcW w:w="1985" w:type="dxa"/>
            <w:vMerge/>
            <w:tcBorders>
              <w:left w:val="double" w:sz="4" w:space="0" w:color="auto"/>
              <w:bottom w:val="double" w:sz="4" w:space="0" w:color="auto"/>
              <w:right w:val="double" w:sz="4" w:space="0" w:color="auto"/>
            </w:tcBorders>
          </w:tcPr>
          <w:p w14:paraId="2CC505F2" w14:textId="77777777" w:rsidR="003B1D2F" w:rsidRPr="009D07DA" w:rsidRDefault="003B1D2F" w:rsidP="002B6F42">
            <w:pPr>
              <w:spacing w:line="240" w:lineRule="auto"/>
              <w:jc w:val="center"/>
            </w:pPr>
          </w:p>
        </w:tc>
        <w:tc>
          <w:tcPr>
            <w:tcW w:w="1559" w:type="dxa"/>
            <w:vMerge/>
            <w:tcBorders>
              <w:left w:val="double" w:sz="4" w:space="0" w:color="auto"/>
              <w:bottom w:val="double" w:sz="4" w:space="0" w:color="auto"/>
              <w:right w:val="double" w:sz="4" w:space="0" w:color="auto"/>
            </w:tcBorders>
          </w:tcPr>
          <w:p w14:paraId="1D81D9B3" w14:textId="77777777" w:rsidR="003B1D2F" w:rsidRPr="009D07DA" w:rsidRDefault="003B1D2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19897821" w14:textId="619A8C3B" w:rsidR="003B1D2F" w:rsidRPr="009D07DA" w:rsidRDefault="003B1D2F" w:rsidP="002B6F42">
            <w:pPr>
              <w:spacing w:line="240" w:lineRule="auto"/>
              <w:jc w:val="center"/>
            </w:pPr>
            <w:r w:rsidRPr="002B6F42">
              <w:rPr>
                <w:rFonts w:hint="eastAsia"/>
              </w:rPr>
              <w:t>20:00</w:t>
            </w:r>
          </w:p>
        </w:tc>
        <w:tc>
          <w:tcPr>
            <w:tcW w:w="1382" w:type="dxa"/>
            <w:tcBorders>
              <w:top w:val="double" w:sz="4" w:space="0" w:color="auto"/>
              <w:left w:val="double" w:sz="4" w:space="0" w:color="auto"/>
              <w:bottom w:val="double" w:sz="4" w:space="0" w:color="auto"/>
              <w:right w:val="double" w:sz="4" w:space="0" w:color="auto"/>
            </w:tcBorders>
          </w:tcPr>
          <w:p w14:paraId="49D24422" w14:textId="0102AC5F" w:rsidR="003B1D2F" w:rsidRPr="009D07DA" w:rsidRDefault="003B1D2F" w:rsidP="002B6F42">
            <w:pPr>
              <w:spacing w:line="240" w:lineRule="auto"/>
              <w:jc w:val="center"/>
            </w:pPr>
            <w:r w:rsidRPr="002B6F42">
              <w:rPr>
                <w:rFonts w:hint="eastAsia"/>
              </w:rPr>
              <w:t>22:00</w:t>
            </w:r>
          </w:p>
        </w:tc>
      </w:tr>
      <w:tr w:rsidR="003B1D2F" w:rsidRPr="009D07DA" w14:paraId="45EE1FF5"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7CEBF02A" w14:textId="77777777" w:rsidR="003B1D2F" w:rsidRPr="009D07DA" w:rsidRDefault="003B1D2F" w:rsidP="002B6F42">
            <w:pPr>
              <w:spacing w:line="240" w:lineRule="auto"/>
              <w:jc w:val="center"/>
            </w:pPr>
            <w:r w:rsidRPr="009D07DA">
              <w:t>WashingDishes</w:t>
            </w:r>
          </w:p>
        </w:tc>
        <w:tc>
          <w:tcPr>
            <w:tcW w:w="1985" w:type="dxa"/>
            <w:vMerge w:val="restart"/>
            <w:tcBorders>
              <w:top w:val="double" w:sz="4" w:space="0" w:color="auto"/>
              <w:left w:val="double" w:sz="4" w:space="0" w:color="auto"/>
              <w:right w:val="double" w:sz="4" w:space="0" w:color="auto"/>
            </w:tcBorders>
            <w:hideMark/>
          </w:tcPr>
          <w:p w14:paraId="026982A8" w14:textId="77777777" w:rsidR="003B1D2F" w:rsidRPr="009D07DA" w:rsidRDefault="003B1D2F" w:rsidP="002B6F42">
            <w:pPr>
              <w:spacing w:line="240" w:lineRule="auto"/>
              <w:jc w:val="center"/>
            </w:pPr>
            <w:r w:rsidRPr="009D07DA">
              <w:t>Schedulable</w:t>
            </w:r>
          </w:p>
        </w:tc>
        <w:tc>
          <w:tcPr>
            <w:tcW w:w="1559" w:type="dxa"/>
            <w:vMerge w:val="restart"/>
            <w:tcBorders>
              <w:top w:val="double" w:sz="4" w:space="0" w:color="auto"/>
              <w:left w:val="double" w:sz="4" w:space="0" w:color="auto"/>
              <w:right w:val="double" w:sz="4" w:space="0" w:color="auto"/>
            </w:tcBorders>
            <w:hideMark/>
          </w:tcPr>
          <w:p w14:paraId="24C62333" w14:textId="77777777" w:rsidR="003B1D2F" w:rsidRPr="009D07DA" w:rsidRDefault="003B1D2F" w:rsidP="002B6F42">
            <w:pPr>
              <w:spacing w:line="240" w:lineRule="auto"/>
              <w:jc w:val="center"/>
            </w:pPr>
            <w:r w:rsidRPr="009D07DA">
              <w:t>1</w:t>
            </w:r>
          </w:p>
        </w:tc>
        <w:tc>
          <w:tcPr>
            <w:tcW w:w="1985" w:type="dxa"/>
            <w:tcBorders>
              <w:top w:val="double" w:sz="4" w:space="0" w:color="auto"/>
              <w:left w:val="double" w:sz="4" w:space="0" w:color="auto"/>
              <w:bottom w:val="double" w:sz="4" w:space="0" w:color="auto"/>
              <w:right w:val="double" w:sz="4" w:space="0" w:color="auto"/>
            </w:tcBorders>
            <w:hideMark/>
          </w:tcPr>
          <w:p w14:paraId="60412FE6" w14:textId="336F8153" w:rsidR="003B1D2F" w:rsidRPr="009D07DA" w:rsidRDefault="003B1D2F" w:rsidP="002B6F42">
            <w:pPr>
              <w:spacing w:line="240" w:lineRule="auto"/>
              <w:jc w:val="center"/>
            </w:pPr>
            <w:r w:rsidRPr="002B6F42">
              <w:rPr>
                <w:rFonts w:hint="eastAsia"/>
              </w:rPr>
              <w:t>14:00</w:t>
            </w:r>
          </w:p>
        </w:tc>
        <w:tc>
          <w:tcPr>
            <w:tcW w:w="1382" w:type="dxa"/>
            <w:tcBorders>
              <w:top w:val="double" w:sz="4" w:space="0" w:color="auto"/>
              <w:left w:val="double" w:sz="4" w:space="0" w:color="auto"/>
              <w:bottom w:val="double" w:sz="4" w:space="0" w:color="auto"/>
              <w:right w:val="double" w:sz="4" w:space="0" w:color="auto"/>
            </w:tcBorders>
            <w:hideMark/>
          </w:tcPr>
          <w:p w14:paraId="3FD76944" w14:textId="252790CC" w:rsidR="003B1D2F" w:rsidRPr="009D07DA" w:rsidRDefault="003B1D2F" w:rsidP="002B6F42">
            <w:pPr>
              <w:spacing w:line="240" w:lineRule="auto"/>
              <w:jc w:val="center"/>
            </w:pPr>
            <w:r w:rsidRPr="002B6F42">
              <w:rPr>
                <w:rFonts w:hint="eastAsia"/>
              </w:rPr>
              <w:t>16:00</w:t>
            </w:r>
          </w:p>
        </w:tc>
      </w:tr>
      <w:tr w:rsidR="003B1D2F" w:rsidRPr="009D07DA" w14:paraId="60F5BA5B" w14:textId="77777777" w:rsidTr="002B6F42">
        <w:trPr>
          <w:trHeight w:val="20"/>
        </w:trPr>
        <w:tc>
          <w:tcPr>
            <w:tcW w:w="1809" w:type="dxa"/>
            <w:vMerge/>
            <w:tcBorders>
              <w:left w:val="double" w:sz="4" w:space="0" w:color="auto"/>
              <w:bottom w:val="double" w:sz="4" w:space="0" w:color="auto"/>
              <w:right w:val="double" w:sz="4" w:space="0" w:color="auto"/>
            </w:tcBorders>
          </w:tcPr>
          <w:p w14:paraId="047C0314" w14:textId="77777777" w:rsidR="003B1D2F" w:rsidRPr="009D07DA" w:rsidRDefault="003B1D2F" w:rsidP="002B6F42">
            <w:pPr>
              <w:spacing w:line="240" w:lineRule="auto"/>
              <w:jc w:val="center"/>
            </w:pPr>
          </w:p>
        </w:tc>
        <w:tc>
          <w:tcPr>
            <w:tcW w:w="1985" w:type="dxa"/>
            <w:vMerge/>
            <w:tcBorders>
              <w:left w:val="double" w:sz="4" w:space="0" w:color="auto"/>
              <w:bottom w:val="double" w:sz="4" w:space="0" w:color="auto"/>
              <w:right w:val="double" w:sz="4" w:space="0" w:color="auto"/>
            </w:tcBorders>
          </w:tcPr>
          <w:p w14:paraId="248ED296" w14:textId="77777777" w:rsidR="003B1D2F" w:rsidRPr="009D07DA" w:rsidRDefault="003B1D2F" w:rsidP="002B6F42">
            <w:pPr>
              <w:spacing w:line="240" w:lineRule="auto"/>
              <w:jc w:val="center"/>
            </w:pPr>
          </w:p>
        </w:tc>
        <w:tc>
          <w:tcPr>
            <w:tcW w:w="1559" w:type="dxa"/>
            <w:vMerge/>
            <w:tcBorders>
              <w:left w:val="double" w:sz="4" w:space="0" w:color="auto"/>
              <w:bottom w:val="double" w:sz="4" w:space="0" w:color="auto"/>
              <w:right w:val="double" w:sz="4" w:space="0" w:color="auto"/>
            </w:tcBorders>
          </w:tcPr>
          <w:p w14:paraId="16318070" w14:textId="77777777" w:rsidR="003B1D2F" w:rsidRPr="009D07DA" w:rsidRDefault="003B1D2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04190828" w14:textId="79EAA012" w:rsidR="003B1D2F" w:rsidRPr="009D07DA" w:rsidRDefault="003B1D2F" w:rsidP="002B6F42">
            <w:pPr>
              <w:spacing w:line="240" w:lineRule="auto"/>
              <w:jc w:val="center"/>
            </w:pPr>
            <w:r w:rsidRPr="002B6F42">
              <w:rPr>
                <w:rFonts w:hint="eastAsia"/>
              </w:rPr>
              <w:t>19:00</w:t>
            </w:r>
          </w:p>
        </w:tc>
        <w:tc>
          <w:tcPr>
            <w:tcW w:w="1382" w:type="dxa"/>
            <w:tcBorders>
              <w:top w:val="double" w:sz="4" w:space="0" w:color="auto"/>
              <w:left w:val="double" w:sz="4" w:space="0" w:color="auto"/>
              <w:bottom w:val="double" w:sz="4" w:space="0" w:color="auto"/>
              <w:right w:val="double" w:sz="4" w:space="0" w:color="auto"/>
            </w:tcBorders>
          </w:tcPr>
          <w:p w14:paraId="4F5A943D" w14:textId="390BDB0F" w:rsidR="003B1D2F" w:rsidRPr="009D07DA" w:rsidRDefault="003B1D2F" w:rsidP="002B6F42">
            <w:pPr>
              <w:spacing w:line="240" w:lineRule="auto"/>
              <w:jc w:val="center"/>
            </w:pPr>
            <w:r w:rsidRPr="002B6F42">
              <w:rPr>
                <w:rFonts w:hint="eastAsia"/>
              </w:rPr>
              <w:t>22:00</w:t>
            </w:r>
          </w:p>
        </w:tc>
      </w:tr>
      <w:tr w:rsidR="003B1D2F" w:rsidRPr="009D07DA" w14:paraId="7D117CB0"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hideMark/>
          </w:tcPr>
          <w:p w14:paraId="5B4CD411" w14:textId="77777777" w:rsidR="003B1D2F" w:rsidRPr="009D07DA" w:rsidRDefault="003B1D2F" w:rsidP="002B6F42">
            <w:pPr>
              <w:spacing w:line="240" w:lineRule="auto"/>
              <w:jc w:val="center"/>
            </w:pPr>
            <w:r w:rsidRPr="009D07DA">
              <w:t>Laundry</w:t>
            </w:r>
          </w:p>
        </w:tc>
        <w:tc>
          <w:tcPr>
            <w:tcW w:w="1985" w:type="dxa"/>
            <w:tcBorders>
              <w:top w:val="double" w:sz="4" w:space="0" w:color="auto"/>
              <w:left w:val="double" w:sz="4" w:space="0" w:color="auto"/>
              <w:bottom w:val="double" w:sz="4" w:space="0" w:color="auto"/>
              <w:right w:val="double" w:sz="4" w:space="0" w:color="auto"/>
            </w:tcBorders>
            <w:hideMark/>
          </w:tcPr>
          <w:p w14:paraId="2D7076C1" w14:textId="77777777" w:rsidR="003B1D2F" w:rsidRPr="009D07DA" w:rsidRDefault="003B1D2F" w:rsidP="002B6F42">
            <w:pPr>
              <w:spacing w:line="240" w:lineRule="auto"/>
              <w:jc w:val="center"/>
            </w:pPr>
            <w:r w:rsidRPr="009D07DA">
              <w:t>Schedulable</w:t>
            </w:r>
          </w:p>
        </w:tc>
        <w:tc>
          <w:tcPr>
            <w:tcW w:w="1559" w:type="dxa"/>
            <w:tcBorders>
              <w:top w:val="double" w:sz="4" w:space="0" w:color="auto"/>
              <w:left w:val="double" w:sz="4" w:space="0" w:color="auto"/>
              <w:bottom w:val="double" w:sz="4" w:space="0" w:color="auto"/>
              <w:right w:val="double" w:sz="4" w:space="0" w:color="auto"/>
            </w:tcBorders>
            <w:hideMark/>
          </w:tcPr>
          <w:p w14:paraId="4E889724" w14:textId="77777777" w:rsidR="003B1D2F" w:rsidRPr="009D07DA" w:rsidRDefault="003B1D2F" w:rsidP="002B6F42">
            <w:pPr>
              <w:spacing w:line="240" w:lineRule="auto"/>
              <w:jc w:val="center"/>
            </w:pPr>
            <w:r w:rsidRPr="009D07DA">
              <w:t>1</w:t>
            </w:r>
          </w:p>
        </w:tc>
        <w:tc>
          <w:tcPr>
            <w:tcW w:w="1985" w:type="dxa"/>
            <w:tcBorders>
              <w:top w:val="double" w:sz="4" w:space="0" w:color="auto"/>
              <w:left w:val="double" w:sz="4" w:space="0" w:color="auto"/>
              <w:bottom w:val="double" w:sz="4" w:space="0" w:color="auto"/>
              <w:right w:val="double" w:sz="4" w:space="0" w:color="auto"/>
            </w:tcBorders>
            <w:hideMark/>
          </w:tcPr>
          <w:p w14:paraId="691B0F6D" w14:textId="128D4B84" w:rsidR="003B1D2F" w:rsidRPr="009D07DA" w:rsidRDefault="003B1D2F" w:rsidP="002B6F42">
            <w:pPr>
              <w:spacing w:line="240" w:lineRule="auto"/>
              <w:jc w:val="center"/>
            </w:pPr>
            <w:r w:rsidRPr="002B6F42">
              <w:rPr>
                <w:rFonts w:hint="eastAsia"/>
              </w:rPr>
              <w:t>21:00</w:t>
            </w:r>
          </w:p>
        </w:tc>
        <w:tc>
          <w:tcPr>
            <w:tcW w:w="1382" w:type="dxa"/>
            <w:tcBorders>
              <w:top w:val="double" w:sz="4" w:space="0" w:color="auto"/>
              <w:left w:val="double" w:sz="4" w:space="0" w:color="auto"/>
              <w:bottom w:val="double" w:sz="4" w:space="0" w:color="auto"/>
              <w:right w:val="double" w:sz="4" w:space="0" w:color="auto"/>
            </w:tcBorders>
            <w:hideMark/>
          </w:tcPr>
          <w:p w14:paraId="4E2BB026" w14:textId="1EDC9B3D" w:rsidR="003B1D2F" w:rsidRPr="009D07DA" w:rsidRDefault="003B1D2F" w:rsidP="002B6F42">
            <w:pPr>
              <w:spacing w:line="240" w:lineRule="auto"/>
              <w:jc w:val="center"/>
            </w:pPr>
            <w:r w:rsidRPr="002B6F42">
              <w:rPr>
                <w:rFonts w:hint="eastAsia"/>
              </w:rPr>
              <w:t>23:00</w:t>
            </w:r>
          </w:p>
        </w:tc>
      </w:tr>
      <w:tr w:rsidR="003B1D2F" w:rsidRPr="009D07DA" w14:paraId="0AD9AD86" w14:textId="77777777" w:rsidTr="002B6F42">
        <w:trPr>
          <w:trHeight w:val="20"/>
        </w:trPr>
        <w:tc>
          <w:tcPr>
            <w:tcW w:w="1809" w:type="dxa"/>
            <w:vMerge w:val="restart"/>
            <w:tcBorders>
              <w:top w:val="double" w:sz="4" w:space="0" w:color="auto"/>
              <w:left w:val="double" w:sz="4" w:space="0" w:color="auto"/>
              <w:bottom w:val="double" w:sz="4" w:space="0" w:color="auto"/>
              <w:right w:val="double" w:sz="4" w:space="0" w:color="auto"/>
            </w:tcBorders>
            <w:hideMark/>
          </w:tcPr>
          <w:p w14:paraId="22E978CE" w14:textId="1D718D7E" w:rsidR="003B1D2F" w:rsidRPr="009E0E4F" w:rsidRDefault="003B1D2F" w:rsidP="002B6F42">
            <w:pPr>
              <w:spacing w:line="240" w:lineRule="auto"/>
              <w:jc w:val="center"/>
            </w:pPr>
            <w:r w:rsidRPr="003B1D2F">
              <w:rPr>
                <w:rFonts w:hint="eastAsia"/>
              </w:rPr>
              <w:t>Cleaning</w:t>
            </w:r>
          </w:p>
        </w:tc>
        <w:tc>
          <w:tcPr>
            <w:tcW w:w="1985" w:type="dxa"/>
            <w:vMerge w:val="restart"/>
            <w:tcBorders>
              <w:top w:val="double" w:sz="4" w:space="0" w:color="auto"/>
              <w:left w:val="double" w:sz="4" w:space="0" w:color="auto"/>
              <w:bottom w:val="double" w:sz="4" w:space="0" w:color="auto"/>
              <w:right w:val="double" w:sz="4" w:space="0" w:color="auto"/>
            </w:tcBorders>
            <w:hideMark/>
          </w:tcPr>
          <w:p w14:paraId="71CC3CE4" w14:textId="77777777" w:rsidR="003B1D2F" w:rsidRPr="009E0E4F" w:rsidRDefault="003B1D2F" w:rsidP="002B6F42">
            <w:pPr>
              <w:spacing w:line="240" w:lineRule="auto"/>
              <w:jc w:val="center"/>
            </w:pPr>
            <w:r w:rsidRPr="009E0E4F">
              <w:t>Schedulable</w:t>
            </w:r>
          </w:p>
        </w:tc>
        <w:tc>
          <w:tcPr>
            <w:tcW w:w="1559" w:type="dxa"/>
            <w:vMerge w:val="restart"/>
            <w:tcBorders>
              <w:top w:val="double" w:sz="4" w:space="0" w:color="auto"/>
              <w:left w:val="double" w:sz="4" w:space="0" w:color="auto"/>
              <w:bottom w:val="double" w:sz="4" w:space="0" w:color="auto"/>
              <w:right w:val="double" w:sz="4" w:space="0" w:color="auto"/>
            </w:tcBorders>
            <w:hideMark/>
          </w:tcPr>
          <w:p w14:paraId="4348F0A9" w14:textId="77777777" w:rsidR="003B1D2F" w:rsidRPr="009E0E4F" w:rsidRDefault="003B1D2F" w:rsidP="002B6F42">
            <w:pPr>
              <w:spacing w:line="240" w:lineRule="auto"/>
              <w:jc w:val="center"/>
            </w:pPr>
            <w:r w:rsidRPr="009E0E4F">
              <w:t>1</w:t>
            </w:r>
          </w:p>
        </w:tc>
        <w:tc>
          <w:tcPr>
            <w:tcW w:w="1985" w:type="dxa"/>
            <w:tcBorders>
              <w:top w:val="double" w:sz="4" w:space="0" w:color="auto"/>
              <w:left w:val="double" w:sz="4" w:space="0" w:color="auto"/>
              <w:bottom w:val="double" w:sz="4" w:space="0" w:color="auto"/>
              <w:right w:val="double" w:sz="4" w:space="0" w:color="auto"/>
            </w:tcBorders>
            <w:hideMark/>
          </w:tcPr>
          <w:p w14:paraId="60456A92" w14:textId="74B6E685" w:rsidR="003B1D2F" w:rsidRPr="009D07DA" w:rsidRDefault="003B1D2F" w:rsidP="002B6F42">
            <w:pPr>
              <w:spacing w:line="240" w:lineRule="auto"/>
              <w:jc w:val="center"/>
            </w:pPr>
            <w:r w:rsidRPr="002B6F42">
              <w:rPr>
                <w:rFonts w:hint="eastAsia"/>
              </w:rPr>
              <w:t>10:00</w:t>
            </w:r>
          </w:p>
        </w:tc>
        <w:tc>
          <w:tcPr>
            <w:tcW w:w="1382" w:type="dxa"/>
            <w:tcBorders>
              <w:top w:val="double" w:sz="4" w:space="0" w:color="auto"/>
              <w:left w:val="double" w:sz="4" w:space="0" w:color="auto"/>
              <w:bottom w:val="double" w:sz="4" w:space="0" w:color="auto"/>
              <w:right w:val="double" w:sz="4" w:space="0" w:color="auto"/>
            </w:tcBorders>
            <w:hideMark/>
          </w:tcPr>
          <w:p w14:paraId="62164172" w14:textId="1F80444E" w:rsidR="003B1D2F" w:rsidRPr="009D07DA" w:rsidRDefault="003B1D2F" w:rsidP="002B6F42">
            <w:pPr>
              <w:spacing w:line="240" w:lineRule="auto"/>
              <w:jc w:val="center"/>
            </w:pPr>
            <w:r w:rsidRPr="002B6F42">
              <w:rPr>
                <w:rFonts w:hint="eastAsia"/>
              </w:rPr>
              <w:t>14:00</w:t>
            </w:r>
          </w:p>
        </w:tc>
      </w:tr>
      <w:tr w:rsidR="003B1D2F" w:rsidRPr="009D07DA" w14:paraId="114CFDD0" w14:textId="77777777" w:rsidTr="002B6F42">
        <w:trPr>
          <w:trHeight w:val="20"/>
        </w:trPr>
        <w:tc>
          <w:tcPr>
            <w:tcW w:w="1809" w:type="dxa"/>
            <w:vMerge/>
            <w:tcBorders>
              <w:top w:val="double" w:sz="4" w:space="0" w:color="auto"/>
              <w:left w:val="double" w:sz="4" w:space="0" w:color="auto"/>
              <w:bottom w:val="double" w:sz="4" w:space="0" w:color="auto"/>
              <w:right w:val="double" w:sz="4" w:space="0" w:color="auto"/>
            </w:tcBorders>
          </w:tcPr>
          <w:p w14:paraId="06612378" w14:textId="77777777" w:rsidR="003B1D2F" w:rsidRPr="003B1D2F" w:rsidRDefault="003B1D2F" w:rsidP="002B6F42">
            <w:pPr>
              <w:spacing w:line="240" w:lineRule="auto"/>
              <w:jc w:val="center"/>
            </w:pPr>
          </w:p>
        </w:tc>
        <w:tc>
          <w:tcPr>
            <w:tcW w:w="1985" w:type="dxa"/>
            <w:vMerge/>
            <w:tcBorders>
              <w:top w:val="double" w:sz="4" w:space="0" w:color="auto"/>
              <w:left w:val="double" w:sz="4" w:space="0" w:color="auto"/>
              <w:bottom w:val="double" w:sz="4" w:space="0" w:color="auto"/>
              <w:right w:val="double" w:sz="4" w:space="0" w:color="auto"/>
            </w:tcBorders>
          </w:tcPr>
          <w:p w14:paraId="579A658B" w14:textId="77777777" w:rsidR="003B1D2F" w:rsidRPr="009E0E4F" w:rsidRDefault="003B1D2F" w:rsidP="002B6F42">
            <w:pPr>
              <w:spacing w:line="240" w:lineRule="auto"/>
              <w:jc w:val="center"/>
            </w:pPr>
          </w:p>
        </w:tc>
        <w:tc>
          <w:tcPr>
            <w:tcW w:w="1559" w:type="dxa"/>
            <w:vMerge/>
            <w:tcBorders>
              <w:top w:val="double" w:sz="4" w:space="0" w:color="auto"/>
              <w:left w:val="double" w:sz="4" w:space="0" w:color="auto"/>
              <w:bottom w:val="double" w:sz="4" w:space="0" w:color="auto"/>
              <w:right w:val="double" w:sz="4" w:space="0" w:color="auto"/>
            </w:tcBorders>
          </w:tcPr>
          <w:p w14:paraId="5936731D" w14:textId="77777777" w:rsidR="003B1D2F" w:rsidRPr="009E0E4F" w:rsidRDefault="003B1D2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18EB15C6" w14:textId="16C9339D" w:rsidR="003B1D2F" w:rsidRPr="009D07DA" w:rsidRDefault="003B1D2F" w:rsidP="002B6F42">
            <w:pPr>
              <w:spacing w:line="240" w:lineRule="auto"/>
              <w:jc w:val="center"/>
            </w:pPr>
            <w:r w:rsidRPr="002B6F42">
              <w:rPr>
                <w:rFonts w:hint="eastAsia"/>
              </w:rPr>
              <w:t>16:00</w:t>
            </w:r>
          </w:p>
        </w:tc>
        <w:tc>
          <w:tcPr>
            <w:tcW w:w="1382" w:type="dxa"/>
            <w:tcBorders>
              <w:top w:val="double" w:sz="4" w:space="0" w:color="auto"/>
              <w:left w:val="double" w:sz="4" w:space="0" w:color="auto"/>
              <w:bottom w:val="double" w:sz="4" w:space="0" w:color="auto"/>
              <w:right w:val="double" w:sz="4" w:space="0" w:color="auto"/>
            </w:tcBorders>
          </w:tcPr>
          <w:p w14:paraId="0DAF1889" w14:textId="3FCDC841" w:rsidR="003B1D2F" w:rsidRPr="009D07DA" w:rsidRDefault="003B1D2F" w:rsidP="002B6F42">
            <w:pPr>
              <w:spacing w:line="240" w:lineRule="auto"/>
              <w:jc w:val="center"/>
            </w:pPr>
            <w:r w:rsidRPr="002B6F42">
              <w:rPr>
                <w:rFonts w:hint="eastAsia"/>
              </w:rPr>
              <w:t>19:00</w:t>
            </w:r>
          </w:p>
        </w:tc>
      </w:tr>
      <w:tr w:rsidR="003B1D2F" w:rsidRPr="009D07DA" w14:paraId="1EC8CF2D" w14:textId="77777777" w:rsidTr="002B6F42">
        <w:trPr>
          <w:trHeight w:val="20"/>
        </w:trPr>
        <w:tc>
          <w:tcPr>
            <w:tcW w:w="1809" w:type="dxa"/>
            <w:vMerge/>
            <w:tcBorders>
              <w:top w:val="double" w:sz="4" w:space="0" w:color="auto"/>
              <w:left w:val="double" w:sz="4" w:space="0" w:color="auto"/>
              <w:bottom w:val="double" w:sz="4" w:space="0" w:color="auto"/>
              <w:right w:val="double" w:sz="4" w:space="0" w:color="auto"/>
            </w:tcBorders>
            <w:hideMark/>
          </w:tcPr>
          <w:p w14:paraId="5BE2B1DD" w14:textId="77777777" w:rsidR="003B1D2F" w:rsidRPr="009D07DA" w:rsidRDefault="003B1D2F" w:rsidP="002B6F42">
            <w:pPr>
              <w:spacing w:line="240" w:lineRule="auto"/>
              <w:jc w:val="center"/>
            </w:pPr>
          </w:p>
        </w:tc>
        <w:tc>
          <w:tcPr>
            <w:tcW w:w="1985" w:type="dxa"/>
            <w:vMerge/>
            <w:tcBorders>
              <w:top w:val="double" w:sz="4" w:space="0" w:color="auto"/>
              <w:left w:val="double" w:sz="4" w:space="0" w:color="auto"/>
              <w:bottom w:val="double" w:sz="4" w:space="0" w:color="auto"/>
              <w:right w:val="double" w:sz="4" w:space="0" w:color="auto"/>
            </w:tcBorders>
            <w:hideMark/>
          </w:tcPr>
          <w:p w14:paraId="22CE505E" w14:textId="77777777" w:rsidR="003B1D2F" w:rsidRPr="009D07DA" w:rsidRDefault="003B1D2F" w:rsidP="002B6F42">
            <w:pPr>
              <w:spacing w:line="240" w:lineRule="auto"/>
              <w:jc w:val="center"/>
            </w:pPr>
          </w:p>
        </w:tc>
        <w:tc>
          <w:tcPr>
            <w:tcW w:w="1559" w:type="dxa"/>
            <w:vMerge/>
            <w:tcBorders>
              <w:top w:val="double" w:sz="4" w:space="0" w:color="auto"/>
              <w:left w:val="double" w:sz="4" w:space="0" w:color="auto"/>
              <w:bottom w:val="double" w:sz="4" w:space="0" w:color="auto"/>
              <w:right w:val="double" w:sz="4" w:space="0" w:color="auto"/>
            </w:tcBorders>
            <w:hideMark/>
          </w:tcPr>
          <w:p w14:paraId="5FEDDAE5" w14:textId="77777777" w:rsidR="003B1D2F" w:rsidRPr="009D07DA" w:rsidRDefault="003B1D2F"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hideMark/>
          </w:tcPr>
          <w:p w14:paraId="42F37E99" w14:textId="0ABD6DE4" w:rsidR="003B1D2F" w:rsidRPr="009D07DA" w:rsidRDefault="003B1D2F" w:rsidP="002B6F42">
            <w:pPr>
              <w:spacing w:line="240" w:lineRule="auto"/>
              <w:jc w:val="center"/>
              <w:textAlignment w:val="center"/>
            </w:pPr>
            <w:r w:rsidRPr="002B6F42">
              <w:rPr>
                <w:rFonts w:hint="eastAsia"/>
              </w:rPr>
              <w:t>21:00</w:t>
            </w:r>
          </w:p>
        </w:tc>
        <w:tc>
          <w:tcPr>
            <w:tcW w:w="1382" w:type="dxa"/>
            <w:tcBorders>
              <w:top w:val="double" w:sz="4" w:space="0" w:color="auto"/>
              <w:left w:val="double" w:sz="4" w:space="0" w:color="auto"/>
              <w:bottom w:val="double" w:sz="4" w:space="0" w:color="auto"/>
              <w:right w:val="double" w:sz="4" w:space="0" w:color="auto"/>
            </w:tcBorders>
            <w:hideMark/>
          </w:tcPr>
          <w:p w14:paraId="124C93A5" w14:textId="0E96B6DC" w:rsidR="003B1D2F" w:rsidRPr="009D07DA" w:rsidRDefault="003B1D2F" w:rsidP="002B6F42">
            <w:pPr>
              <w:keepNext/>
              <w:spacing w:line="240" w:lineRule="auto"/>
              <w:jc w:val="center"/>
              <w:textAlignment w:val="center"/>
            </w:pPr>
            <w:r w:rsidRPr="002B6F42">
              <w:rPr>
                <w:rFonts w:hint="eastAsia"/>
              </w:rPr>
              <w:t>23:00</w:t>
            </w:r>
          </w:p>
        </w:tc>
      </w:tr>
    </w:tbl>
    <w:p w14:paraId="444CBA6F" w14:textId="77777777" w:rsidR="00232069" w:rsidRDefault="00232069" w:rsidP="002B6F42"/>
    <w:tbl>
      <w:tblPr>
        <w:tblStyle w:val="ae"/>
        <w:tblW w:w="0" w:type="auto"/>
        <w:tblLayout w:type="fixed"/>
        <w:tblLook w:val="04A0" w:firstRow="1" w:lastRow="0" w:firstColumn="1" w:lastColumn="0" w:noHBand="0" w:noVBand="1"/>
      </w:tblPr>
      <w:tblGrid>
        <w:gridCol w:w="1809"/>
        <w:gridCol w:w="1985"/>
        <w:gridCol w:w="1559"/>
        <w:gridCol w:w="1985"/>
        <w:gridCol w:w="1382"/>
      </w:tblGrid>
      <w:tr w:rsidR="003B1D2F" w14:paraId="67AAECFC" w14:textId="77777777" w:rsidTr="00A554D0">
        <w:tc>
          <w:tcPr>
            <w:tcW w:w="8720" w:type="dxa"/>
            <w:gridSpan w:val="5"/>
            <w:tcBorders>
              <w:top w:val="nil"/>
              <w:left w:val="nil"/>
              <w:bottom w:val="double" w:sz="4" w:space="0" w:color="auto"/>
              <w:right w:val="nil"/>
            </w:tcBorders>
          </w:tcPr>
          <w:p w14:paraId="41BF6C4F" w14:textId="12989D2B" w:rsidR="003B1D2F" w:rsidRDefault="00232069" w:rsidP="002B6F42">
            <w:pPr>
              <w:spacing w:line="240" w:lineRule="auto"/>
              <w:jc w:val="center"/>
            </w:pPr>
            <w:bookmarkStart w:id="212" w:name="_Toc394850387"/>
            <w:r>
              <w:lastRenderedPageBreak/>
              <w:t xml:space="preserve">Table </w:t>
            </w:r>
            <w:fldSimple w:instr=" STYLEREF 1 \s ">
              <w:r w:rsidR="00DE3D21">
                <w:rPr>
                  <w:noProof/>
                </w:rPr>
                <w:t>5</w:t>
              </w:r>
            </w:fldSimple>
            <w:r w:rsidR="00DA5BE6">
              <w:noBreakHyphen/>
            </w:r>
            <w:fldSimple w:instr=" SEQ Table \* ARABIC \s 1 ">
              <w:r w:rsidR="00DE3D21">
                <w:rPr>
                  <w:noProof/>
                </w:rPr>
                <w:t>5</w:t>
              </w:r>
            </w:fldSimple>
            <w:r>
              <w:rPr>
                <w:rFonts w:hint="eastAsia"/>
              </w:rPr>
              <w:t xml:space="preserve"> </w:t>
            </w:r>
            <w:r w:rsidR="003B1D2F">
              <w:rPr>
                <w:rFonts w:hint="eastAsia"/>
              </w:rPr>
              <w:t>Daily activity profile of subject_</w:t>
            </w:r>
            <w:r>
              <w:rPr>
                <w:rFonts w:hint="eastAsia"/>
              </w:rPr>
              <w:t>3</w:t>
            </w:r>
            <w:bookmarkEnd w:id="212"/>
          </w:p>
        </w:tc>
      </w:tr>
      <w:tr w:rsidR="003B1D2F" w:rsidRPr="009D07DA" w14:paraId="69E2C2A6"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23527B08" w14:textId="77777777" w:rsidR="003B1D2F" w:rsidRPr="002B6F42" w:rsidRDefault="003B1D2F" w:rsidP="002B6F42">
            <w:pPr>
              <w:spacing w:line="240" w:lineRule="auto"/>
              <w:jc w:val="center"/>
              <w:rPr>
                <w:b/>
              </w:rPr>
            </w:pPr>
            <w:r w:rsidRPr="002B6F42">
              <w:rPr>
                <w:b/>
              </w:rPr>
              <w:t>Activity</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2E46A292" w14:textId="77777777" w:rsidR="003B1D2F" w:rsidRPr="002B6F42" w:rsidRDefault="003B1D2F" w:rsidP="002B6F42">
            <w:pPr>
              <w:spacing w:line="240" w:lineRule="auto"/>
              <w:jc w:val="center"/>
              <w:rPr>
                <w:b/>
              </w:rPr>
            </w:pPr>
            <w:r w:rsidRPr="002B6F42">
              <w:rPr>
                <w:b/>
              </w:rPr>
              <w:t>Schedulability</w:t>
            </w:r>
          </w:p>
        </w:tc>
        <w:tc>
          <w:tcPr>
            <w:tcW w:w="155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66D78B83" w14:textId="77777777" w:rsidR="003B1D2F" w:rsidRPr="002B6F42" w:rsidRDefault="003B1D2F" w:rsidP="002B6F42">
            <w:pPr>
              <w:spacing w:line="240" w:lineRule="auto"/>
              <w:jc w:val="center"/>
              <w:rPr>
                <w:b/>
              </w:rPr>
            </w:pPr>
            <w:r w:rsidRPr="002B6F42">
              <w:rPr>
                <w:b/>
              </w:rPr>
              <w:t>Duration(h)</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760FFD93" w14:textId="77777777" w:rsidR="003B1D2F" w:rsidRPr="002B6F42" w:rsidRDefault="003B1D2F" w:rsidP="002B6F42">
            <w:pPr>
              <w:spacing w:line="240" w:lineRule="auto"/>
              <w:jc w:val="center"/>
              <w:rPr>
                <w:b/>
              </w:rPr>
            </w:pPr>
            <w:r w:rsidRPr="002B6F42">
              <w:rPr>
                <w:rFonts w:hint="eastAsia"/>
                <w:b/>
              </w:rPr>
              <w:t xml:space="preserve">Earliest </w:t>
            </w:r>
            <w:r w:rsidRPr="002B6F42">
              <w:rPr>
                <w:b/>
              </w:rPr>
              <w:br/>
              <w:t>Start time</w:t>
            </w:r>
          </w:p>
        </w:tc>
        <w:tc>
          <w:tcPr>
            <w:tcW w:w="1382"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5E7FDA33" w14:textId="77777777" w:rsidR="003B1D2F" w:rsidRPr="002B6F42" w:rsidRDefault="003B1D2F" w:rsidP="002B6F42">
            <w:pPr>
              <w:spacing w:line="240" w:lineRule="auto"/>
              <w:jc w:val="center"/>
              <w:rPr>
                <w:b/>
              </w:rPr>
            </w:pPr>
            <w:r w:rsidRPr="002B6F42">
              <w:rPr>
                <w:rFonts w:hint="eastAsia"/>
                <w:b/>
              </w:rPr>
              <w:t xml:space="preserve">Latest </w:t>
            </w:r>
            <w:r w:rsidRPr="002B6F42">
              <w:rPr>
                <w:b/>
              </w:rPr>
              <w:br/>
              <w:t>End time</w:t>
            </w:r>
          </w:p>
        </w:tc>
      </w:tr>
      <w:tr w:rsidR="001A0858" w:rsidRPr="009D07DA" w14:paraId="0AE2A6FD" w14:textId="77777777" w:rsidTr="002B6F42">
        <w:trPr>
          <w:trHeight w:val="20"/>
        </w:trPr>
        <w:tc>
          <w:tcPr>
            <w:tcW w:w="1809" w:type="dxa"/>
            <w:tcBorders>
              <w:top w:val="double" w:sz="4" w:space="0" w:color="auto"/>
              <w:left w:val="double" w:sz="4" w:space="0" w:color="auto"/>
              <w:right w:val="double" w:sz="4" w:space="0" w:color="auto"/>
            </w:tcBorders>
            <w:hideMark/>
          </w:tcPr>
          <w:p w14:paraId="3B523844" w14:textId="77777777" w:rsidR="001A0858" w:rsidRPr="009D07DA" w:rsidRDefault="001A0858" w:rsidP="002B6F42">
            <w:pPr>
              <w:spacing w:line="240" w:lineRule="auto"/>
              <w:jc w:val="center"/>
            </w:pPr>
            <w:r w:rsidRPr="009D07DA">
              <w:t>Sleeping</w:t>
            </w:r>
          </w:p>
        </w:tc>
        <w:tc>
          <w:tcPr>
            <w:tcW w:w="1985" w:type="dxa"/>
            <w:tcBorders>
              <w:top w:val="double" w:sz="4" w:space="0" w:color="auto"/>
              <w:left w:val="double" w:sz="4" w:space="0" w:color="auto"/>
              <w:bottom w:val="double" w:sz="4" w:space="0" w:color="auto"/>
              <w:right w:val="double" w:sz="4" w:space="0" w:color="auto"/>
            </w:tcBorders>
            <w:hideMark/>
          </w:tcPr>
          <w:p w14:paraId="5C455A00" w14:textId="1202AC53" w:rsidR="001A0858" w:rsidRPr="009D07DA" w:rsidRDefault="001A0858" w:rsidP="002B6F42">
            <w:pPr>
              <w:spacing w:line="240" w:lineRule="auto"/>
              <w:jc w:val="center"/>
            </w:pPr>
            <w:r w:rsidRPr="002B6F42">
              <w:rPr>
                <w:rFonts w:hint="eastAsia"/>
              </w:rPr>
              <w:t>Schedulable</w:t>
            </w:r>
          </w:p>
        </w:tc>
        <w:tc>
          <w:tcPr>
            <w:tcW w:w="1559" w:type="dxa"/>
            <w:tcBorders>
              <w:top w:val="double" w:sz="4" w:space="0" w:color="auto"/>
              <w:left w:val="double" w:sz="4" w:space="0" w:color="auto"/>
              <w:bottom w:val="double" w:sz="4" w:space="0" w:color="auto"/>
              <w:right w:val="double" w:sz="4" w:space="0" w:color="auto"/>
            </w:tcBorders>
            <w:hideMark/>
          </w:tcPr>
          <w:p w14:paraId="6B9A8EE9" w14:textId="1F5157E1" w:rsidR="001A0858" w:rsidRPr="009D07DA" w:rsidRDefault="001A0858" w:rsidP="002B6F42">
            <w:pPr>
              <w:spacing w:line="240" w:lineRule="auto"/>
              <w:jc w:val="center"/>
            </w:pPr>
            <w:r w:rsidRPr="002B6F42">
              <w:rPr>
                <w:rFonts w:hint="eastAsia"/>
              </w:rPr>
              <w:t>6</w:t>
            </w:r>
          </w:p>
        </w:tc>
        <w:tc>
          <w:tcPr>
            <w:tcW w:w="1985" w:type="dxa"/>
            <w:tcBorders>
              <w:top w:val="double" w:sz="4" w:space="0" w:color="auto"/>
              <w:left w:val="double" w:sz="4" w:space="0" w:color="auto"/>
              <w:bottom w:val="double" w:sz="4" w:space="0" w:color="auto"/>
              <w:right w:val="double" w:sz="4" w:space="0" w:color="auto"/>
            </w:tcBorders>
            <w:hideMark/>
          </w:tcPr>
          <w:p w14:paraId="2369637A" w14:textId="6D538D7C" w:rsidR="001A0858" w:rsidRPr="009D07DA" w:rsidRDefault="001A0858" w:rsidP="002B6F42">
            <w:pPr>
              <w:spacing w:line="240" w:lineRule="auto"/>
              <w:jc w:val="center"/>
            </w:pPr>
            <w:r w:rsidRPr="002B6F42">
              <w:rPr>
                <w:rFonts w:hint="eastAsia"/>
              </w:rPr>
              <w:t>00:00</w:t>
            </w:r>
          </w:p>
        </w:tc>
        <w:tc>
          <w:tcPr>
            <w:tcW w:w="1382" w:type="dxa"/>
            <w:tcBorders>
              <w:top w:val="double" w:sz="4" w:space="0" w:color="auto"/>
              <w:left w:val="double" w:sz="4" w:space="0" w:color="auto"/>
              <w:bottom w:val="double" w:sz="4" w:space="0" w:color="auto"/>
              <w:right w:val="double" w:sz="4" w:space="0" w:color="auto"/>
            </w:tcBorders>
            <w:hideMark/>
          </w:tcPr>
          <w:p w14:paraId="1D1A0947" w14:textId="5BD97C05" w:rsidR="001A0858" w:rsidRPr="009D07DA" w:rsidRDefault="001A0858" w:rsidP="002B6F42">
            <w:pPr>
              <w:spacing w:line="240" w:lineRule="auto"/>
              <w:jc w:val="center"/>
            </w:pPr>
            <w:r w:rsidRPr="002B6F42">
              <w:rPr>
                <w:rFonts w:hint="eastAsia"/>
              </w:rPr>
              <w:t>08:00</w:t>
            </w:r>
          </w:p>
        </w:tc>
      </w:tr>
      <w:tr w:rsidR="00232069" w:rsidRPr="009D07DA" w14:paraId="6BF9C106"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4A01E212" w14:textId="77777777" w:rsidR="00232069" w:rsidRPr="009D07DA" w:rsidRDefault="00232069" w:rsidP="002B6F42">
            <w:pPr>
              <w:spacing w:line="240" w:lineRule="auto"/>
              <w:jc w:val="center"/>
            </w:pPr>
            <w:r>
              <w:t>Cookin</w:t>
            </w:r>
            <w:r>
              <w:rPr>
                <w:rFonts w:hint="eastAsia"/>
              </w:rPr>
              <w:t>g</w:t>
            </w:r>
          </w:p>
        </w:tc>
        <w:tc>
          <w:tcPr>
            <w:tcW w:w="1985" w:type="dxa"/>
            <w:tcBorders>
              <w:top w:val="double" w:sz="4" w:space="0" w:color="auto"/>
              <w:left w:val="double" w:sz="4" w:space="0" w:color="auto"/>
              <w:right w:val="double" w:sz="4" w:space="0" w:color="auto"/>
            </w:tcBorders>
            <w:hideMark/>
          </w:tcPr>
          <w:p w14:paraId="454AA0E9" w14:textId="5CC18553" w:rsidR="00232069" w:rsidRPr="002B6F42" w:rsidRDefault="00232069" w:rsidP="002B6F42">
            <w:pPr>
              <w:spacing w:line="240" w:lineRule="auto"/>
              <w:jc w:val="center"/>
            </w:pPr>
            <w:r w:rsidRPr="002B6F42">
              <w:rPr>
                <w:rFonts w:hint="eastAsia"/>
              </w:rPr>
              <w:t>Schedulable</w:t>
            </w:r>
          </w:p>
        </w:tc>
        <w:tc>
          <w:tcPr>
            <w:tcW w:w="1559" w:type="dxa"/>
            <w:tcBorders>
              <w:top w:val="double" w:sz="4" w:space="0" w:color="auto"/>
              <w:left w:val="double" w:sz="4" w:space="0" w:color="auto"/>
              <w:right w:val="double" w:sz="4" w:space="0" w:color="auto"/>
            </w:tcBorders>
            <w:hideMark/>
          </w:tcPr>
          <w:p w14:paraId="5B0BD259" w14:textId="77777777" w:rsidR="00232069" w:rsidRPr="009D07DA" w:rsidRDefault="00232069" w:rsidP="002B6F42">
            <w:pPr>
              <w:spacing w:line="240" w:lineRule="auto"/>
              <w:jc w:val="center"/>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6F919A03" w14:textId="7B266BCA" w:rsidR="00232069" w:rsidRPr="009D07DA" w:rsidRDefault="00232069" w:rsidP="002B6F42">
            <w:pPr>
              <w:spacing w:line="240" w:lineRule="auto"/>
              <w:jc w:val="center"/>
            </w:pPr>
            <w:r w:rsidRPr="002B6F42">
              <w:rPr>
                <w:rFonts w:hint="eastAsia"/>
              </w:rPr>
              <w:t>11:00</w:t>
            </w:r>
          </w:p>
        </w:tc>
        <w:tc>
          <w:tcPr>
            <w:tcW w:w="1382" w:type="dxa"/>
            <w:tcBorders>
              <w:top w:val="double" w:sz="4" w:space="0" w:color="auto"/>
              <w:left w:val="double" w:sz="4" w:space="0" w:color="auto"/>
              <w:bottom w:val="double" w:sz="4" w:space="0" w:color="auto"/>
              <w:right w:val="double" w:sz="4" w:space="0" w:color="auto"/>
            </w:tcBorders>
            <w:hideMark/>
          </w:tcPr>
          <w:p w14:paraId="3FCE64B1" w14:textId="4A6D52CA" w:rsidR="00232069" w:rsidRPr="009D07DA" w:rsidRDefault="00232069" w:rsidP="002B6F42">
            <w:pPr>
              <w:spacing w:line="240" w:lineRule="auto"/>
              <w:jc w:val="center"/>
            </w:pPr>
            <w:r w:rsidRPr="002B6F42">
              <w:rPr>
                <w:rFonts w:hint="eastAsia"/>
              </w:rPr>
              <w:t>13:00</w:t>
            </w:r>
          </w:p>
        </w:tc>
      </w:tr>
      <w:tr w:rsidR="00232069" w:rsidRPr="009D07DA" w14:paraId="1237FA55" w14:textId="77777777" w:rsidTr="002B6F42">
        <w:trPr>
          <w:trHeight w:val="20"/>
        </w:trPr>
        <w:tc>
          <w:tcPr>
            <w:tcW w:w="1809" w:type="dxa"/>
            <w:vMerge/>
            <w:tcBorders>
              <w:left w:val="double" w:sz="4" w:space="0" w:color="auto"/>
              <w:right w:val="double" w:sz="4" w:space="0" w:color="auto"/>
            </w:tcBorders>
          </w:tcPr>
          <w:p w14:paraId="676F0481" w14:textId="77777777" w:rsidR="00232069" w:rsidRPr="009D07DA" w:rsidRDefault="00232069" w:rsidP="002B6F42">
            <w:pPr>
              <w:spacing w:line="240" w:lineRule="auto"/>
              <w:jc w:val="center"/>
            </w:pPr>
          </w:p>
        </w:tc>
        <w:tc>
          <w:tcPr>
            <w:tcW w:w="1985" w:type="dxa"/>
            <w:tcBorders>
              <w:top w:val="double" w:sz="4" w:space="0" w:color="auto"/>
              <w:left w:val="double" w:sz="4" w:space="0" w:color="auto"/>
              <w:right w:val="double" w:sz="4" w:space="0" w:color="auto"/>
            </w:tcBorders>
          </w:tcPr>
          <w:p w14:paraId="290CB656" w14:textId="34D14B61" w:rsidR="00232069" w:rsidRPr="002B6F42" w:rsidRDefault="00232069" w:rsidP="002B6F42">
            <w:pPr>
              <w:spacing w:line="240" w:lineRule="auto"/>
              <w:jc w:val="center"/>
            </w:pPr>
            <w:r w:rsidRPr="002B6F42">
              <w:rPr>
                <w:rFonts w:hint="eastAsia"/>
              </w:rPr>
              <w:t>Schedulable</w:t>
            </w:r>
          </w:p>
        </w:tc>
        <w:tc>
          <w:tcPr>
            <w:tcW w:w="1559" w:type="dxa"/>
            <w:tcBorders>
              <w:top w:val="double" w:sz="4" w:space="0" w:color="auto"/>
              <w:left w:val="double" w:sz="4" w:space="0" w:color="auto"/>
              <w:right w:val="double" w:sz="4" w:space="0" w:color="auto"/>
            </w:tcBorders>
          </w:tcPr>
          <w:p w14:paraId="67BBC32D" w14:textId="77777777" w:rsidR="00232069" w:rsidRPr="009D07DA" w:rsidRDefault="00232069" w:rsidP="002B6F42">
            <w:pPr>
              <w:spacing w:line="240" w:lineRule="auto"/>
              <w:jc w:val="center"/>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293B8F8F" w14:textId="1219833E" w:rsidR="00232069" w:rsidRPr="009D07DA" w:rsidRDefault="00232069" w:rsidP="002B6F42">
            <w:pPr>
              <w:spacing w:line="240" w:lineRule="auto"/>
              <w:jc w:val="center"/>
            </w:pPr>
            <w:r w:rsidRPr="002B6F42">
              <w:rPr>
                <w:rFonts w:hint="eastAsia"/>
              </w:rPr>
              <w:t>17:00</w:t>
            </w:r>
          </w:p>
        </w:tc>
        <w:tc>
          <w:tcPr>
            <w:tcW w:w="1382" w:type="dxa"/>
            <w:tcBorders>
              <w:top w:val="double" w:sz="4" w:space="0" w:color="auto"/>
              <w:left w:val="double" w:sz="4" w:space="0" w:color="auto"/>
              <w:bottom w:val="double" w:sz="4" w:space="0" w:color="auto"/>
              <w:right w:val="double" w:sz="4" w:space="0" w:color="auto"/>
            </w:tcBorders>
          </w:tcPr>
          <w:p w14:paraId="6CFF1E3D" w14:textId="7E2F5629" w:rsidR="00232069" w:rsidRPr="009D07DA" w:rsidRDefault="00232069" w:rsidP="002B6F42">
            <w:pPr>
              <w:spacing w:line="240" w:lineRule="auto"/>
              <w:jc w:val="center"/>
            </w:pPr>
            <w:r w:rsidRPr="002B6F42">
              <w:rPr>
                <w:rFonts w:hint="eastAsia"/>
              </w:rPr>
              <w:t>19:00</w:t>
            </w:r>
          </w:p>
        </w:tc>
      </w:tr>
      <w:tr w:rsidR="00232069" w:rsidRPr="009D07DA" w14:paraId="74950E11"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7335ECA4" w14:textId="77777777" w:rsidR="00232069" w:rsidRPr="009D07DA" w:rsidRDefault="00232069" w:rsidP="002B6F42">
            <w:pPr>
              <w:spacing w:line="240" w:lineRule="auto"/>
              <w:jc w:val="center"/>
            </w:pPr>
            <w:r w:rsidRPr="009D07DA">
              <w:t>WatchingTV</w:t>
            </w:r>
          </w:p>
        </w:tc>
        <w:tc>
          <w:tcPr>
            <w:tcW w:w="1985" w:type="dxa"/>
            <w:vMerge w:val="restart"/>
            <w:tcBorders>
              <w:top w:val="double" w:sz="4" w:space="0" w:color="auto"/>
              <w:left w:val="double" w:sz="4" w:space="0" w:color="auto"/>
              <w:right w:val="double" w:sz="4" w:space="0" w:color="auto"/>
            </w:tcBorders>
            <w:hideMark/>
          </w:tcPr>
          <w:p w14:paraId="76C45519" w14:textId="77777777" w:rsidR="00232069" w:rsidRPr="009D07DA" w:rsidRDefault="00232069" w:rsidP="002B6F42">
            <w:pPr>
              <w:spacing w:line="240" w:lineRule="auto"/>
              <w:jc w:val="center"/>
            </w:pPr>
            <w:r>
              <w:rPr>
                <w:rFonts w:hint="eastAsia"/>
              </w:rPr>
              <w:t>S</w:t>
            </w:r>
            <w:r w:rsidRPr="009D07DA">
              <w:t>chedulable</w:t>
            </w:r>
          </w:p>
        </w:tc>
        <w:tc>
          <w:tcPr>
            <w:tcW w:w="1559" w:type="dxa"/>
            <w:vMerge w:val="restart"/>
            <w:tcBorders>
              <w:top w:val="double" w:sz="4" w:space="0" w:color="auto"/>
              <w:left w:val="double" w:sz="4" w:space="0" w:color="auto"/>
              <w:right w:val="double" w:sz="4" w:space="0" w:color="auto"/>
            </w:tcBorders>
            <w:hideMark/>
          </w:tcPr>
          <w:p w14:paraId="65019425" w14:textId="77777777" w:rsidR="00232069" w:rsidRPr="009D07DA" w:rsidRDefault="00232069" w:rsidP="002B6F42">
            <w:pPr>
              <w:spacing w:line="240" w:lineRule="auto"/>
              <w:jc w:val="center"/>
            </w:pPr>
            <w:r>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089D3739" w14:textId="1BD0045E" w:rsidR="00232069" w:rsidRPr="009D07DA" w:rsidRDefault="00232069" w:rsidP="002B6F42">
            <w:pPr>
              <w:spacing w:line="240" w:lineRule="auto"/>
              <w:jc w:val="center"/>
            </w:pPr>
            <w:r w:rsidRPr="002B6F42">
              <w:rPr>
                <w:rFonts w:hint="eastAsia"/>
              </w:rPr>
              <w:t>08:00</w:t>
            </w:r>
          </w:p>
        </w:tc>
        <w:tc>
          <w:tcPr>
            <w:tcW w:w="1382" w:type="dxa"/>
            <w:tcBorders>
              <w:top w:val="double" w:sz="4" w:space="0" w:color="auto"/>
              <w:left w:val="double" w:sz="4" w:space="0" w:color="auto"/>
              <w:bottom w:val="double" w:sz="4" w:space="0" w:color="auto"/>
              <w:right w:val="double" w:sz="4" w:space="0" w:color="auto"/>
            </w:tcBorders>
            <w:hideMark/>
          </w:tcPr>
          <w:p w14:paraId="125C28C7" w14:textId="578C004A" w:rsidR="00232069" w:rsidRPr="009D07DA" w:rsidRDefault="00232069" w:rsidP="002B6F42">
            <w:pPr>
              <w:spacing w:line="240" w:lineRule="auto"/>
              <w:jc w:val="center"/>
            </w:pPr>
            <w:r w:rsidRPr="002B6F42">
              <w:rPr>
                <w:rFonts w:hint="eastAsia"/>
              </w:rPr>
              <w:t>10:00</w:t>
            </w:r>
          </w:p>
        </w:tc>
      </w:tr>
      <w:tr w:rsidR="00232069" w:rsidRPr="009D07DA" w14:paraId="393D711A" w14:textId="77777777" w:rsidTr="002B6F42">
        <w:trPr>
          <w:trHeight w:val="20"/>
        </w:trPr>
        <w:tc>
          <w:tcPr>
            <w:tcW w:w="1809" w:type="dxa"/>
            <w:vMerge/>
            <w:tcBorders>
              <w:left w:val="double" w:sz="4" w:space="0" w:color="auto"/>
              <w:bottom w:val="double" w:sz="4" w:space="0" w:color="auto"/>
              <w:right w:val="double" w:sz="4" w:space="0" w:color="auto"/>
            </w:tcBorders>
          </w:tcPr>
          <w:p w14:paraId="15498FB9" w14:textId="77777777" w:rsidR="00232069" w:rsidRPr="009D07DA" w:rsidRDefault="00232069" w:rsidP="002B6F42">
            <w:pPr>
              <w:spacing w:line="240" w:lineRule="auto"/>
              <w:jc w:val="center"/>
            </w:pPr>
          </w:p>
        </w:tc>
        <w:tc>
          <w:tcPr>
            <w:tcW w:w="1985" w:type="dxa"/>
            <w:vMerge/>
            <w:tcBorders>
              <w:left w:val="double" w:sz="4" w:space="0" w:color="auto"/>
              <w:bottom w:val="double" w:sz="4" w:space="0" w:color="auto"/>
              <w:right w:val="double" w:sz="4" w:space="0" w:color="auto"/>
            </w:tcBorders>
          </w:tcPr>
          <w:p w14:paraId="421B751D" w14:textId="77777777" w:rsidR="00232069" w:rsidRPr="009D07DA" w:rsidRDefault="00232069" w:rsidP="002B6F42">
            <w:pPr>
              <w:spacing w:line="240" w:lineRule="auto"/>
              <w:jc w:val="center"/>
            </w:pPr>
          </w:p>
        </w:tc>
        <w:tc>
          <w:tcPr>
            <w:tcW w:w="1559" w:type="dxa"/>
            <w:vMerge/>
            <w:tcBorders>
              <w:left w:val="double" w:sz="4" w:space="0" w:color="auto"/>
              <w:bottom w:val="double" w:sz="4" w:space="0" w:color="auto"/>
              <w:right w:val="double" w:sz="4" w:space="0" w:color="auto"/>
            </w:tcBorders>
          </w:tcPr>
          <w:p w14:paraId="3268A943" w14:textId="77777777" w:rsidR="00232069" w:rsidRPr="009D07DA" w:rsidRDefault="00232069"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74322D01" w14:textId="1B8EA20D" w:rsidR="00232069" w:rsidRPr="009D07DA" w:rsidRDefault="00232069" w:rsidP="002B6F42">
            <w:pPr>
              <w:spacing w:line="240" w:lineRule="auto"/>
              <w:jc w:val="center"/>
            </w:pPr>
            <w:r w:rsidRPr="002B6F42">
              <w:rPr>
                <w:rFonts w:hint="eastAsia"/>
              </w:rPr>
              <w:t>18:00</w:t>
            </w:r>
          </w:p>
        </w:tc>
        <w:tc>
          <w:tcPr>
            <w:tcW w:w="1382" w:type="dxa"/>
            <w:tcBorders>
              <w:top w:val="double" w:sz="4" w:space="0" w:color="auto"/>
              <w:left w:val="double" w:sz="4" w:space="0" w:color="auto"/>
              <w:bottom w:val="double" w:sz="4" w:space="0" w:color="auto"/>
              <w:right w:val="double" w:sz="4" w:space="0" w:color="auto"/>
            </w:tcBorders>
          </w:tcPr>
          <w:p w14:paraId="43F56C02" w14:textId="6CB89E24" w:rsidR="00232069" w:rsidRPr="009D07DA" w:rsidRDefault="00232069" w:rsidP="002B6F42">
            <w:pPr>
              <w:spacing w:line="240" w:lineRule="auto"/>
              <w:jc w:val="center"/>
            </w:pPr>
            <w:r w:rsidRPr="002B6F42">
              <w:rPr>
                <w:rFonts w:hint="eastAsia"/>
              </w:rPr>
              <w:t>23:00</w:t>
            </w:r>
          </w:p>
        </w:tc>
      </w:tr>
      <w:tr w:rsidR="00232069" w:rsidRPr="009D07DA" w14:paraId="29F8F63E" w14:textId="77777777" w:rsidTr="002B6F42">
        <w:trPr>
          <w:trHeight w:val="20"/>
        </w:trPr>
        <w:tc>
          <w:tcPr>
            <w:tcW w:w="1809" w:type="dxa"/>
            <w:tcBorders>
              <w:top w:val="double" w:sz="4" w:space="0" w:color="auto"/>
              <w:left w:val="double" w:sz="4" w:space="0" w:color="auto"/>
              <w:right w:val="double" w:sz="4" w:space="0" w:color="auto"/>
            </w:tcBorders>
            <w:hideMark/>
          </w:tcPr>
          <w:p w14:paraId="0528CD43" w14:textId="77777777" w:rsidR="00232069" w:rsidRPr="009D07DA" w:rsidRDefault="00232069" w:rsidP="002B6F42">
            <w:pPr>
              <w:spacing w:line="240" w:lineRule="auto"/>
              <w:jc w:val="center"/>
            </w:pPr>
            <w:r w:rsidRPr="009D07DA">
              <w:t>UsingPC</w:t>
            </w:r>
          </w:p>
        </w:tc>
        <w:tc>
          <w:tcPr>
            <w:tcW w:w="1985" w:type="dxa"/>
            <w:tcBorders>
              <w:top w:val="double" w:sz="4" w:space="0" w:color="auto"/>
              <w:left w:val="double" w:sz="4" w:space="0" w:color="auto"/>
              <w:bottom w:val="double" w:sz="4" w:space="0" w:color="auto"/>
              <w:right w:val="double" w:sz="4" w:space="0" w:color="auto"/>
            </w:tcBorders>
            <w:hideMark/>
          </w:tcPr>
          <w:p w14:paraId="09573C84" w14:textId="77777777" w:rsidR="00232069" w:rsidRPr="009D07DA" w:rsidRDefault="00232069" w:rsidP="002B6F42">
            <w:pPr>
              <w:spacing w:line="240" w:lineRule="auto"/>
              <w:jc w:val="center"/>
            </w:pPr>
            <w:r w:rsidRPr="009D07DA">
              <w:t>Schedulable</w:t>
            </w:r>
          </w:p>
        </w:tc>
        <w:tc>
          <w:tcPr>
            <w:tcW w:w="1559" w:type="dxa"/>
            <w:tcBorders>
              <w:top w:val="double" w:sz="4" w:space="0" w:color="auto"/>
              <w:left w:val="double" w:sz="4" w:space="0" w:color="auto"/>
              <w:bottom w:val="double" w:sz="4" w:space="0" w:color="auto"/>
              <w:right w:val="double" w:sz="4" w:space="0" w:color="auto"/>
            </w:tcBorders>
            <w:hideMark/>
          </w:tcPr>
          <w:p w14:paraId="72B937C4" w14:textId="749A2796" w:rsidR="00232069" w:rsidRPr="009D07DA" w:rsidRDefault="00232069" w:rsidP="002B6F42">
            <w:pPr>
              <w:spacing w:line="240" w:lineRule="auto"/>
              <w:jc w:val="center"/>
            </w:pPr>
            <w:r w:rsidRPr="002B6F42">
              <w:rPr>
                <w:rFonts w:hint="eastAsia"/>
              </w:rPr>
              <w:t>2</w:t>
            </w:r>
          </w:p>
        </w:tc>
        <w:tc>
          <w:tcPr>
            <w:tcW w:w="1985" w:type="dxa"/>
            <w:tcBorders>
              <w:top w:val="double" w:sz="4" w:space="0" w:color="auto"/>
              <w:left w:val="double" w:sz="4" w:space="0" w:color="auto"/>
              <w:bottom w:val="double" w:sz="4" w:space="0" w:color="auto"/>
              <w:right w:val="double" w:sz="4" w:space="0" w:color="auto"/>
            </w:tcBorders>
            <w:hideMark/>
          </w:tcPr>
          <w:p w14:paraId="469D53A9" w14:textId="2DB8A955" w:rsidR="00232069" w:rsidRPr="009D07DA" w:rsidRDefault="00232069" w:rsidP="002B6F42">
            <w:pPr>
              <w:spacing w:line="240" w:lineRule="auto"/>
              <w:jc w:val="center"/>
            </w:pPr>
            <w:r w:rsidRPr="002B6F42">
              <w:rPr>
                <w:rFonts w:hint="eastAsia"/>
              </w:rPr>
              <w:t>18:00</w:t>
            </w:r>
          </w:p>
        </w:tc>
        <w:tc>
          <w:tcPr>
            <w:tcW w:w="1382" w:type="dxa"/>
            <w:tcBorders>
              <w:top w:val="double" w:sz="4" w:space="0" w:color="auto"/>
              <w:left w:val="double" w:sz="4" w:space="0" w:color="auto"/>
              <w:bottom w:val="double" w:sz="4" w:space="0" w:color="auto"/>
              <w:right w:val="double" w:sz="4" w:space="0" w:color="auto"/>
            </w:tcBorders>
            <w:hideMark/>
          </w:tcPr>
          <w:p w14:paraId="1C9F652B" w14:textId="0F0F8F53" w:rsidR="00232069" w:rsidRPr="009D07DA" w:rsidRDefault="00232069" w:rsidP="002B6F42">
            <w:pPr>
              <w:spacing w:line="240" w:lineRule="auto"/>
              <w:jc w:val="center"/>
            </w:pPr>
            <w:r w:rsidRPr="002B6F42">
              <w:rPr>
                <w:rFonts w:hint="eastAsia"/>
              </w:rPr>
              <w:t>23:00</w:t>
            </w:r>
          </w:p>
        </w:tc>
      </w:tr>
      <w:tr w:rsidR="00232069" w:rsidRPr="009D07DA" w14:paraId="113DBEEA" w14:textId="77777777" w:rsidTr="002B6F42">
        <w:trPr>
          <w:trHeight w:val="20"/>
        </w:trPr>
        <w:tc>
          <w:tcPr>
            <w:tcW w:w="1809" w:type="dxa"/>
            <w:tcBorders>
              <w:top w:val="double" w:sz="4" w:space="0" w:color="auto"/>
              <w:left w:val="double" w:sz="4" w:space="0" w:color="auto"/>
              <w:right w:val="double" w:sz="4" w:space="0" w:color="auto"/>
            </w:tcBorders>
            <w:hideMark/>
          </w:tcPr>
          <w:p w14:paraId="6C303C77" w14:textId="77777777" w:rsidR="00232069" w:rsidRPr="009D07DA" w:rsidRDefault="00232069" w:rsidP="002B6F42">
            <w:pPr>
              <w:spacing w:line="240" w:lineRule="auto"/>
              <w:jc w:val="center"/>
            </w:pPr>
            <w:r w:rsidRPr="009D07DA">
              <w:t>Reading</w:t>
            </w:r>
          </w:p>
        </w:tc>
        <w:tc>
          <w:tcPr>
            <w:tcW w:w="1985" w:type="dxa"/>
            <w:tcBorders>
              <w:top w:val="double" w:sz="4" w:space="0" w:color="auto"/>
              <w:left w:val="double" w:sz="4" w:space="0" w:color="auto"/>
              <w:bottom w:val="double" w:sz="4" w:space="0" w:color="auto"/>
              <w:right w:val="double" w:sz="4" w:space="0" w:color="auto"/>
            </w:tcBorders>
            <w:hideMark/>
          </w:tcPr>
          <w:p w14:paraId="118C996B" w14:textId="003633A0" w:rsidR="00232069" w:rsidRPr="009D07DA" w:rsidRDefault="00232069" w:rsidP="002B6F42">
            <w:pPr>
              <w:spacing w:line="240" w:lineRule="auto"/>
              <w:jc w:val="center"/>
            </w:pPr>
            <w:r w:rsidRPr="002B6F42">
              <w:rPr>
                <w:rFonts w:hint="eastAsia"/>
              </w:rPr>
              <w:t>Nonschedulable</w:t>
            </w:r>
          </w:p>
        </w:tc>
        <w:tc>
          <w:tcPr>
            <w:tcW w:w="1559" w:type="dxa"/>
            <w:tcBorders>
              <w:top w:val="double" w:sz="4" w:space="0" w:color="auto"/>
              <w:left w:val="double" w:sz="4" w:space="0" w:color="auto"/>
              <w:bottom w:val="double" w:sz="4" w:space="0" w:color="auto"/>
              <w:right w:val="double" w:sz="4" w:space="0" w:color="auto"/>
            </w:tcBorders>
            <w:hideMark/>
          </w:tcPr>
          <w:p w14:paraId="59E65ED5" w14:textId="230978C0" w:rsidR="00232069" w:rsidRPr="009D07DA" w:rsidRDefault="00232069" w:rsidP="002B6F42">
            <w:pPr>
              <w:spacing w:line="240" w:lineRule="auto"/>
              <w:jc w:val="center"/>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75D0FDB9" w14:textId="2E7ED20E" w:rsidR="00232069" w:rsidRPr="009D07DA" w:rsidRDefault="00232069" w:rsidP="002B6F42">
            <w:pPr>
              <w:spacing w:line="240" w:lineRule="auto"/>
              <w:jc w:val="center"/>
            </w:pPr>
            <w:r w:rsidRPr="002B6F42">
              <w:rPr>
                <w:rFonts w:hint="eastAsia"/>
              </w:rPr>
              <w:t>22:00</w:t>
            </w:r>
          </w:p>
        </w:tc>
        <w:tc>
          <w:tcPr>
            <w:tcW w:w="1382" w:type="dxa"/>
            <w:tcBorders>
              <w:top w:val="double" w:sz="4" w:space="0" w:color="auto"/>
              <w:left w:val="double" w:sz="4" w:space="0" w:color="auto"/>
              <w:bottom w:val="double" w:sz="4" w:space="0" w:color="auto"/>
              <w:right w:val="double" w:sz="4" w:space="0" w:color="auto"/>
            </w:tcBorders>
            <w:hideMark/>
          </w:tcPr>
          <w:p w14:paraId="6DA29512" w14:textId="76B45273" w:rsidR="00232069" w:rsidRPr="009D07DA" w:rsidRDefault="00232069" w:rsidP="002B6F42">
            <w:pPr>
              <w:spacing w:line="240" w:lineRule="auto"/>
              <w:jc w:val="center"/>
            </w:pPr>
            <w:r w:rsidRPr="002B6F42">
              <w:rPr>
                <w:rFonts w:hint="eastAsia"/>
              </w:rPr>
              <w:t>23:00</w:t>
            </w:r>
          </w:p>
        </w:tc>
      </w:tr>
      <w:tr w:rsidR="00232069" w:rsidRPr="009D07DA" w14:paraId="6F977687"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20B575BA" w14:textId="77777777" w:rsidR="00232069" w:rsidRPr="002B6F42" w:rsidRDefault="00232069" w:rsidP="002B6F42">
            <w:pPr>
              <w:spacing w:line="240" w:lineRule="auto"/>
              <w:jc w:val="center"/>
            </w:pPr>
            <w:r w:rsidRPr="002B6F42">
              <w:rPr>
                <w:rFonts w:hint="eastAsia"/>
              </w:rPr>
              <w:t>UsingLaptop</w:t>
            </w:r>
          </w:p>
        </w:tc>
        <w:tc>
          <w:tcPr>
            <w:tcW w:w="1985" w:type="dxa"/>
            <w:tcBorders>
              <w:top w:val="double" w:sz="4" w:space="0" w:color="auto"/>
              <w:left w:val="double" w:sz="4" w:space="0" w:color="auto"/>
              <w:right w:val="double" w:sz="4" w:space="0" w:color="auto"/>
            </w:tcBorders>
            <w:hideMark/>
          </w:tcPr>
          <w:p w14:paraId="6C723769" w14:textId="77777777" w:rsidR="00232069" w:rsidRPr="009D07DA" w:rsidRDefault="00232069" w:rsidP="002B6F42">
            <w:pPr>
              <w:spacing w:line="240" w:lineRule="auto"/>
              <w:jc w:val="center"/>
            </w:pPr>
            <w:r w:rsidRPr="009D07DA">
              <w:t>Schedulable</w:t>
            </w:r>
          </w:p>
        </w:tc>
        <w:tc>
          <w:tcPr>
            <w:tcW w:w="1559" w:type="dxa"/>
            <w:tcBorders>
              <w:top w:val="double" w:sz="4" w:space="0" w:color="auto"/>
              <w:left w:val="double" w:sz="4" w:space="0" w:color="auto"/>
              <w:right w:val="double" w:sz="4" w:space="0" w:color="auto"/>
            </w:tcBorders>
            <w:hideMark/>
          </w:tcPr>
          <w:p w14:paraId="74C4A4FD" w14:textId="493DB980" w:rsidR="00232069" w:rsidRPr="009D07DA" w:rsidRDefault="00232069" w:rsidP="002B6F42">
            <w:pPr>
              <w:spacing w:line="240" w:lineRule="auto"/>
              <w:jc w:val="center"/>
            </w:pPr>
            <w:r w:rsidRPr="002B6F42">
              <w:rPr>
                <w:rFonts w:hint="eastAsia"/>
              </w:rPr>
              <w:t>1</w:t>
            </w:r>
          </w:p>
        </w:tc>
        <w:tc>
          <w:tcPr>
            <w:tcW w:w="1985" w:type="dxa"/>
            <w:tcBorders>
              <w:top w:val="double" w:sz="4" w:space="0" w:color="auto"/>
              <w:left w:val="double" w:sz="4" w:space="0" w:color="auto"/>
              <w:right w:val="double" w:sz="4" w:space="0" w:color="auto"/>
            </w:tcBorders>
            <w:hideMark/>
          </w:tcPr>
          <w:p w14:paraId="36FA62B1" w14:textId="503A4CD0" w:rsidR="00232069" w:rsidRPr="009D07DA" w:rsidRDefault="00232069" w:rsidP="002B6F42">
            <w:pPr>
              <w:spacing w:line="240" w:lineRule="auto"/>
              <w:jc w:val="center"/>
            </w:pPr>
            <w:r w:rsidRPr="002B6F42">
              <w:rPr>
                <w:rFonts w:hint="eastAsia"/>
              </w:rPr>
              <w:t>18:00</w:t>
            </w:r>
          </w:p>
        </w:tc>
        <w:tc>
          <w:tcPr>
            <w:tcW w:w="1382" w:type="dxa"/>
            <w:tcBorders>
              <w:top w:val="double" w:sz="4" w:space="0" w:color="auto"/>
              <w:left w:val="double" w:sz="4" w:space="0" w:color="auto"/>
              <w:right w:val="double" w:sz="4" w:space="0" w:color="auto"/>
            </w:tcBorders>
            <w:hideMark/>
          </w:tcPr>
          <w:p w14:paraId="3EA8DF9E" w14:textId="3F2CB8EB" w:rsidR="00232069" w:rsidRPr="009D07DA" w:rsidRDefault="00232069" w:rsidP="002B6F42">
            <w:pPr>
              <w:spacing w:line="240" w:lineRule="auto"/>
              <w:jc w:val="center"/>
            </w:pPr>
            <w:r w:rsidRPr="002B6F42">
              <w:rPr>
                <w:rFonts w:hint="eastAsia"/>
              </w:rPr>
              <w:t>23:00</w:t>
            </w:r>
          </w:p>
        </w:tc>
      </w:tr>
      <w:tr w:rsidR="00232069" w:rsidRPr="009D07DA" w14:paraId="372DDB44" w14:textId="77777777" w:rsidTr="002B6F42">
        <w:trPr>
          <w:trHeight w:val="20"/>
        </w:trPr>
        <w:tc>
          <w:tcPr>
            <w:tcW w:w="1809" w:type="dxa"/>
            <w:vMerge/>
            <w:tcBorders>
              <w:left w:val="double" w:sz="4" w:space="0" w:color="auto"/>
              <w:right w:val="double" w:sz="4" w:space="0" w:color="auto"/>
            </w:tcBorders>
          </w:tcPr>
          <w:p w14:paraId="7D2B02F5" w14:textId="77777777" w:rsidR="00232069" w:rsidRPr="002B6F42" w:rsidRDefault="00232069" w:rsidP="002B6F42">
            <w:pPr>
              <w:spacing w:line="240" w:lineRule="auto"/>
              <w:jc w:val="center"/>
            </w:pPr>
          </w:p>
        </w:tc>
        <w:tc>
          <w:tcPr>
            <w:tcW w:w="1985" w:type="dxa"/>
            <w:vMerge w:val="restart"/>
            <w:tcBorders>
              <w:top w:val="double" w:sz="4" w:space="0" w:color="auto"/>
              <w:left w:val="double" w:sz="4" w:space="0" w:color="auto"/>
              <w:right w:val="double" w:sz="4" w:space="0" w:color="auto"/>
            </w:tcBorders>
          </w:tcPr>
          <w:p w14:paraId="761D5BEC" w14:textId="1D577DEC" w:rsidR="00232069" w:rsidRPr="009D07DA" w:rsidRDefault="00232069" w:rsidP="002B6F42">
            <w:pPr>
              <w:spacing w:line="240" w:lineRule="auto"/>
              <w:jc w:val="center"/>
            </w:pPr>
            <w:r w:rsidRPr="002B6F42">
              <w:rPr>
                <w:rFonts w:hint="eastAsia"/>
              </w:rPr>
              <w:t>Schedulable</w:t>
            </w:r>
          </w:p>
        </w:tc>
        <w:tc>
          <w:tcPr>
            <w:tcW w:w="1559" w:type="dxa"/>
            <w:vMerge w:val="restart"/>
            <w:tcBorders>
              <w:top w:val="double" w:sz="4" w:space="0" w:color="auto"/>
              <w:left w:val="double" w:sz="4" w:space="0" w:color="auto"/>
              <w:right w:val="double" w:sz="4" w:space="0" w:color="auto"/>
            </w:tcBorders>
          </w:tcPr>
          <w:p w14:paraId="5F5C74BA" w14:textId="40868573" w:rsidR="00232069" w:rsidRDefault="00232069" w:rsidP="002B6F42">
            <w:pPr>
              <w:spacing w:line="240" w:lineRule="auto"/>
              <w:jc w:val="center"/>
            </w:pPr>
            <w:r w:rsidRPr="002B6F42">
              <w:rPr>
                <w:rFonts w:hint="eastAsia"/>
              </w:rPr>
              <w:t>1</w:t>
            </w:r>
          </w:p>
        </w:tc>
        <w:tc>
          <w:tcPr>
            <w:tcW w:w="1985" w:type="dxa"/>
            <w:tcBorders>
              <w:top w:val="double" w:sz="4" w:space="0" w:color="auto"/>
              <w:left w:val="double" w:sz="4" w:space="0" w:color="auto"/>
              <w:right w:val="double" w:sz="4" w:space="0" w:color="auto"/>
            </w:tcBorders>
          </w:tcPr>
          <w:p w14:paraId="78F6F77B" w14:textId="45BEEDBF" w:rsidR="00232069" w:rsidRPr="002B6F42" w:rsidRDefault="00232069" w:rsidP="002B6F42">
            <w:pPr>
              <w:spacing w:line="240" w:lineRule="auto"/>
              <w:jc w:val="center"/>
            </w:pPr>
            <w:r w:rsidRPr="002B6F42">
              <w:rPr>
                <w:rFonts w:hint="eastAsia"/>
              </w:rPr>
              <w:t>10:00</w:t>
            </w:r>
          </w:p>
        </w:tc>
        <w:tc>
          <w:tcPr>
            <w:tcW w:w="1382" w:type="dxa"/>
            <w:tcBorders>
              <w:top w:val="double" w:sz="4" w:space="0" w:color="auto"/>
              <w:left w:val="double" w:sz="4" w:space="0" w:color="auto"/>
              <w:right w:val="double" w:sz="4" w:space="0" w:color="auto"/>
            </w:tcBorders>
          </w:tcPr>
          <w:p w14:paraId="358129D0" w14:textId="48B3905A" w:rsidR="00232069" w:rsidRPr="002B6F42" w:rsidRDefault="00232069" w:rsidP="002B6F42">
            <w:pPr>
              <w:spacing w:line="240" w:lineRule="auto"/>
              <w:jc w:val="center"/>
            </w:pPr>
            <w:r w:rsidRPr="002B6F42">
              <w:rPr>
                <w:rFonts w:hint="eastAsia"/>
              </w:rPr>
              <w:t>12:00</w:t>
            </w:r>
          </w:p>
        </w:tc>
      </w:tr>
      <w:tr w:rsidR="00232069" w:rsidRPr="009D07DA" w14:paraId="7590B46E" w14:textId="77777777" w:rsidTr="002B6F42">
        <w:trPr>
          <w:trHeight w:val="20"/>
        </w:trPr>
        <w:tc>
          <w:tcPr>
            <w:tcW w:w="1809" w:type="dxa"/>
            <w:vMerge/>
            <w:tcBorders>
              <w:left w:val="double" w:sz="4" w:space="0" w:color="auto"/>
              <w:right w:val="double" w:sz="4" w:space="0" w:color="auto"/>
            </w:tcBorders>
          </w:tcPr>
          <w:p w14:paraId="2B66B114" w14:textId="77777777" w:rsidR="00232069" w:rsidRPr="002B6F42" w:rsidRDefault="00232069" w:rsidP="002B6F42">
            <w:pPr>
              <w:spacing w:line="240" w:lineRule="auto"/>
              <w:jc w:val="center"/>
            </w:pPr>
          </w:p>
        </w:tc>
        <w:tc>
          <w:tcPr>
            <w:tcW w:w="1985" w:type="dxa"/>
            <w:vMerge/>
            <w:tcBorders>
              <w:left w:val="double" w:sz="4" w:space="0" w:color="auto"/>
              <w:right w:val="double" w:sz="4" w:space="0" w:color="auto"/>
            </w:tcBorders>
          </w:tcPr>
          <w:p w14:paraId="1DA4128D" w14:textId="77777777" w:rsidR="00232069" w:rsidRPr="009D07DA" w:rsidRDefault="00232069" w:rsidP="002B6F42">
            <w:pPr>
              <w:spacing w:line="240" w:lineRule="auto"/>
              <w:jc w:val="center"/>
            </w:pPr>
          </w:p>
        </w:tc>
        <w:tc>
          <w:tcPr>
            <w:tcW w:w="1559" w:type="dxa"/>
            <w:vMerge/>
            <w:tcBorders>
              <w:left w:val="double" w:sz="4" w:space="0" w:color="auto"/>
              <w:right w:val="double" w:sz="4" w:space="0" w:color="auto"/>
            </w:tcBorders>
          </w:tcPr>
          <w:p w14:paraId="3A686D3C" w14:textId="77777777" w:rsidR="00232069" w:rsidRDefault="00232069" w:rsidP="002B6F42">
            <w:pPr>
              <w:spacing w:line="240" w:lineRule="auto"/>
              <w:jc w:val="center"/>
            </w:pPr>
          </w:p>
        </w:tc>
        <w:tc>
          <w:tcPr>
            <w:tcW w:w="1985" w:type="dxa"/>
            <w:tcBorders>
              <w:top w:val="double" w:sz="4" w:space="0" w:color="auto"/>
              <w:left w:val="double" w:sz="4" w:space="0" w:color="auto"/>
              <w:right w:val="double" w:sz="4" w:space="0" w:color="auto"/>
            </w:tcBorders>
          </w:tcPr>
          <w:p w14:paraId="5333719C" w14:textId="2BB5AFFA" w:rsidR="00232069" w:rsidRPr="002B6F42" w:rsidRDefault="00232069" w:rsidP="002B6F42">
            <w:pPr>
              <w:spacing w:line="240" w:lineRule="auto"/>
              <w:jc w:val="center"/>
            </w:pPr>
            <w:r w:rsidRPr="002B6F42">
              <w:rPr>
                <w:rFonts w:hint="eastAsia"/>
              </w:rPr>
              <w:t>14:00</w:t>
            </w:r>
          </w:p>
        </w:tc>
        <w:tc>
          <w:tcPr>
            <w:tcW w:w="1382" w:type="dxa"/>
            <w:tcBorders>
              <w:top w:val="double" w:sz="4" w:space="0" w:color="auto"/>
              <w:left w:val="double" w:sz="4" w:space="0" w:color="auto"/>
              <w:right w:val="double" w:sz="4" w:space="0" w:color="auto"/>
            </w:tcBorders>
          </w:tcPr>
          <w:p w14:paraId="779A4D34" w14:textId="742CD725" w:rsidR="00232069" w:rsidRPr="002B6F42" w:rsidRDefault="00232069" w:rsidP="002B6F42">
            <w:pPr>
              <w:spacing w:line="240" w:lineRule="auto"/>
              <w:jc w:val="center"/>
            </w:pPr>
            <w:r w:rsidRPr="002B6F42">
              <w:rPr>
                <w:rFonts w:hint="eastAsia"/>
              </w:rPr>
              <w:t>17:00</w:t>
            </w:r>
          </w:p>
        </w:tc>
      </w:tr>
      <w:tr w:rsidR="00232069" w:rsidRPr="009D07DA" w14:paraId="6F6F19FF" w14:textId="77777777" w:rsidTr="002B6F42">
        <w:trPr>
          <w:trHeight w:val="20"/>
        </w:trPr>
        <w:tc>
          <w:tcPr>
            <w:tcW w:w="1809" w:type="dxa"/>
            <w:tcBorders>
              <w:top w:val="double" w:sz="4" w:space="0" w:color="auto"/>
              <w:left w:val="double" w:sz="4" w:space="0" w:color="auto"/>
              <w:right w:val="double" w:sz="4" w:space="0" w:color="auto"/>
            </w:tcBorders>
            <w:hideMark/>
          </w:tcPr>
          <w:p w14:paraId="53D2F38A" w14:textId="77777777" w:rsidR="00232069" w:rsidRPr="009D07DA" w:rsidRDefault="00232069" w:rsidP="002B6F42">
            <w:pPr>
              <w:spacing w:line="240" w:lineRule="auto"/>
              <w:jc w:val="center"/>
            </w:pPr>
            <w:r w:rsidRPr="009D07DA">
              <w:t>WashingDishes</w:t>
            </w:r>
          </w:p>
        </w:tc>
        <w:tc>
          <w:tcPr>
            <w:tcW w:w="1985" w:type="dxa"/>
            <w:tcBorders>
              <w:top w:val="double" w:sz="4" w:space="0" w:color="auto"/>
              <w:left w:val="double" w:sz="4" w:space="0" w:color="auto"/>
              <w:right w:val="double" w:sz="4" w:space="0" w:color="auto"/>
            </w:tcBorders>
            <w:hideMark/>
          </w:tcPr>
          <w:p w14:paraId="5ED5D81D" w14:textId="77777777" w:rsidR="00232069" w:rsidRPr="009D07DA" w:rsidRDefault="00232069" w:rsidP="002B6F42">
            <w:pPr>
              <w:spacing w:line="240" w:lineRule="auto"/>
              <w:jc w:val="center"/>
            </w:pPr>
            <w:r w:rsidRPr="009D07DA">
              <w:t>Schedulable</w:t>
            </w:r>
          </w:p>
        </w:tc>
        <w:tc>
          <w:tcPr>
            <w:tcW w:w="1559" w:type="dxa"/>
            <w:tcBorders>
              <w:top w:val="double" w:sz="4" w:space="0" w:color="auto"/>
              <w:left w:val="double" w:sz="4" w:space="0" w:color="auto"/>
              <w:right w:val="double" w:sz="4" w:space="0" w:color="auto"/>
            </w:tcBorders>
            <w:hideMark/>
          </w:tcPr>
          <w:p w14:paraId="4CD0A85A" w14:textId="77777777" w:rsidR="00232069" w:rsidRPr="009D07DA" w:rsidRDefault="00232069" w:rsidP="002B6F42">
            <w:pPr>
              <w:spacing w:line="240" w:lineRule="auto"/>
              <w:jc w:val="center"/>
            </w:pPr>
            <w:r w:rsidRPr="009D07DA">
              <w:t>1</w:t>
            </w:r>
          </w:p>
        </w:tc>
        <w:tc>
          <w:tcPr>
            <w:tcW w:w="1985" w:type="dxa"/>
            <w:tcBorders>
              <w:top w:val="double" w:sz="4" w:space="0" w:color="auto"/>
              <w:left w:val="double" w:sz="4" w:space="0" w:color="auto"/>
              <w:bottom w:val="double" w:sz="4" w:space="0" w:color="auto"/>
              <w:right w:val="double" w:sz="4" w:space="0" w:color="auto"/>
            </w:tcBorders>
            <w:hideMark/>
          </w:tcPr>
          <w:p w14:paraId="7BD75A09" w14:textId="374737DE" w:rsidR="00232069" w:rsidRPr="009D07DA" w:rsidRDefault="00232069" w:rsidP="002B6F42">
            <w:pPr>
              <w:spacing w:line="240" w:lineRule="auto"/>
              <w:jc w:val="center"/>
            </w:pPr>
            <w:r w:rsidRPr="002B6F42">
              <w:rPr>
                <w:rFonts w:hint="eastAsia"/>
              </w:rPr>
              <w:t>18:00</w:t>
            </w:r>
          </w:p>
        </w:tc>
        <w:tc>
          <w:tcPr>
            <w:tcW w:w="1382" w:type="dxa"/>
            <w:tcBorders>
              <w:top w:val="double" w:sz="4" w:space="0" w:color="auto"/>
              <w:left w:val="double" w:sz="4" w:space="0" w:color="auto"/>
              <w:bottom w:val="double" w:sz="4" w:space="0" w:color="auto"/>
              <w:right w:val="double" w:sz="4" w:space="0" w:color="auto"/>
            </w:tcBorders>
            <w:hideMark/>
          </w:tcPr>
          <w:p w14:paraId="0FA60734" w14:textId="551EF5FF" w:rsidR="00232069" w:rsidRPr="009D07DA" w:rsidRDefault="00232069" w:rsidP="002B6F42">
            <w:pPr>
              <w:spacing w:line="240" w:lineRule="auto"/>
              <w:jc w:val="center"/>
            </w:pPr>
            <w:r w:rsidRPr="002B6F42">
              <w:rPr>
                <w:rFonts w:hint="eastAsia"/>
              </w:rPr>
              <w:t>23:00</w:t>
            </w:r>
          </w:p>
        </w:tc>
      </w:tr>
      <w:tr w:rsidR="00232069" w:rsidRPr="009D07DA" w14:paraId="50388961"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1687E90C" w14:textId="77777777" w:rsidR="00232069" w:rsidRPr="009D07DA" w:rsidRDefault="00232069" w:rsidP="002B6F42">
            <w:pPr>
              <w:spacing w:line="240" w:lineRule="auto"/>
              <w:jc w:val="center"/>
            </w:pPr>
            <w:r w:rsidRPr="009D07DA">
              <w:t>Laundry</w:t>
            </w:r>
          </w:p>
        </w:tc>
        <w:tc>
          <w:tcPr>
            <w:tcW w:w="1985" w:type="dxa"/>
            <w:vMerge w:val="restart"/>
            <w:tcBorders>
              <w:top w:val="double" w:sz="4" w:space="0" w:color="auto"/>
              <w:left w:val="double" w:sz="4" w:space="0" w:color="auto"/>
              <w:right w:val="double" w:sz="4" w:space="0" w:color="auto"/>
            </w:tcBorders>
            <w:hideMark/>
          </w:tcPr>
          <w:p w14:paraId="77043FA8" w14:textId="77777777" w:rsidR="00232069" w:rsidRPr="009D07DA" w:rsidRDefault="00232069" w:rsidP="002B6F42">
            <w:pPr>
              <w:spacing w:line="240" w:lineRule="auto"/>
              <w:jc w:val="center"/>
            </w:pPr>
            <w:r w:rsidRPr="009D07DA">
              <w:t>Schedulable</w:t>
            </w:r>
          </w:p>
        </w:tc>
        <w:tc>
          <w:tcPr>
            <w:tcW w:w="1559" w:type="dxa"/>
            <w:vMerge w:val="restart"/>
            <w:tcBorders>
              <w:top w:val="double" w:sz="4" w:space="0" w:color="auto"/>
              <w:left w:val="double" w:sz="4" w:space="0" w:color="auto"/>
              <w:right w:val="double" w:sz="4" w:space="0" w:color="auto"/>
            </w:tcBorders>
            <w:hideMark/>
          </w:tcPr>
          <w:p w14:paraId="790B091D" w14:textId="77777777" w:rsidR="00232069" w:rsidRPr="009D07DA" w:rsidRDefault="00232069" w:rsidP="002B6F42">
            <w:pPr>
              <w:spacing w:line="240" w:lineRule="auto"/>
              <w:jc w:val="center"/>
            </w:pPr>
            <w:r w:rsidRPr="009D07DA">
              <w:t>1</w:t>
            </w:r>
          </w:p>
        </w:tc>
        <w:tc>
          <w:tcPr>
            <w:tcW w:w="1985" w:type="dxa"/>
            <w:tcBorders>
              <w:top w:val="double" w:sz="4" w:space="0" w:color="auto"/>
              <w:left w:val="double" w:sz="4" w:space="0" w:color="auto"/>
              <w:bottom w:val="double" w:sz="4" w:space="0" w:color="auto"/>
              <w:right w:val="double" w:sz="4" w:space="0" w:color="auto"/>
            </w:tcBorders>
            <w:hideMark/>
          </w:tcPr>
          <w:p w14:paraId="37698BC1" w14:textId="003BD9E6" w:rsidR="00232069" w:rsidRPr="009D07DA" w:rsidRDefault="00232069" w:rsidP="002B6F42">
            <w:pPr>
              <w:spacing w:line="240" w:lineRule="auto"/>
              <w:jc w:val="center"/>
            </w:pPr>
            <w:r w:rsidRPr="002B6F42">
              <w:rPr>
                <w:rFonts w:hint="eastAsia"/>
              </w:rPr>
              <w:t>06:00</w:t>
            </w:r>
          </w:p>
        </w:tc>
        <w:tc>
          <w:tcPr>
            <w:tcW w:w="1382" w:type="dxa"/>
            <w:tcBorders>
              <w:top w:val="double" w:sz="4" w:space="0" w:color="auto"/>
              <w:left w:val="double" w:sz="4" w:space="0" w:color="auto"/>
              <w:bottom w:val="double" w:sz="4" w:space="0" w:color="auto"/>
              <w:right w:val="double" w:sz="4" w:space="0" w:color="auto"/>
            </w:tcBorders>
            <w:hideMark/>
          </w:tcPr>
          <w:p w14:paraId="67234C71" w14:textId="3F215776" w:rsidR="00232069" w:rsidRPr="009D07DA" w:rsidRDefault="00232069" w:rsidP="002B6F42">
            <w:pPr>
              <w:spacing w:line="240" w:lineRule="auto"/>
              <w:jc w:val="center"/>
            </w:pPr>
            <w:r w:rsidRPr="002B6F42">
              <w:rPr>
                <w:rFonts w:hint="eastAsia"/>
              </w:rPr>
              <w:t>08:00</w:t>
            </w:r>
          </w:p>
        </w:tc>
      </w:tr>
      <w:tr w:rsidR="00232069" w:rsidRPr="009D07DA" w14:paraId="268FD58C" w14:textId="77777777" w:rsidTr="002B6F42">
        <w:trPr>
          <w:trHeight w:val="20"/>
        </w:trPr>
        <w:tc>
          <w:tcPr>
            <w:tcW w:w="1809" w:type="dxa"/>
            <w:vMerge/>
            <w:tcBorders>
              <w:left w:val="double" w:sz="4" w:space="0" w:color="auto"/>
              <w:bottom w:val="double" w:sz="4" w:space="0" w:color="auto"/>
              <w:right w:val="double" w:sz="4" w:space="0" w:color="auto"/>
            </w:tcBorders>
          </w:tcPr>
          <w:p w14:paraId="6564D180" w14:textId="77777777" w:rsidR="00232069" w:rsidRPr="009D07DA" w:rsidRDefault="00232069" w:rsidP="002B6F42">
            <w:pPr>
              <w:spacing w:line="240" w:lineRule="auto"/>
              <w:jc w:val="center"/>
            </w:pPr>
          </w:p>
        </w:tc>
        <w:tc>
          <w:tcPr>
            <w:tcW w:w="1985" w:type="dxa"/>
            <w:vMerge/>
            <w:tcBorders>
              <w:left w:val="double" w:sz="4" w:space="0" w:color="auto"/>
              <w:bottom w:val="double" w:sz="4" w:space="0" w:color="auto"/>
              <w:right w:val="double" w:sz="4" w:space="0" w:color="auto"/>
            </w:tcBorders>
          </w:tcPr>
          <w:p w14:paraId="67C6072B" w14:textId="77777777" w:rsidR="00232069" w:rsidRPr="009D07DA" w:rsidRDefault="00232069" w:rsidP="002B6F42">
            <w:pPr>
              <w:spacing w:line="240" w:lineRule="auto"/>
              <w:jc w:val="center"/>
            </w:pPr>
          </w:p>
        </w:tc>
        <w:tc>
          <w:tcPr>
            <w:tcW w:w="1559" w:type="dxa"/>
            <w:vMerge/>
            <w:tcBorders>
              <w:left w:val="double" w:sz="4" w:space="0" w:color="auto"/>
              <w:bottom w:val="double" w:sz="4" w:space="0" w:color="auto"/>
              <w:right w:val="double" w:sz="4" w:space="0" w:color="auto"/>
            </w:tcBorders>
          </w:tcPr>
          <w:p w14:paraId="330DFD80" w14:textId="77777777" w:rsidR="00232069" w:rsidRPr="009D07DA" w:rsidRDefault="00232069"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3AC2DB29" w14:textId="7D25257B" w:rsidR="00232069" w:rsidRPr="002B6F42" w:rsidRDefault="00232069" w:rsidP="002B6F42">
            <w:pPr>
              <w:spacing w:line="240" w:lineRule="auto"/>
              <w:jc w:val="center"/>
            </w:pPr>
            <w:r w:rsidRPr="002B6F42">
              <w:rPr>
                <w:rFonts w:hint="eastAsia"/>
              </w:rPr>
              <w:t>18:00</w:t>
            </w:r>
          </w:p>
        </w:tc>
        <w:tc>
          <w:tcPr>
            <w:tcW w:w="1382" w:type="dxa"/>
            <w:tcBorders>
              <w:top w:val="double" w:sz="4" w:space="0" w:color="auto"/>
              <w:left w:val="double" w:sz="4" w:space="0" w:color="auto"/>
              <w:bottom w:val="double" w:sz="4" w:space="0" w:color="auto"/>
              <w:right w:val="double" w:sz="4" w:space="0" w:color="auto"/>
            </w:tcBorders>
          </w:tcPr>
          <w:p w14:paraId="605E8E8E" w14:textId="151BED60" w:rsidR="00232069" w:rsidRPr="002B6F42" w:rsidRDefault="00232069" w:rsidP="002B6F42">
            <w:pPr>
              <w:spacing w:line="240" w:lineRule="auto"/>
              <w:jc w:val="center"/>
            </w:pPr>
            <w:r w:rsidRPr="002B6F42">
              <w:rPr>
                <w:rFonts w:hint="eastAsia"/>
              </w:rPr>
              <w:t>23:00</w:t>
            </w:r>
          </w:p>
        </w:tc>
      </w:tr>
      <w:tr w:rsidR="00232069" w:rsidRPr="009D07DA" w14:paraId="008217A0" w14:textId="77777777" w:rsidTr="002B6F42">
        <w:trPr>
          <w:trHeight w:val="20"/>
        </w:trPr>
        <w:tc>
          <w:tcPr>
            <w:tcW w:w="1809" w:type="dxa"/>
            <w:vMerge w:val="restart"/>
            <w:tcBorders>
              <w:top w:val="double" w:sz="4" w:space="0" w:color="auto"/>
              <w:left w:val="double" w:sz="4" w:space="0" w:color="auto"/>
              <w:bottom w:val="double" w:sz="4" w:space="0" w:color="auto"/>
              <w:right w:val="double" w:sz="4" w:space="0" w:color="auto"/>
            </w:tcBorders>
            <w:hideMark/>
          </w:tcPr>
          <w:p w14:paraId="23FB3185" w14:textId="39B914C2" w:rsidR="00232069" w:rsidRPr="002B6F42" w:rsidRDefault="00232069" w:rsidP="002B6F42">
            <w:pPr>
              <w:spacing w:line="240" w:lineRule="auto"/>
              <w:jc w:val="center"/>
            </w:pPr>
            <w:r w:rsidRPr="002B6F42">
              <w:rPr>
                <w:rFonts w:hint="eastAsia"/>
              </w:rPr>
              <w:t>DryingClothes</w:t>
            </w:r>
          </w:p>
        </w:tc>
        <w:tc>
          <w:tcPr>
            <w:tcW w:w="1985" w:type="dxa"/>
            <w:vMerge w:val="restart"/>
            <w:tcBorders>
              <w:top w:val="double" w:sz="4" w:space="0" w:color="auto"/>
              <w:left w:val="double" w:sz="4" w:space="0" w:color="auto"/>
              <w:bottom w:val="double" w:sz="4" w:space="0" w:color="auto"/>
              <w:right w:val="double" w:sz="4" w:space="0" w:color="auto"/>
            </w:tcBorders>
            <w:hideMark/>
          </w:tcPr>
          <w:p w14:paraId="76A788A4" w14:textId="77777777" w:rsidR="00232069" w:rsidRPr="009E0E4F" w:rsidRDefault="00232069" w:rsidP="002B6F42">
            <w:pPr>
              <w:spacing w:line="240" w:lineRule="auto"/>
              <w:jc w:val="center"/>
            </w:pPr>
            <w:r w:rsidRPr="009E0E4F">
              <w:t>Schedulable</w:t>
            </w:r>
          </w:p>
        </w:tc>
        <w:tc>
          <w:tcPr>
            <w:tcW w:w="1559" w:type="dxa"/>
            <w:vMerge w:val="restart"/>
            <w:tcBorders>
              <w:top w:val="double" w:sz="4" w:space="0" w:color="auto"/>
              <w:left w:val="double" w:sz="4" w:space="0" w:color="auto"/>
              <w:bottom w:val="double" w:sz="4" w:space="0" w:color="auto"/>
              <w:right w:val="double" w:sz="4" w:space="0" w:color="auto"/>
            </w:tcBorders>
            <w:hideMark/>
          </w:tcPr>
          <w:p w14:paraId="1431E6CE" w14:textId="77777777" w:rsidR="00232069" w:rsidRPr="009E0E4F" w:rsidRDefault="00232069" w:rsidP="002B6F42">
            <w:pPr>
              <w:spacing w:line="240" w:lineRule="auto"/>
              <w:jc w:val="center"/>
            </w:pPr>
            <w:r w:rsidRPr="009E0E4F">
              <w:t>1</w:t>
            </w:r>
          </w:p>
        </w:tc>
        <w:tc>
          <w:tcPr>
            <w:tcW w:w="1985" w:type="dxa"/>
            <w:tcBorders>
              <w:top w:val="double" w:sz="4" w:space="0" w:color="auto"/>
              <w:left w:val="double" w:sz="4" w:space="0" w:color="auto"/>
              <w:bottom w:val="double" w:sz="4" w:space="0" w:color="auto"/>
              <w:right w:val="double" w:sz="4" w:space="0" w:color="auto"/>
            </w:tcBorders>
            <w:hideMark/>
          </w:tcPr>
          <w:p w14:paraId="59701D9D" w14:textId="5DB6CB5D" w:rsidR="00232069" w:rsidRPr="009D07DA" w:rsidRDefault="00232069" w:rsidP="002B6F42">
            <w:pPr>
              <w:spacing w:line="240" w:lineRule="auto"/>
              <w:jc w:val="center"/>
            </w:pPr>
            <w:r w:rsidRPr="002B6F42">
              <w:rPr>
                <w:rFonts w:hint="eastAsia"/>
              </w:rPr>
              <w:t>06:00</w:t>
            </w:r>
          </w:p>
        </w:tc>
        <w:tc>
          <w:tcPr>
            <w:tcW w:w="1382" w:type="dxa"/>
            <w:tcBorders>
              <w:top w:val="double" w:sz="4" w:space="0" w:color="auto"/>
              <w:left w:val="double" w:sz="4" w:space="0" w:color="auto"/>
              <w:bottom w:val="double" w:sz="4" w:space="0" w:color="auto"/>
              <w:right w:val="double" w:sz="4" w:space="0" w:color="auto"/>
            </w:tcBorders>
            <w:hideMark/>
          </w:tcPr>
          <w:p w14:paraId="3D2CF364" w14:textId="6C5C254F" w:rsidR="00232069" w:rsidRPr="009D07DA" w:rsidRDefault="00232069" w:rsidP="002B6F42">
            <w:pPr>
              <w:spacing w:line="240" w:lineRule="auto"/>
              <w:jc w:val="center"/>
            </w:pPr>
            <w:r w:rsidRPr="002B6F42">
              <w:rPr>
                <w:rFonts w:hint="eastAsia"/>
              </w:rPr>
              <w:t>08:00</w:t>
            </w:r>
          </w:p>
        </w:tc>
      </w:tr>
      <w:tr w:rsidR="00232069" w:rsidRPr="009D07DA" w14:paraId="01D45D2E" w14:textId="77777777" w:rsidTr="002B6F42">
        <w:trPr>
          <w:trHeight w:val="20"/>
        </w:trPr>
        <w:tc>
          <w:tcPr>
            <w:tcW w:w="1809" w:type="dxa"/>
            <w:vMerge/>
            <w:tcBorders>
              <w:top w:val="double" w:sz="4" w:space="0" w:color="auto"/>
              <w:left w:val="double" w:sz="4" w:space="0" w:color="auto"/>
              <w:bottom w:val="double" w:sz="4" w:space="0" w:color="auto"/>
              <w:right w:val="double" w:sz="4" w:space="0" w:color="auto"/>
            </w:tcBorders>
          </w:tcPr>
          <w:p w14:paraId="19D115DE" w14:textId="77777777" w:rsidR="00232069" w:rsidRPr="003B1D2F" w:rsidRDefault="00232069" w:rsidP="002B6F42">
            <w:pPr>
              <w:spacing w:line="240" w:lineRule="auto"/>
              <w:jc w:val="center"/>
            </w:pPr>
          </w:p>
        </w:tc>
        <w:tc>
          <w:tcPr>
            <w:tcW w:w="1985" w:type="dxa"/>
            <w:vMerge/>
            <w:tcBorders>
              <w:top w:val="double" w:sz="4" w:space="0" w:color="auto"/>
              <w:left w:val="double" w:sz="4" w:space="0" w:color="auto"/>
              <w:bottom w:val="double" w:sz="4" w:space="0" w:color="auto"/>
              <w:right w:val="double" w:sz="4" w:space="0" w:color="auto"/>
            </w:tcBorders>
          </w:tcPr>
          <w:p w14:paraId="054096BB" w14:textId="77777777" w:rsidR="00232069" w:rsidRPr="009E0E4F" w:rsidRDefault="00232069" w:rsidP="002B6F42">
            <w:pPr>
              <w:spacing w:line="240" w:lineRule="auto"/>
              <w:jc w:val="center"/>
            </w:pPr>
          </w:p>
        </w:tc>
        <w:tc>
          <w:tcPr>
            <w:tcW w:w="1559" w:type="dxa"/>
            <w:vMerge/>
            <w:tcBorders>
              <w:top w:val="double" w:sz="4" w:space="0" w:color="auto"/>
              <w:left w:val="double" w:sz="4" w:space="0" w:color="auto"/>
              <w:bottom w:val="double" w:sz="4" w:space="0" w:color="auto"/>
              <w:right w:val="double" w:sz="4" w:space="0" w:color="auto"/>
            </w:tcBorders>
          </w:tcPr>
          <w:p w14:paraId="19E341F0" w14:textId="77777777" w:rsidR="00232069" w:rsidRPr="009E0E4F" w:rsidRDefault="00232069"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3E6566A6" w14:textId="5963FD82" w:rsidR="00232069" w:rsidRPr="009D07DA" w:rsidRDefault="00232069" w:rsidP="002B6F42">
            <w:pPr>
              <w:spacing w:line="240" w:lineRule="auto"/>
              <w:jc w:val="center"/>
            </w:pPr>
            <w:r w:rsidRPr="002B6F42">
              <w:rPr>
                <w:rFonts w:hint="eastAsia"/>
              </w:rPr>
              <w:t>18:00</w:t>
            </w:r>
          </w:p>
        </w:tc>
        <w:tc>
          <w:tcPr>
            <w:tcW w:w="1382" w:type="dxa"/>
            <w:tcBorders>
              <w:top w:val="double" w:sz="4" w:space="0" w:color="auto"/>
              <w:left w:val="double" w:sz="4" w:space="0" w:color="auto"/>
              <w:bottom w:val="double" w:sz="4" w:space="0" w:color="auto"/>
              <w:right w:val="double" w:sz="4" w:space="0" w:color="auto"/>
            </w:tcBorders>
          </w:tcPr>
          <w:p w14:paraId="531FB0F4" w14:textId="09C7A08C" w:rsidR="00232069" w:rsidRPr="009D07DA" w:rsidRDefault="00232069" w:rsidP="002B6F42">
            <w:pPr>
              <w:spacing w:line="240" w:lineRule="auto"/>
              <w:jc w:val="center"/>
            </w:pPr>
            <w:r w:rsidRPr="002B6F42">
              <w:rPr>
                <w:rFonts w:hint="eastAsia"/>
              </w:rPr>
              <w:t>23:00</w:t>
            </w:r>
          </w:p>
        </w:tc>
      </w:tr>
      <w:tr w:rsidR="00232069" w:rsidRPr="009D07DA" w14:paraId="56BFBE24" w14:textId="77777777" w:rsidTr="002B6F42">
        <w:trPr>
          <w:trHeight w:val="20"/>
        </w:trPr>
        <w:tc>
          <w:tcPr>
            <w:tcW w:w="1809" w:type="dxa"/>
            <w:vMerge w:val="restart"/>
            <w:tcBorders>
              <w:top w:val="double" w:sz="4" w:space="0" w:color="auto"/>
              <w:left w:val="double" w:sz="4" w:space="0" w:color="auto"/>
              <w:right w:val="double" w:sz="4" w:space="0" w:color="auto"/>
            </w:tcBorders>
          </w:tcPr>
          <w:p w14:paraId="1D03A61A" w14:textId="328503DD" w:rsidR="00232069" w:rsidRPr="003B1D2F" w:rsidRDefault="00232069" w:rsidP="002B6F42">
            <w:pPr>
              <w:spacing w:line="240" w:lineRule="auto"/>
              <w:jc w:val="center"/>
            </w:pPr>
            <w:r>
              <w:rPr>
                <w:rFonts w:hint="eastAsia"/>
              </w:rPr>
              <w:t>PlayingXBOX</w:t>
            </w:r>
          </w:p>
        </w:tc>
        <w:tc>
          <w:tcPr>
            <w:tcW w:w="1985" w:type="dxa"/>
            <w:vMerge w:val="restart"/>
            <w:tcBorders>
              <w:top w:val="double" w:sz="4" w:space="0" w:color="auto"/>
              <w:left w:val="double" w:sz="4" w:space="0" w:color="auto"/>
              <w:right w:val="double" w:sz="4" w:space="0" w:color="auto"/>
            </w:tcBorders>
          </w:tcPr>
          <w:p w14:paraId="3007F95B" w14:textId="3FA01F45" w:rsidR="00232069" w:rsidRPr="009E0E4F" w:rsidRDefault="00232069" w:rsidP="002B6F42">
            <w:pPr>
              <w:spacing w:line="240" w:lineRule="auto"/>
              <w:jc w:val="center"/>
            </w:pPr>
            <w:r w:rsidRPr="002B6F42">
              <w:rPr>
                <w:rFonts w:hint="eastAsia"/>
              </w:rPr>
              <w:t>Schedulable</w:t>
            </w:r>
          </w:p>
        </w:tc>
        <w:tc>
          <w:tcPr>
            <w:tcW w:w="1559" w:type="dxa"/>
            <w:vMerge w:val="restart"/>
            <w:tcBorders>
              <w:top w:val="double" w:sz="4" w:space="0" w:color="auto"/>
              <w:left w:val="double" w:sz="4" w:space="0" w:color="auto"/>
              <w:right w:val="double" w:sz="4" w:space="0" w:color="auto"/>
            </w:tcBorders>
          </w:tcPr>
          <w:p w14:paraId="3CF5DD98" w14:textId="7CDC8270" w:rsidR="00232069" w:rsidRPr="009E0E4F" w:rsidRDefault="00232069" w:rsidP="002B6F42">
            <w:pPr>
              <w:spacing w:line="240" w:lineRule="auto"/>
              <w:jc w:val="center"/>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3F42D946" w14:textId="6E5D4547" w:rsidR="00232069" w:rsidRPr="002B6F42" w:rsidRDefault="00232069" w:rsidP="002B6F42">
            <w:pPr>
              <w:spacing w:line="240" w:lineRule="auto"/>
              <w:jc w:val="center"/>
            </w:pPr>
            <w:r w:rsidRPr="002B6F42">
              <w:rPr>
                <w:rFonts w:hint="eastAsia"/>
              </w:rPr>
              <w:t>10:00</w:t>
            </w:r>
          </w:p>
        </w:tc>
        <w:tc>
          <w:tcPr>
            <w:tcW w:w="1382" w:type="dxa"/>
            <w:tcBorders>
              <w:top w:val="double" w:sz="4" w:space="0" w:color="auto"/>
              <w:left w:val="double" w:sz="4" w:space="0" w:color="auto"/>
              <w:bottom w:val="double" w:sz="4" w:space="0" w:color="auto"/>
              <w:right w:val="double" w:sz="4" w:space="0" w:color="auto"/>
            </w:tcBorders>
          </w:tcPr>
          <w:p w14:paraId="02963018" w14:textId="0B3796CD" w:rsidR="00232069" w:rsidRPr="002B6F42" w:rsidRDefault="00232069" w:rsidP="002B6F42">
            <w:pPr>
              <w:spacing w:line="240" w:lineRule="auto"/>
              <w:jc w:val="center"/>
            </w:pPr>
            <w:r w:rsidRPr="002B6F42">
              <w:rPr>
                <w:rFonts w:hint="eastAsia"/>
              </w:rPr>
              <w:t>12:00</w:t>
            </w:r>
          </w:p>
        </w:tc>
      </w:tr>
      <w:tr w:rsidR="00232069" w:rsidRPr="009D07DA" w14:paraId="7E6CD36C" w14:textId="77777777" w:rsidTr="002B6F42">
        <w:trPr>
          <w:trHeight w:val="20"/>
        </w:trPr>
        <w:tc>
          <w:tcPr>
            <w:tcW w:w="1809" w:type="dxa"/>
            <w:vMerge/>
            <w:tcBorders>
              <w:left w:val="double" w:sz="4" w:space="0" w:color="auto"/>
              <w:right w:val="double" w:sz="4" w:space="0" w:color="auto"/>
            </w:tcBorders>
          </w:tcPr>
          <w:p w14:paraId="14EE587B" w14:textId="77777777" w:rsidR="00232069" w:rsidRPr="003B1D2F" w:rsidRDefault="00232069" w:rsidP="002B6F42">
            <w:pPr>
              <w:spacing w:line="240" w:lineRule="auto"/>
              <w:jc w:val="center"/>
            </w:pPr>
          </w:p>
        </w:tc>
        <w:tc>
          <w:tcPr>
            <w:tcW w:w="1985" w:type="dxa"/>
            <w:vMerge/>
            <w:tcBorders>
              <w:left w:val="double" w:sz="4" w:space="0" w:color="auto"/>
              <w:right w:val="double" w:sz="4" w:space="0" w:color="auto"/>
            </w:tcBorders>
          </w:tcPr>
          <w:p w14:paraId="16C5124B" w14:textId="77777777" w:rsidR="00232069" w:rsidRPr="009E0E4F" w:rsidRDefault="00232069" w:rsidP="002B6F42">
            <w:pPr>
              <w:spacing w:line="240" w:lineRule="auto"/>
              <w:jc w:val="center"/>
            </w:pPr>
          </w:p>
        </w:tc>
        <w:tc>
          <w:tcPr>
            <w:tcW w:w="1559" w:type="dxa"/>
            <w:vMerge/>
            <w:tcBorders>
              <w:left w:val="double" w:sz="4" w:space="0" w:color="auto"/>
              <w:right w:val="double" w:sz="4" w:space="0" w:color="auto"/>
            </w:tcBorders>
          </w:tcPr>
          <w:p w14:paraId="215B9626" w14:textId="77777777" w:rsidR="00232069" w:rsidRPr="009E0E4F" w:rsidRDefault="00232069"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519BED8B" w14:textId="6EA1006D" w:rsidR="00232069" w:rsidRPr="002B6F42" w:rsidRDefault="00232069" w:rsidP="002B6F42">
            <w:pPr>
              <w:spacing w:line="240" w:lineRule="auto"/>
              <w:jc w:val="center"/>
            </w:pPr>
            <w:r w:rsidRPr="002B6F42">
              <w:rPr>
                <w:rFonts w:hint="eastAsia"/>
              </w:rPr>
              <w:t>14:00</w:t>
            </w:r>
          </w:p>
        </w:tc>
        <w:tc>
          <w:tcPr>
            <w:tcW w:w="1382" w:type="dxa"/>
            <w:tcBorders>
              <w:top w:val="double" w:sz="4" w:space="0" w:color="auto"/>
              <w:left w:val="double" w:sz="4" w:space="0" w:color="auto"/>
              <w:bottom w:val="double" w:sz="4" w:space="0" w:color="auto"/>
              <w:right w:val="double" w:sz="4" w:space="0" w:color="auto"/>
            </w:tcBorders>
          </w:tcPr>
          <w:p w14:paraId="65F4E11C" w14:textId="319A3A27" w:rsidR="00232069" w:rsidRPr="002B6F42" w:rsidRDefault="00232069" w:rsidP="002B6F42">
            <w:pPr>
              <w:spacing w:line="240" w:lineRule="auto"/>
              <w:jc w:val="center"/>
            </w:pPr>
            <w:r w:rsidRPr="002B6F42">
              <w:rPr>
                <w:rFonts w:hint="eastAsia"/>
              </w:rPr>
              <w:t>17:00</w:t>
            </w:r>
          </w:p>
        </w:tc>
      </w:tr>
      <w:tr w:rsidR="00232069" w:rsidRPr="009D07DA" w14:paraId="0333E96F" w14:textId="77777777" w:rsidTr="002B6F42">
        <w:trPr>
          <w:trHeight w:val="20"/>
        </w:trPr>
        <w:tc>
          <w:tcPr>
            <w:tcW w:w="1809" w:type="dxa"/>
            <w:vMerge/>
            <w:tcBorders>
              <w:left w:val="double" w:sz="4" w:space="0" w:color="auto"/>
              <w:bottom w:val="double" w:sz="4" w:space="0" w:color="auto"/>
              <w:right w:val="double" w:sz="4" w:space="0" w:color="auto"/>
            </w:tcBorders>
          </w:tcPr>
          <w:p w14:paraId="15394661" w14:textId="77777777" w:rsidR="00232069" w:rsidRPr="003B1D2F" w:rsidRDefault="00232069" w:rsidP="002B6F42">
            <w:pPr>
              <w:spacing w:line="240" w:lineRule="auto"/>
              <w:jc w:val="center"/>
            </w:pPr>
          </w:p>
        </w:tc>
        <w:tc>
          <w:tcPr>
            <w:tcW w:w="1985" w:type="dxa"/>
            <w:vMerge/>
            <w:tcBorders>
              <w:left w:val="double" w:sz="4" w:space="0" w:color="auto"/>
              <w:bottom w:val="double" w:sz="4" w:space="0" w:color="auto"/>
              <w:right w:val="double" w:sz="4" w:space="0" w:color="auto"/>
            </w:tcBorders>
          </w:tcPr>
          <w:p w14:paraId="514DBEDF" w14:textId="77777777" w:rsidR="00232069" w:rsidRPr="009E0E4F" w:rsidRDefault="00232069" w:rsidP="002B6F42">
            <w:pPr>
              <w:spacing w:line="240" w:lineRule="auto"/>
              <w:jc w:val="center"/>
            </w:pPr>
          </w:p>
        </w:tc>
        <w:tc>
          <w:tcPr>
            <w:tcW w:w="1559" w:type="dxa"/>
            <w:vMerge/>
            <w:tcBorders>
              <w:left w:val="double" w:sz="4" w:space="0" w:color="auto"/>
              <w:bottom w:val="double" w:sz="4" w:space="0" w:color="auto"/>
              <w:right w:val="double" w:sz="4" w:space="0" w:color="auto"/>
            </w:tcBorders>
          </w:tcPr>
          <w:p w14:paraId="2EA048DE" w14:textId="77777777" w:rsidR="00232069" w:rsidRPr="009E0E4F" w:rsidRDefault="00232069" w:rsidP="002B6F42">
            <w:pPr>
              <w:spacing w:line="240" w:lineRule="auto"/>
              <w:jc w:val="center"/>
            </w:pPr>
          </w:p>
        </w:tc>
        <w:tc>
          <w:tcPr>
            <w:tcW w:w="1985" w:type="dxa"/>
            <w:tcBorders>
              <w:top w:val="double" w:sz="4" w:space="0" w:color="auto"/>
              <w:left w:val="double" w:sz="4" w:space="0" w:color="auto"/>
              <w:bottom w:val="double" w:sz="4" w:space="0" w:color="auto"/>
              <w:right w:val="double" w:sz="4" w:space="0" w:color="auto"/>
            </w:tcBorders>
          </w:tcPr>
          <w:p w14:paraId="56183255" w14:textId="04B5BADF" w:rsidR="00232069" w:rsidRPr="002B6F42" w:rsidRDefault="00232069" w:rsidP="002B6F42">
            <w:pPr>
              <w:spacing w:line="240" w:lineRule="auto"/>
              <w:jc w:val="center"/>
            </w:pPr>
            <w:r w:rsidRPr="002B6F42">
              <w:rPr>
                <w:rFonts w:hint="eastAsia"/>
              </w:rPr>
              <w:t>19:00</w:t>
            </w:r>
          </w:p>
        </w:tc>
        <w:tc>
          <w:tcPr>
            <w:tcW w:w="1382" w:type="dxa"/>
            <w:tcBorders>
              <w:top w:val="double" w:sz="4" w:space="0" w:color="auto"/>
              <w:left w:val="double" w:sz="4" w:space="0" w:color="auto"/>
              <w:bottom w:val="double" w:sz="4" w:space="0" w:color="auto"/>
              <w:right w:val="double" w:sz="4" w:space="0" w:color="auto"/>
            </w:tcBorders>
          </w:tcPr>
          <w:p w14:paraId="794FBDDE" w14:textId="4ACEA22D" w:rsidR="00232069" w:rsidRPr="002B6F42" w:rsidRDefault="00232069" w:rsidP="002B6F42">
            <w:pPr>
              <w:keepNext/>
              <w:spacing w:line="240" w:lineRule="auto"/>
              <w:jc w:val="center"/>
            </w:pPr>
            <w:r w:rsidRPr="002B6F42">
              <w:rPr>
                <w:rFonts w:hint="eastAsia"/>
              </w:rPr>
              <w:t>23:00</w:t>
            </w:r>
          </w:p>
        </w:tc>
      </w:tr>
    </w:tbl>
    <w:p w14:paraId="7E57148B" w14:textId="77777777" w:rsidR="00A554D0" w:rsidRDefault="00A554D0" w:rsidP="00232069"/>
    <w:tbl>
      <w:tblPr>
        <w:tblStyle w:val="ae"/>
        <w:tblW w:w="0" w:type="auto"/>
        <w:tblLayout w:type="fixed"/>
        <w:tblLook w:val="04A0" w:firstRow="1" w:lastRow="0" w:firstColumn="1" w:lastColumn="0" w:noHBand="0" w:noVBand="1"/>
      </w:tblPr>
      <w:tblGrid>
        <w:gridCol w:w="1809"/>
        <w:gridCol w:w="1985"/>
        <w:gridCol w:w="1559"/>
        <w:gridCol w:w="1985"/>
        <w:gridCol w:w="1382"/>
      </w:tblGrid>
      <w:tr w:rsidR="00232069" w14:paraId="7A32E97D" w14:textId="77777777" w:rsidTr="00A554D0">
        <w:tc>
          <w:tcPr>
            <w:tcW w:w="8720" w:type="dxa"/>
            <w:gridSpan w:val="5"/>
            <w:tcBorders>
              <w:top w:val="nil"/>
              <w:left w:val="nil"/>
              <w:bottom w:val="double" w:sz="4" w:space="0" w:color="auto"/>
              <w:right w:val="nil"/>
            </w:tcBorders>
          </w:tcPr>
          <w:p w14:paraId="4BD66023" w14:textId="7A3E0D3B" w:rsidR="00232069" w:rsidRDefault="00A554D0" w:rsidP="002B6F42">
            <w:pPr>
              <w:spacing w:line="240" w:lineRule="auto"/>
              <w:jc w:val="center"/>
            </w:pPr>
            <w:bookmarkStart w:id="213" w:name="_Toc394850388"/>
            <w:r>
              <w:t xml:space="preserve">Table </w:t>
            </w:r>
            <w:fldSimple w:instr=" STYLEREF 1 \s ">
              <w:r w:rsidR="00DE3D21">
                <w:rPr>
                  <w:noProof/>
                </w:rPr>
                <w:t>5</w:t>
              </w:r>
            </w:fldSimple>
            <w:r w:rsidR="00DA5BE6">
              <w:noBreakHyphen/>
            </w:r>
            <w:fldSimple w:instr=" SEQ Table \* ARABIC \s 1 ">
              <w:r w:rsidR="00DE3D21">
                <w:rPr>
                  <w:noProof/>
                </w:rPr>
                <w:t>6</w:t>
              </w:r>
            </w:fldSimple>
            <w:r>
              <w:rPr>
                <w:rFonts w:hint="eastAsia"/>
              </w:rPr>
              <w:t xml:space="preserve"> </w:t>
            </w:r>
            <w:r w:rsidR="00232069">
              <w:rPr>
                <w:rFonts w:hint="eastAsia"/>
              </w:rPr>
              <w:t>Daily activity profile of subject_</w:t>
            </w:r>
            <w:r>
              <w:rPr>
                <w:rFonts w:hint="eastAsia"/>
              </w:rPr>
              <w:t>4</w:t>
            </w:r>
            <w:bookmarkEnd w:id="213"/>
          </w:p>
        </w:tc>
      </w:tr>
      <w:tr w:rsidR="00232069" w:rsidRPr="009D07DA" w14:paraId="31DF864F"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0E346B41" w14:textId="77777777" w:rsidR="00232069" w:rsidRPr="002B6F42" w:rsidRDefault="00232069" w:rsidP="002B6F42">
            <w:pPr>
              <w:spacing w:line="240" w:lineRule="auto"/>
            </w:pPr>
            <w:r w:rsidRPr="002B6F42">
              <w:t>Activity</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0C03666C" w14:textId="77777777" w:rsidR="00232069" w:rsidRPr="002B6F42" w:rsidRDefault="00232069" w:rsidP="002B6F42">
            <w:pPr>
              <w:spacing w:line="240" w:lineRule="auto"/>
            </w:pPr>
            <w:r w:rsidRPr="002B6F42">
              <w:t>Schedulability</w:t>
            </w:r>
          </w:p>
        </w:tc>
        <w:tc>
          <w:tcPr>
            <w:tcW w:w="155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797CED7C" w14:textId="77777777" w:rsidR="00232069" w:rsidRPr="002B6F42" w:rsidRDefault="00232069" w:rsidP="002B6F42">
            <w:pPr>
              <w:spacing w:line="240" w:lineRule="auto"/>
            </w:pPr>
            <w:r w:rsidRPr="002B6F42">
              <w:t>Duration(h)</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48AFAD5A" w14:textId="77777777" w:rsidR="00232069" w:rsidRPr="002B6F42" w:rsidRDefault="00232069" w:rsidP="002B6F42">
            <w:pPr>
              <w:spacing w:line="240" w:lineRule="auto"/>
            </w:pPr>
            <w:r w:rsidRPr="002B6F42">
              <w:rPr>
                <w:rFonts w:hint="eastAsia"/>
              </w:rPr>
              <w:t xml:space="preserve">Earliest </w:t>
            </w:r>
            <w:r w:rsidRPr="002B6F42">
              <w:br/>
              <w:t>Start time</w:t>
            </w:r>
          </w:p>
        </w:tc>
        <w:tc>
          <w:tcPr>
            <w:tcW w:w="1382"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169A208D" w14:textId="77777777" w:rsidR="00232069" w:rsidRPr="002B6F42" w:rsidRDefault="00232069" w:rsidP="002B6F42">
            <w:pPr>
              <w:spacing w:line="240" w:lineRule="auto"/>
            </w:pPr>
            <w:r w:rsidRPr="002B6F42">
              <w:rPr>
                <w:rFonts w:hint="eastAsia"/>
              </w:rPr>
              <w:t xml:space="preserve">Latest </w:t>
            </w:r>
            <w:r w:rsidRPr="002B6F42">
              <w:br/>
              <w:t>End time</w:t>
            </w:r>
          </w:p>
        </w:tc>
      </w:tr>
      <w:tr w:rsidR="00FC126E" w:rsidRPr="009D07DA" w14:paraId="2F1F4187"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522BBA05" w14:textId="77777777" w:rsidR="00FC126E" w:rsidRPr="009D07DA" w:rsidRDefault="00FC126E" w:rsidP="002B6F42">
            <w:pPr>
              <w:spacing w:line="240" w:lineRule="auto"/>
            </w:pPr>
            <w:r>
              <w:t>Cookin</w:t>
            </w:r>
            <w:r>
              <w:rPr>
                <w:rFonts w:hint="eastAsia"/>
              </w:rPr>
              <w:t>g</w:t>
            </w:r>
          </w:p>
        </w:tc>
        <w:tc>
          <w:tcPr>
            <w:tcW w:w="1985" w:type="dxa"/>
            <w:tcBorders>
              <w:top w:val="double" w:sz="4" w:space="0" w:color="auto"/>
              <w:left w:val="double" w:sz="4" w:space="0" w:color="auto"/>
              <w:right w:val="double" w:sz="4" w:space="0" w:color="auto"/>
            </w:tcBorders>
            <w:hideMark/>
          </w:tcPr>
          <w:p w14:paraId="728C237C" w14:textId="77777777" w:rsidR="00FC126E" w:rsidRPr="002B6F42" w:rsidRDefault="00FC126E" w:rsidP="002B6F42">
            <w:pPr>
              <w:spacing w:line="240" w:lineRule="auto"/>
            </w:pPr>
            <w:r w:rsidRPr="002B6F42">
              <w:rPr>
                <w:rFonts w:hint="eastAsia"/>
              </w:rPr>
              <w:t>Schedulable</w:t>
            </w:r>
          </w:p>
        </w:tc>
        <w:tc>
          <w:tcPr>
            <w:tcW w:w="1559" w:type="dxa"/>
            <w:tcBorders>
              <w:top w:val="double" w:sz="4" w:space="0" w:color="auto"/>
              <w:left w:val="double" w:sz="4" w:space="0" w:color="auto"/>
              <w:right w:val="double" w:sz="4" w:space="0" w:color="auto"/>
            </w:tcBorders>
            <w:hideMark/>
          </w:tcPr>
          <w:p w14:paraId="053A4BCE" w14:textId="77777777" w:rsidR="00FC126E" w:rsidRPr="009D07DA" w:rsidRDefault="00FC126E"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287AC5C6" w14:textId="4B9E8564" w:rsidR="00FC126E" w:rsidRPr="009D07DA" w:rsidRDefault="00FC126E" w:rsidP="002B6F42">
            <w:pPr>
              <w:spacing w:line="240" w:lineRule="auto"/>
            </w:pPr>
            <w:r w:rsidRPr="002B6F42">
              <w:rPr>
                <w:rFonts w:hint="eastAsia"/>
              </w:rPr>
              <w:t>09:00</w:t>
            </w:r>
          </w:p>
        </w:tc>
        <w:tc>
          <w:tcPr>
            <w:tcW w:w="1382" w:type="dxa"/>
            <w:tcBorders>
              <w:top w:val="double" w:sz="4" w:space="0" w:color="auto"/>
              <w:left w:val="double" w:sz="4" w:space="0" w:color="auto"/>
              <w:bottom w:val="double" w:sz="4" w:space="0" w:color="auto"/>
              <w:right w:val="double" w:sz="4" w:space="0" w:color="auto"/>
            </w:tcBorders>
            <w:hideMark/>
          </w:tcPr>
          <w:p w14:paraId="09020FA7" w14:textId="37E93650" w:rsidR="00FC126E" w:rsidRPr="009D07DA" w:rsidRDefault="00FC126E" w:rsidP="002B6F42">
            <w:pPr>
              <w:spacing w:line="240" w:lineRule="auto"/>
            </w:pPr>
            <w:r w:rsidRPr="002B6F42">
              <w:rPr>
                <w:rFonts w:hint="eastAsia"/>
              </w:rPr>
              <w:t>12:00</w:t>
            </w:r>
          </w:p>
        </w:tc>
      </w:tr>
      <w:tr w:rsidR="00FC126E" w:rsidRPr="009D07DA" w14:paraId="50D1AADF" w14:textId="77777777" w:rsidTr="002B6F42">
        <w:trPr>
          <w:trHeight w:val="20"/>
        </w:trPr>
        <w:tc>
          <w:tcPr>
            <w:tcW w:w="1809" w:type="dxa"/>
            <w:vMerge/>
            <w:tcBorders>
              <w:left w:val="double" w:sz="4" w:space="0" w:color="auto"/>
              <w:right w:val="double" w:sz="4" w:space="0" w:color="auto"/>
            </w:tcBorders>
          </w:tcPr>
          <w:p w14:paraId="5D2192EF" w14:textId="77777777" w:rsidR="00FC126E" w:rsidRPr="009D07DA" w:rsidRDefault="00FC126E" w:rsidP="002B6F42">
            <w:pPr>
              <w:spacing w:line="240" w:lineRule="auto"/>
            </w:pPr>
          </w:p>
        </w:tc>
        <w:tc>
          <w:tcPr>
            <w:tcW w:w="1985" w:type="dxa"/>
            <w:tcBorders>
              <w:top w:val="double" w:sz="4" w:space="0" w:color="auto"/>
              <w:left w:val="double" w:sz="4" w:space="0" w:color="auto"/>
              <w:right w:val="double" w:sz="4" w:space="0" w:color="auto"/>
            </w:tcBorders>
          </w:tcPr>
          <w:p w14:paraId="6C0ED22F" w14:textId="77777777" w:rsidR="00FC126E" w:rsidRPr="002B6F42" w:rsidRDefault="00FC126E" w:rsidP="002B6F42">
            <w:pPr>
              <w:spacing w:line="240" w:lineRule="auto"/>
            </w:pPr>
            <w:r w:rsidRPr="002B6F42">
              <w:rPr>
                <w:rFonts w:hint="eastAsia"/>
              </w:rPr>
              <w:t>Schedulable</w:t>
            </w:r>
          </w:p>
        </w:tc>
        <w:tc>
          <w:tcPr>
            <w:tcW w:w="1559" w:type="dxa"/>
            <w:tcBorders>
              <w:top w:val="double" w:sz="4" w:space="0" w:color="auto"/>
              <w:left w:val="double" w:sz="4" w:space="0" w:color="auto"/>
              <w:right w:val="double" w:sz="4" w:space="0" w:color="auto"/>
            </w:tcBorders>
          </w:tcPr>
          <w:p w14:paraId="0FA23C7B" w14:textId="77777777" w:rsidR="00FC126E" w:rsidRPr="009D07DA" w:rsidRDefault="00FC126E"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5DF6E145" w14:textId="7DED2ADD" w:rsidR="00FC126E" w:rsidRPr="009D07DA" w:rsidRDefault="00FC126E" w:rsidP="002B6F42">
            <w:pPr>
              <w:spacing w:line="240" w:lineRule="auto"/>
            </w:pPr>
            <w:r w:rsidRPr="002B6F42">
              <w:rPr>
                <w:rFonts w:hint="eastAsia"/>
              </w:rPr>
              <w:t>16:00</w:t>
            </w:r>
          </w:p>
        </w:tc>
        <w:tc>
          <w:tcPr>
            <w:tcW w:w="1382" w:type="dxa"/>
            <w:tcBorders>
              <w:top w:val="double" w:sz="4" w:space="0" w:color="auto"/>
              <w:left w:val="double" w:sz="4" w:space="0" w:color="auto"/>
              <w:bottom w:val="double" w:sz="4" w:space="0" w:color="auto"/>
              <w:right w:val="double" w:sz="4" w:space="0" w:color="auto"/>
            </w:tcBorders>
          </w:tcPr>
          <w:p w14:paraId="632D02CF" w14:textId="226997B1" w:rsidR="00FC126E" w:rsidRPr="009D07DA" w:rsidRDefault="00FC126E" w:rsidP="002B6F42">
            <w:pPr>
              <w:spacing w:line="240" w:lineRule="auto"/>
            </w:pPr>
            <w:r w:rsidRPr="002B6F42">
              <w:rPr>
                <w:rFonts w:hint="eastAsia"/>
              </w:rPr>
              <w:t>18:00</w:t>
            </w:r>
          </w:p>
        </w:tc>
      </w:tr>
      <w:tr w:rsidR="00FC126E" w:rsidRPr="009D07DA" w14:paraId="441FBEFC"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16950787" w14:textId="77777777" w:rsidR="00FC126E" w:rsidRPr="009D07DA" w:rsidRDefault="00FC126E" w:rsidP="002B6F42">
            <w:pPr>
              <w:spacing w:line="240" w:lineRule="auto"/>
            </w:pPr>
            <w:r w:rsidRPr="009D07DA">
              <w:t>WatchingTV</w:t>
            </w:r>
          </w:p>
        </w:tc>
        <w:tc>
          <w:tcPr>
            <w:tcW w:w="1985" w:type="dxa"/>
            <w:tcBorders>
              <w:top w:val="double" w:sz="4" w:space="0" w:color="auto"/>
              <w:left w:val="double" w:sz="4" w:space="0" w:color="auto"/>
              <w:right w:val="double" w:sz="4" w:space="0" w:color="auto"/>
            </w:tcBorders>
            <w:hideMark/>
          </w:tcPr>
          <w:p w14:paraId="6E4E89B3" w14:textId="77777777" w:rsidR="00FC126E" w:rsidRPr="009D07DA" w:rsidRDefault="00FC126E" w:rsidP="002B6F42">
            <w:pPr>
              <w:spacing w:line="240" w:lineRule="auto"/>
            </w:pPr>
            <w:r>
              <w:rPr>
                <w:rFonts w:hint="eastAsia"/>
              </w:rPr>
              <w:t>S</w:t>
            </w:r>
            <w:r w:rsidRPr="009D07DA">
              <w:t>chedulable</w:t>
            </w:r>
          </w:p>
        </w:tc>
        <w:tc>
          <w:tcPr>
            <w:tcW w:w="1559" w:type="dxa"/>
            <w:tcBorders>
              <w:top w:val="double" w:sz="4" w:space="0" w:color="auto"/>
              <w:left w:val="double" w:sz="4" w:space="0" w:color="auto"/>
              <w:right w:val="double" w:sz="4" w:space="0" w:color="auto"/>
            </w:tcBorders>
            <w:hideMark/>
          </w:tcPr>
          <w:p w14:paraId="5605990E" w14:textId="77777777" w:rsidR="00FC126E" w:rsidRPr="009D07DA" w:rsidRDefault="00FC126E" w:rsidP="002B6F42">
            <w:pPr>
              <w:spacing w:line="240" w:lineRule="auto"/>
            </w:pPr>
            <w:r>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2FCD7FAF" w14:textId="39C7E712" w:rsidR="00FC126E" w:rsidRPr="009D07DA" w:rsidRDefault="00FC126E" w:rsidP="002B6F42">
            <w:pPr>
              <w:spacing w:line="240" w:lineRule="auto"/>
            </w:pPr>
            <w:r w:rsidRPr="002B6F42">
              <w:rPr>
                <w:rFonts w:hint="eastAsia"/>
              </w:rPr>
              <w:t>07:00</w:t>
            </w:r>
          </w:p>
        </w:tc>
        <w:tc>
          <w:tcPr>
            <w:tcW w:w="1382" w:type="dxa"/>
            <w:tcBorders>
              <w:top w:val="double" w:sz="4" w:space="0" w:color="auto"/>
              <w:left w:val="double" w:sz="4" w:space="0" w:color="auto"/>
              <w:bottom w:val="double" w:sz="4" w:space="0" w:color="auto"/>
              <w:right w:val="double" w:sz="4" w:space="0" w:color="auto"/>
            </w:tcBorders>
            <w:hideMark/>
          </w:tcPr>
          <w:p w14:paraId="79A82EFE" w14:textId="0C16C9C2" w:rsidR="00FC126E" w:rsidRPr="009D07DA" w:rsidRDefault="00FC126E" w:rsidP="002B6F42">
            <w:pPr>
              <w:spacing w:line="240" w:lineRule="auto"/>
            </w:pPr>
            <w:r w:rsidRPr="002B6F42">
              <w:rPr>
                <w:rFonts w:hint="eastAsia"/>
              </w:rPr>
              <w:t>09:00</w:t>
            </w:r>
          </w:p>
        </w:tc>
      </w:tr>
      <w:tr w:rsidR="00FC126E" w:rsidRPr="009D07DA" w14:paraId="7C74DB97" w14:textId="77777777" w:rsidTr="002B6F42">
        <w:trPr>
          <w:trHeight w:val="20"/>
        </w:trPr>
        <w:tc>
          <w:tcPr>
            <w:tcW w:w="1809" w:type="dxa"/>
            <w:vMerge/>
            <w:tcBorders>
              <w:left w:val="double" w:sz="4" w:space="0" w:color="auto"/>
              <w:right w:val="double" w:sz="4" w:space="0" w:color="auto"/>
            </w:tcBorders>
          </w:tcPr>
          <w:p w14:paraId="22778C0D" w14:textId="77777777" w:rsidR="00FC126E" w:rsidRPr="009D07DA" w:rsidRDefault="00FC126E" w:rsidP="002B6F42">
            <w:pPr>
              <w:spacing w:line="240" w:lineRule="auto"/>
            </w:pPr>
          </w:p>
        </w:tc>
        <w:tc>
          <w:tcPr>
            <w:tcW w:w="1985" w:type="dxa"/>
            <w:tcBorders>
              <w:top w:val="double" w:sz="4" w:space="0" w:color="auto"/>
              <w:left w:val="double" w:sz="4" w:space="0" w:color="auto"/>
              <w:right w:val="double" w:sz="4" w:space="0" w:color="auto"/>
            </w:tcBorders>
          </w:tcPr>
          <w:p w14:paraId="5F449A66" w14:textId="1F34041E" w:rsidR="00FC126E" w:rsidRDefault="00FC126E" w:rsidP="002B6F42">
            <w:pPr>
              <w:spacing w:line="240" w:lineRule="auto"/>
            </w:pPr>
            <w:r>
              <w:rPr>
                <w:rFonts w:hint="eastAsia"/>
              </w:rPr>
              <w:t>S</w:t>
            </w:r>
            <w:r w:rsidRPr="009D07DA">
              <w:t>chedulable</w:t>
            </w:r>
          </w:p>
        </w:tc>
        <w:tc>
          <w:tcPr>
            <w:tcW w:w="1559" w:type="dxa"/>
            <w:tcBorders>
              <w:top w:val="double" w:sz="4" w:space="0" w:color="auto"/>
              <w:left w:val="double" w:sz="4" w:space="0" w:color="auto"/>
              <w:right w:val="double" w:sz="4" w:space="0" w:color="auto"/>
            </w:tcBorders>
          </w:tcPr>
          <w:p w14:paraId="65E4266D" w14:textId="6E76B6A0" w:rsidR="00FC126E" w:rsidRDefault="00FC126E" w:rsidP="002B6F42">
            <w:pPr>
              <w:spacing w:line="240" w:lineRule="auto"/>
            </w:pPr>
            <w:r>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7CA30899" w14:textId="6146C6C1" w:rsidR="00FC126E" w:rsidRPr="002B6F42" w:rsidRDefault="00FC126E" w:rsidP="002B6F42">
            <w:pPr>
              <w:spacing w:line="240" w:lineRule="auto"/>
            </w:pPr>
            <w:r w:rsidRPr="002B6F42">
              <w:rPr>
                <w:rFonts w:hint="eastAsia"/>
              </w:rPr>
              <w:t>11:00</w:t>
            </w:r>
          </w:p>
        </w:tc>
        <w:tc>
          <w:tcPr>
            <w:tcW w:w="1382" w:type="dxa"/>
            <w:tcBorders>
              <w:top w:val="double" w:sz="4" w:space="0" w:color="auto"/>
              <w:left w:val="double" w:sz="4" w:space="0" w:color="auto"/>
              <w:bottom w:val="double" w:sz="4" w:space="0" w:color="auto"/>
              <w:right w:val="double" w:sz="4" w:space="0" w:color="auto"/>
            </w:tcBorders>
          </w:tcPr>
          <w:p w14:paraId="158DD018" w14:textId="7343CB8D" w:rsidR="00FC126E" w:rsidRPr="002B6F42" w:rsidRDefault="00FC126E" w:rsidP="002B6F42">
            <w:pPr>
              <w:spacing w:line="240" w:lineRule="auto"/>
            </w:pPr>
            <w:r w:rsidRPr="002B6F42">
              <w:rPr>
                <w:rFonts w:hint="eastAsia"/>
              </w:rPr>
              <w:t>13:00</w:t>
            </w:r>
          </w:p>
        </w:tc>
      </w:tr>
      <w:tr w:rsidR="00FC126E" w:rsidRPr="009D07DA" w14:paraId="530BB704" w14:textId="77777777" w:rsidTr="002B6F42">
        <w:trPr>
          <w:trHeight w:val="20"/>
        </w:trPr>
        <w:tc>
          <w:tcPr>
            <w:tcW w:w="1809" w:type="dxa"/>
            <w:vMerge/>
            <w:tcBorders>
              <w:left w:val="double" w:sz="4" w:space="0" w:color="auto"/>
              <w:right w:val="double" w:sz="4" w:space="0" w:color="auto"/>
            </w:tcBorders>
          </w:tcPr>
          <w:p w14:paraId="2B7927E5" w14:textId="77777777" w:rsidR="00FC126E" w:rsidRPr="009D07DA" w:rsidRDefault="00FC126E" w:rsidP="002B6F42">
            <w:pPr>
              <w:spacing w:line="240" w:lineRule="auto"/>
            </w:pPr>
          </w:p>
        </w:tc>
        <w:tc>
          <w:tcPr>
            <w:tcW w:w="1985" w:type="dxa"/>
            <w:tcBorders>
              <w:top w:val="double" w:sz="4" w:space="0" w:color="auto"/>
              <w:left w:val="double" w:sz="4" w:space="0" w:color="auto"/>
              <w:right w:val="double" w:sz="4" w:space="0" w:color="auto"/>
            </w:tcBorders>
          </w:tcPr>
          <w:p w14:paraId="61FC441F" w14:textId="298EAA7F" w:rsidR="00FC126E" w:rsidRDefault="00FC126E" w:rsidP="002B6F42">
            <w:pPr>
              <w:spacing w:line="240" w:lineRule="auto"/>
            </w:pPr>
            <w:r>
              <w:rPr>
                <w:rFonts w:hint="eastAsia"/>
              </w:rPr>
              <w:t>S</w:t>
            </w:r>
            <w:r w:rsidRPr="009D07DA">
              <w:t>chedulable</w:t>
            </w:r>
          </w:p>
        </w:tc>
        <w:tc>
          <w:tcPr>
            <w:tcW w:w="1559" w:type="dxa"/>
            <w:tcBorders>
              <w:top w:val="double" w:sz="4" w:space="0" w:color="auto"/>
              <w:left w:val="double" w:sz="4" w:space="0" w:color="auto"/>
              <w:right w:val="double" w:sz="4" w:space="0" w:color="auto"/>
            </w:tcBorders>
          </w:tcPr>
          <w:p w14:paraId="25CE4F20" w14:textId="5B490871" w:rsidR="00FC126E" w:rsidRDefault="00FC126E" w:rsidP="002B6F42">
            <w:pPr>
              <w:spacing w:line="240" w:lineRule="auto"/>
            </w:pPr>
            <w:r>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76BE4DBF" w14:textId="0AE4E094" w:rsidR="00FC126E" w:rsidRPr="002B6F42" w:rsidRDefault="00FC126E" w:rsidP="002B6F42">
            <w:pPr>
              <w:spacing w:line="240" w:lineRule="auto"/>
            </w:pPr>
            <w:r w:rsidRPr="002B6F42">
              <w:rPr>
                <w:rFonts w:hint="eastAsia"/>
              </w:rPr>
              <w:t>18:00</w:t>
            </w:r>
          </w:p>
        </w:tc>
        <w:tc>
          <w:tcPr>
            <w:tcW w:w="1382" w:type="dxa"/>
            <w:tcBorders>
              <w:top w:val="double" w:sz="4" w:space="0" w:color="auto"/>
              <w:left w:val="double" w:sz="4" w:space="0" w:color="auto"/>
              <w:bottom w:val="double" w:sz="4" w:space="0" w:color="auto"/>
              <w:right w:val="double" w:sz="4" w:space="0" w:color="auto"/>
            </w:tcBorders>
          </w:tcPr>
          <w:p w14:paraId="7DB99164" w14:textId="09884717" w:rsidR="00FC126E" w:rsidRPr="002B6F42" w:rsidRDefault="00FC126E" w:rsidP="002B6F42">
            <w:pPr>
              <w:spacing w:line="240" w:lineRule="auto"/>
            </w:pPr>
            <w:r w:rsidRPr="002B6F42">
              <w:rPr>
                <w:rFonts w:hint="eastAsia"/>
              </w:rPr>
              <w:t>22:00</w:t>
            </w:r>
          </w:p>
        </w:tc>
      </w:tr>
      <w:tr w:rsidR="00FC126E" w:rsidRPr="009D07DA" w14:paraId="1FA33CC5"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2EC32F21" w14:textId="77777777" w:rsidR="00FC126E" w:rsidRPr="009D07DA" w:rsidRDefault="00FC126E" w:rsidP="002B6F42">
            <w:pPr>
              <w:spacing w:line="240" w:lineRule="auto"/>
            </w:pPr>
            <w:r w:rsidRPr="009D07DA">
              <w:t>UsingPC</w:t>
            </w:r>
          </w:p>
        </w:tc>
        <w:tc>
          <w:tcPr>
            <w:tcW w:w="1985" w:type="dxa"/>
            <w:tcBorders>
              <w:top w:val="double" w:sz="4" w:space="0" w:color="auto"/>
              <w:left w:val="double" w:sz="4" w:space="0" w:color="auto"/>
              <w:bottom w:val="double" w:sz="4" w:space="0" w:color="auto"/>
              <w:right w:val="double" w:sz="4" w:space="0" w:color="auto"/>
            </w:tcBorders>
            <w:hideMark/>
          </w:tcPr>
          <w:p w14:paraId="10F3DA2F" w14:textId="2D9FF58A" w:rsidR="00FC126E" w:rsidRPr="009D07DA" w:rsidRDefault="00FC126E" w:rsidP="002B6F42">
            <w:pPr>
              <w:spacing w:line="240" w:lineRule="auto"/>
            </w:pPr>
            <w:r w:rsidRPr="002B6F42">
              <w:rPr>
                <w:rFonts w:hint="eastAsia"/>
              </w:rPr>
              <w:t>Schedulable</w:t>
            </w:r>
          </w:p>
        </w:tc>
        <w:tc>
          <w:tcPr>
            <w:tcW w:w="1559" w:type="dxa"/>
            <w:tcBorders>
              <w:top w:val="double" w:sz="4" w:space="0" w:color="auto"/>
              <w:left w:val="double" w:sz="4" w:space="0" w:color="auto"/>
              <w:bottom w:val="double" w:sz="4" w:space="0" w:color="auto"/>
              <w:right w:val="double" w:sz="4" w:space="0" w:color="auto"/>
            </w:tcBorders>
            <w:hideMark/>
          </w:tcPr>
          <w:p w14:paraId="760604B4" w14:textId="21A9BAC2" w:rsidR="00FC126E" w:rsidRPr="009D07DA" w:rsidRDefault="00FC126E" w:rsidP="002B6F42">
            <w:pPr>
              <w:spacing w:line="240" w:lineRule="auto"/>
            </w:pPr>
            <w:r w:rsidRPr="002B6F42">
              <w:rPr>
                <w:rFonts w:hint="eastAsia"/>
              </w:rPr>
              <w:t>3</w:t>
            </w:r>
          </w:p>
        </w:tc>
        <w:tc>
          <w:tcPr>
            <w:tcW w:w="1985" w:type="dxa"/>
            <w:tcBorders>
              <w:top w:val="double" w:sz="4" w:space="0" w:color="auto"/>
              <w:left w:val="double" w:sz="4" w:space="0" w:color="auto"/>
              <w:bottom w:val="double" w:sz="4" w:space="0" w:color="auto"/>
              <w:right w:val="double" w:sz="4" w:space="0" w:color="auto"/>
            </w:tcBorders>
            <w:hideMark/>
          </w:tcPr>
          <w:p w14:paraId="5FEF601B" w14:textId="315EA439" w:rsidR="00FC126E" w:rsidRPr="009D07DA" w:rsidRDefault="00FC126E" w:rsidP="002B6F42">
            <w:pPr>
              <w:spacing w:line="240" w:lineRule="auto"/>
            </w:pPr>
            <w:r w:rsidRPr="002B6F42">
              <w:rPr>
                <w:rFonts w:hint="eastAsia"/>
              </w:rPr>
              <w:t>09:00</w:t>
            </w:r>
          </w:p>
        </w:tc>
        <w:tc>
          <w:tcPr>
            <w:tcW w:w="1382" w:type="dxa"/>
            <w:tcBorders>
              <w:top w:val="double" w:sz="4" w:space="0" w:color="auto"/>
              <w:left w:val="double" w:sz="4" w:space="0" w:color="auto"/>
              <w:bottom w:val="double" w:sz="4" w:space="0" w:color="auto"/>
              <w:right w:val="double" w:sz="4" w:space="0" w:color="auto"/>
            </w:tcBorders>
            <w:hideMark/>
          </w:tcPr>
          <w:p w14:paraId="7D46C93E" w14:textId="1DFC5AB4" w:rsidR="00FC126E" w:rsidRPr="009D07DA" w:rsidRDefault="00FC126E" w:rsidP="002B6F42">
            <w:pPr>
              <w:spacing w:line="240" w:lineRule="auto"/>
            </w:pPr>
            <w:r w:rsidRPr="002B6F42">
              <w:rPr>
                <w:rFonts w:hint="eastAsia"/>
              </w:rPr>
              <w:t>12:00</w:t>
            </w:r>
          </w:p>
        </w:tc>
      </w:tr>
      <w:tr w:rsidR="00FC126E" w:rsidRPr="009D07DA" w14:paraId="558E4D8F" w14:textId="77777777" w:rsidTr="002B6F42">
        <w:trPr>
          <w:trHeight w:val="20"/>
        </w:trPr>
        <w:tc>
          <w:tcPr>
            <w:tcW w:w="1809" w:type="dxa"/>
            <w:vMerge/>
            <w:tcBorders>
              <w:left w:val="double" w:sz="4" w:space="0" w:color="auto"/>
              <w:right w:val="double" w:sz="4" w:space="0" w:color="auto"/>
            </w:tcBorders>
          </w:tcPr>
          <w:p w14:paraId="1CAC535A" w14:textId="77777777" w:rsidR="00FC126E" w:rsidRPr="009D07DA" w:rsidRDefault="00FC126E" w:rsidP="002B6F42">
            <w:pPr>
              <w:spacing w:line="240" w:lineRule="auto"/>
            </w:pPr>
          </w:p>
        </w:tc>
        <w:tc>
          <w:tcPr>
            <w:tcW w:w="1985" w:type="dxa"/>
            <w:tcBorders>
              <w:top w:val="double" w:sz="4" w:space="0" w:color="auto"/>
              <w:left w:val="double" w:sz="4" w:space="0" w:color="auto"/>
              <w:bottom w:val="double" w:sz="4" w:space="0" w:color="auto"/>
              <w:right w:val="double" w:sz="4" w:space="0" w:color="auto"/>
            </w:tcBorders>
          </w:tcPr>
          <w:p w14:paraId="1A06597F" w14:textId="75307E7C" w:rsidR="00FC126E" w:rsidRPr="009D07DA" w:rsidRDefault="00FC126E" w:rsidP="002B6F42">
            <w:pPr>
              <w:spacing w:line="240" w:lineRule="auto"/>
            </w:pPr>
            <w:r w:rsidRPr="002B6F42">
              <w:rPr>
                <w:rFonts w:hint="eastAsia"/>
              </w:rPr>
              <w:t>Schedulable</w:t>
            </w:r>
          </w:p>
        </w:tc>
        <w:tc>
          <w:tcPr>
            <w:tcW w:w="1559" w:type="dxa"/>
            <w:tcBorders>
              <w:top w:val="double" w:sz="4" w:space="0" w:color="auto"/>
              <w:left w:val="double" w:sz="4" w:space="0" w:color="auto"/>
              <w:bottom w:val="double" w:sz="4" w:space="0" w:color="auto"/>
              <w:right w:val="double" w:sz="4" w:space="0" w:color="auto"/>
            </w:tcBorders>
          </w:tcPr>
          <w:p w14:paraId="00A420A7" w14:textId="607145BE" w:rsidR="00FC126E" w:rsidRPr="002B6F42" w:rsidRDefault="00FC126E" w:rsidP="002B6F42">
            <w:pPr>
              <w:spacing w:line="240" w:lineRule="auto"/>
            </w:pPr>
            <w:r w:rsidRPr="002B6F42">
              <w:rPr>
                <w:rFonts w:hint="eastAsia"/>
              </w:rPr>
              <w:t>2</w:t>
            </w:r>
          </w:p>
        </w:tc>
        <w:tc>
          <w:tcPr>
            <w:tcW w:w="1985" w:type="dxa"/>
            <w:tcBorders>
              <w:top w:val="double" w:sz="4" w:space="0" w:color="auto"/>
              <w:left w:val="double" w:sz="4" w:space="0" w:color="auto"/>
              <w:bottom w:val="double" w:sz="4" w:space="0" w:color="auto"/>
              <w:right w:val="double" w:sz="4" w:space="0" w:color="auto"/>
            </w:tcBorders>
          </w:tcPr>
          <w:p w14:paraId="33854D08" w14:textId="748D7D09" w:rsidR="00FC126E" w:rsidRPr="002B6F42" w:rsidRDefault="00FC126E" w:rsidP="002B6F42">
            <w:pPr>
              <w:spacing w:line="240" w:lineRule="auto"/>
            </w:pPr>
            <w:r w:rsidRPr="002B6F42">
              <w:rPr>
                <w:rFonts w:hint="eastAsia"/>
              </w:rPr>
              <w:t>14:00</w:t>
            </w:r>
          </w:p>
        </w:tc>
        <w:tc>
          <w:tcPr>
            <w:tcW w:w="1382" w:type="dxa"/>
            <w:tcBorders>
              <w:top w:val="double" w:sz="4" w:space="0" w:color="auto"/>
              <w:left w:val="double" w:sz="4" w:space="0" w:color="auto"/>
              <w:bottom w:val="double" w:sz="4" w:space="0" w:color="auto"/>
              <w:right w:val="double" w:sz="4" w:space="0" w:color="auto"/>
            </w:tcBorders>
          </w:tcPr>
          <w:p w14:paraId="1BE905C0" w14:textId="7302BB80" w:rsidR="00FC126E" w:rsidRPr="002B6F42" w:rsidRDefault="00FC126E" w:rsidP="002B6F42">
            <w:pPr>
              <w:spacing w:line="240" w:lineRule="auto"/>
            </w:pPr>
            <w:r w:rsidRPr="002B6F42">
              <w:rPr>
                <w:rFonts w:hint="eastAsia"/>
              </w:rPr>
              <w:t>17:00</w:t>
            </w:r>
          </w:p>
        </w:tc>
      </w:tr>
      <w:tr w:rsidR="00FC126E" w:rsidRPr="009D07DA" w14:paraId="73AD0A54"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545F24F6" w14:textId="77777777" w:rsidR="00FC126E" w:rsidRPr="009D07DA" w:rsidRDefault="00FC126E" w:rsidP="002B6F42">
            <w:pPr>
              <w:spacing w:line="240" w:lineRule="auto"/>
            </w:pPr>
            <w:r w:rsidRPr="009D07DA">
              <w:t>Reading</w:t>
            </w:r>
          </w:p>
        </w:tc>
        <w:tc>
          <w:tcPr>
            <w:tcW w:w="1985" w:type="dxa"/>
            <w:tcBorders>
              <w:top w:val="double" w:sz="4" w:space="0" w:color="auto"/>
              <w:left w:val="double" w:sz="4" w:space="0" w:color="auto"/>
              <w:bottom w:val="double" w:sz="4" w:space="0" w:color="auto"/>
              <w:right w:val="double" w:sz="4" w:space="0" w:color="auto"/>
            </w:tcBorders>
            <w:hideMark/>
          </w:tcPr>
          <w:p w14:paraId="6119D193" w14:textId="3E5C25D7" w:rsidR="00FC126E" w:rsidRPr="009D07DA" w:rsidRDefault="00FC126E" w:rsidP="002B6F42">
            <w:pPr>
              <w:spacing w:line="240" w:lineRule="auto"/>
            </w:pPr>
            <w:r w:rsidRPr="002B6F42">
              <w:rPr>
                <w:rFonts w:hint="eastAsia"/>
              </w:rPr>
              <w:t>Schedulable</w:t>
            </w:r>
          </w:p>
        </w:tc>
        <w:tc>
          <w:tcPr>
            <w:tcW w:w="1559" w:type="dxa"/>
            <w:tcBorders>
              <w:top w:val="double" w:sz="4" w:space="0" w:color="auto"/>
              <w:left w:val="double" w:sz="4" w:space="0" w:color="auto"/>
              <w:bottom w:val="double" w:sz="4" w:space="0" w:color="auto"/>
              <w:right w:val="double" w:sz="4" w:space="0" w:color="auto"/>
            </w:tcBorders>
            <w:hideMark/>
          </w:tcPr>
          <w:p w14:paraId="3689D6EF" w14:textId="41C0A69B" w:rsidR="00FC126E" w:rsidRPr="009D07DA" w:rsidRDefault="00FC126E"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61076331" w14:textId="0797163D" w:rsidR="00FC126E" w:rsidRPr="009D07DA" w:rsidRDefault="00FC126E" w:rsidP="002B6F42">
            <w:pPr>
              <w:spacing w:line="240" w:lineRule="auto"/>
            </w:pPr>
            <w:r w:rsidRPr="002B6F42">
              <w:rPr>
                <w:rFonts w:hint="eastAsia"/>
              </w:rPr>
              <w:t>09:00</w:t>
            </w:r>
          </w:p>
        </w:tc>
        <w:tc>
          <w:tcPr>
            <w:tcW w:w="1382" w:type="dxa"/>
            <w:tcBorders>
              <w:top w:val="double" w:sz="4" w:space="0" w:color="auto"/>
              <w:left w:val="double" w:sz="4" w:space="0" w:color="auto"/>
              <w:bottom w:val="double" w:sz="4" w:space="0" w:color="auto"/>
              <w:right w:val="double" w:sz="4" w:space="0" w:color="auto"/>
            </w:tcBorders>
            <w:hideMark/>
          </w:tcPr>
          <w:p w14:paraId="73753CDE" w14:textId="1AB461B3" w:rsidR="00FC126E" w:rsidRPr="009D07DA" w:rsidRDefault="00FC126E" w:rsidP="002B6F42">
            <w:pPr>
              <w:spacing w:line="240" w:lineRule="auto"/>
            </w:pPr>
            <w:r w:rsidRPr="002B6F42">
              <w:rPr>
                <w:rFonts w:hint="eastAsia"/>
              </w:rPr>
              <w:t>12:00</w:t>
            </w:r>
          </w:p>
        </w:tc>
      </w:tr>
      <w:tr w:rsidR="00FC126E" w:rsidRPr="009D07DA" w14:paraId="04724817" w14:textId="77777777" w:rsidTr="002B6F42">
        <w:trPr>
          <w:trHeight w:val="20"/>
        </w:trPr>
        <w:tc>
          <w:tcPr>
            <w:tcW w:w="1809" w:type="dxa"/>
            <w:vMerge/>
            <w:tcBorders>
              <w:left w:val="double" w:sz="4" w:space="0" w:color="auto"/>
              <w:right w:val="double" w:sz="4" w:space="0" w:color="auto"/>
            </w:tcBorders>
          </w:tcPr>
          <w:p w14:paraId="6A0E6D71" w14:textId="77777777" w:rsidR="00FC126E" w:rsidRPr="009D07DA" w:rsidRDefault="00FC126E" w:rsidP="002B6F42">
            <w:pPr>
              <w:spacing w:line="240" w:lineRule="auto"/>
            </w:pPr>
          </w:p>
        </w:tc>
        <w:tc>
          <w:tcPr>
            <w:tcW w:w="1985" w:type="dxa"/>
            <w:tcBorders>
              <w:top w:val="double" w:sz="4" w:space="0" w:color="auto"/>
              <w:left w:val="double" w:sz="4" w:space="0" w:color="auto"/>
              <w:bottom w:val="double" w:sz="4" w:space="0" w:color="auto"/>
              <w:right w:val="double" w:sz="4" w:space="0" w:color="auto"/>
            </w:tcBorders>
          </w:tcPr>
          <w:p w14:paraId="4689749F" w14:textId="1514D663" w:rsidR="00FC126E" w:rsidRPr="002B6F42" w:rsidRDefault="00FC126E" w:rsidP="002B6F42">
            <w:pPr>
              <w:spacing w:line="240" w:lineRule="auto"/>
            </w:pPr>
            <w:r w:rsidRPr="002B6F42">
              <w:rPr>
                <w:rFonts w:hint="eastAsia"/>
              </w:rPr>
              <w:t>Schedulable</w:t>
            </w:r>
          </w:p>
        </w:tc>
        <w:tc>
          <w:tcPr>
            <w:tcW w:w="1559" w:type="dxa"/>
            <w:tcBorders>
              <w:top w:val="double" w:sz="4" w:space="0" w:color="auto"/>
              <w:left w:val="double" w:sz="4" w:space="0" w:color="auto"/>
              <w:bottom w:val="double" w:sz="4" w:space="0" w:color="auto"/>
              <w:right w:val="double" w:sz="4" w:space="0" w:color="auto"/>
            </w:tcBorders>
          </w:tcPr>
          <w:p w14:paraId="224BD92C" w14:textId="5B715CF2" w:rsidR="00FC126E" w:rsidRPr="002B6F42" w:rsidRDefault="00FC126E"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52D7258E" w14:textId="2707869C" w:rsidR="00FC126E" w:rsidRPr="002B6F42" w:rsidRDefault="00FC126E" w:rsidP="002B6F42">
            <w:pPr>
              <w:spacing w:line="240" w:lineRule="auto"/>
            </w:pPr>
            <w:r w:rsidRPr="002B6F42">
              <w:rPr>
                <w:rFonts w:hint="eastAsia"/>
              </w:rPr>
              <w:t>14:00</w:t>
            </w:r>
          </w:p>
        </w:tc>
        <w:tc>
          <w:tcPr>
            <w:tcW w:w="1382" w:type="dxa"/>
            <w:tcBorders>
              <w:top w:val="double" w:sz="4" w:space="0" w:color="auto"/>
              <w:left w:val="double" w:sz="4" w:space="0" w:color="auto"/>
              <w:bottom w:val="double" w:sz="4" w:space="0" w:color="auto"/>
              <w:right w:val="double" w:sz="4" w:space="0" w:color="auto"/>
            </w:tcBorders>
          </w:tcPr>
          <w:p w14:paraId="22C897BF" w14:textId="66C3C837" w:rsidR="00FC126E" w:rsidRPr="002B6F42" w:rsidRDefault="00FC126E" w:rsidP="002B6F42">
            <w:pPr>
              <w:spacing w:line="240" w:lineRule="auto"/>
            </w:pPr>
            <w:r w:rsidRPr="002B6F42">
              <w:rPr>
                <w:rFonts w:hint="eastAsia"/>
              </w:rPr>
              <w:t>16:00</w:t>
            </w:r>
          </w:p>
        </w:tc>
      </w:tr>
      <w:tr w:rsidR="00FC126E" w:rsidRPr="009D07DA" w14:paraId="631BB856" w14:textId="77777777" w:rsidTr="002B6F42">
        <w:trPr>
          <w:trHeight w:val="20"/>
        </w:trPr>
        <w:tc>
          <w:tcPr>
            <w:tcW w:w="1809" w:type="dxa"/>
            <w:vMerge/>
            <w:tcBorders>
              <w:left w:val="double" w:sz="4" w:space="0" w:color="auto"/>
              <w:right w:val="double" w:sz="4" w:space="0" w:color="auto"/>
            </w:tcBorders>
          </w:tcPr>
          <w:p w14:paraId="166CC8E4" w14:textId="77777777" w:rsidR="00FC126E" w:rsidRPr="009D07DA" w:rsidRDefault="00FC126E" w:rsidP="002B6F42">
            <w:pPr>
              <w:spacing w:line="240" w:lineRule="auto"/>
            </w:pPr>
          </w:p>
        </w:tc>
        <w:tc>
          <w:tcPr>
            <w:tcW w:w="1985" w:type="dxa"/>
            <w:tcBorders>
              <w:top w:val="double" w:sz="4" w:space="0" w:color="auto"/>
              <w:left w:val="double" w:sz="4" w:space="0" w:color="auto"/>
              <w:bottom w:val="double" w:sz="4" w:space="0" w:color="auto"/>
              <w:right w:val="double" w:sz="4" w:space="0" w:color="auto"/>
            </w:tcBorders>
          </w:tcPr>
          <w:p w14:paraId="66638E9E" w14:textId="7FE4D2FF" w:rsidR="00FC126E" w:rsidRPr="002B6F42" w:rsidRDefault="00FC126E" w:rsidP="002B6F42">
            <w:pPr>
              <w:spacing w:line="240" w:lineRule="auto"/>
            </w:pPr>
            <w:r w:rsidRPr="002B6F42">
              <w:rPr>
                <w:rFonts w:hint="eastAsia"/>
              </w:rPr>
              <w:t>Schedulable</w:t>
            </w:r>
          </w:p>
        </w:tc>
        <w:tc>
          <w:tcPr>
            <w:tcW w:w="1559" w:type="dxa"/>
            <w:tcBorders>
              <w:top w:val="double" w:sz="4" w:space="0" w:color="auto"/>
              <w:left w:val="double" w:sz="4" w:space="0" w:color="auto"/>
              <w:bottom w:val="double" w:sz="4" w:space="0" w:color="auto"/>
              <w:right w:val="double" w:sz="4" w:space="0" w:color="auto"/>
            </w:tcBorders>
          </w:tcPr>
          <w:p w14:paraId="146341A8" w14:textId="087F8BDB" w:rsidR="00FC126E" w:rsidRPr="002B6F42" w:rsidRDefault="00FC126E" w:rsidP="002B6F42">
            <w:pPr>
              <w:spacing w:line="240" w:lineRule="auto"/>
            </w:pPr>
            <w:r w:rsidRPr="002B6F42">
              <w:rPr>
                <w:rFonts w:hint="eastAsia"/>
              </w:rPr>
              <w:t>3</w:t>
            </w:r>
          </w:p>
        </w:tc>
        <w:tc>
          <w:tcPr>
            <w:tcW w:w="1985" w:type="dxa"/>
            <w:tcBorders>
              <w:top w:val="double" w:sz="4" w:space="0" w:color="auto"/>
              <w:left w:val="double" w:sz="4" w:space="0" w:color="auto"/>
              <w:bottom w:val="double" w:sz="4" w:space="0" w:color="auto"/>
              <w:right w:val="double" w:sz="4" w:space="0" w:color="auto"/>
            </w:tcBorders>
          </w:tcPr>
          <w:p w14:paraId="3EDA7FFB" w14:textId="202516C5" w:rsidR="00FC126E" w:rsidRPr="002B6F42" w:rsidRDefault="00FC126E" w:rsidP="002B6F42">
            <w:pPr>
              <w:spacing w:line="240" w:lineRule="auto"/>
            </w:pPr>
            <w:r w:rsidRPr="002B6F42">
              <w:rPr>
                <w:rFonts w:hint="eastAsia"/>
              </w:rPr>
              <w:t>13:00</w:t>
            </w:r>
          </w:p>
        </w:tc>
        <w:tc>
          <w:tcPr>
            <w:tcW w:w="1382" w:type="dxa"/>
            <w:tcBorders>
              <w:top w:val="double" w:sz="4" w:space="0" w:color="auto"/>
              <w:left w:val="double" w:sz="4" w:space="0" w:color="auto"/>
              <w:bottom w:val="double" w:sz="4" w:space="0" w:color="auto"/>
              <w:right w:val="double" w:sz="4" w:space="0" w:color="auto"/>
            </w:tcBorders>
          </w:tcPr>
          <w:p w14:paraId="5F6C91A1" w14:textId="49E73E9C" w:rsidR="00FC126E" w:rsidRPr="002B6F42" w:rsidRDefault="00FC126E" w:rsidP="002B6F42">
            <w:pPr>
              <w:spacing w:line="240" w:lineRule="auto"/>
            </w:pPr>
            <w:r w:rsidRPr="002B6F42">
              <w:rPr>
                <w:rFonts w:hint="eastAsia"/>
              </w:rPr>
              <w:t>18:00</w:t>
            </w:r>
          </w:p>
        </w:tc>
      </w:tr>
      <w:tr w:rsidR="00FC126E" w:rsidRPr="009D07DA" w14:paraId="41405777"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5072381E" w14:textId="77777777" w:rsidR="00FC126E" w:rsidRPr="002B6F42" w:rsidRDefault="00FC126E" w:rsidP="002B6F42">
            <w:pPr>
              <w:spacing w:line="240" w:lineRule="auto"/>
            </w:pPr>
            <w:r w:rsidRPr="002B6F42">
              <w:rPr>
                <w:rFonts w:hint="eastAsia"/>
              </w:rPr>
              <w:t>UsingLaptop</w:t>
            </w:r>
          </w:p>
        </w:tc>
        <w:tc>
          <w:tcPr>
            <w:tcW w:w="1985" w:type="dxa"/>
            <w:tcBorders>
              <w:top w:val="double" w:sz="4" w:space="0" w:color="auto"/>
              <w:left w:val="double" w:sz="4" w:space="0" w:color="auto"/>
              <w:right w:val="double" w:sz="4" w:space="0" w:color="auto"/>
            </w:tcBorders>
            <w:hideMark/>
          </w:tcPr>
          <w:p w14:paraId="48DFBDA0" w14:textId="4D581BA5" w:rsidR="00FC126E" w:rsidRPr="009D07DA" w:rsidRDefault="00FC126E" w:rsidP="002B6F42">
            <w:pPr>
              <w:spacing w:line="240" w:lineRule="auto"/>
            </w:pPr>
            <w:r w:rsidRPr="002B6F42">
              <w:rPr>
                <w:rFonts w:hint="eastAsia"/>
              </w:rPr>
              <w:t>Schedulable</w:t>
            </w:r>
          </w:p>
        </w:tc>
        <w:tc>
          <w:tcPr>
            <w:tcW w:w="1559" w:type="dxa"/>
            <w:tcBorders>
              <w:top w:val="double" w:sz="4" w:space="0" w:color="auto"/>
              <w:left w:val="double" w:sz="4" w:space="0" w:color="auto"/>
              <w:right w:val="double" w:sz="4" w:space="0" w:color="auto"/>
            </w:tcBorders>
            <w:hideMark/>
          </w:tcPr>
          <w:p w14:paraId="4A7A7E16" w14:textId="76F321FF" w:rsidR="00FC126E" w:rsidRPr="009D07DA" w:rsidRDefault="00FC126E" w:rsidP="002B6F42">
            <w:pPr>
              <w:spacing w:line="240" w:lineRule="auto"/>
            </w:pPr>
            <w:r w:rsidRPr="002B6F42">
              <w:rPr>
                <w:rFonts w:hint="eastAsia"/>
              </w:rPr>
              <w:t>2</w:t>
            </w:r>
          </w:p>
        </w:tc>
        <w:tc>
          <w:tcPr>
            <w:tcW w:w="1985" w:type="dxa"/>
            <w:tcBorders>
              <w:top w:val="double" w:sz="4" w:space="0" w:color="auto"/>
              <w:left w:val="double" w:sz="4" w:space="0" w:color="auto"/>
              <w:right w:val="double" w:sz="4" w:space="0" w:color="auto"/>
            </w:tcBorders>
            <w:hideMark/>
          </w:tcPr>
          <w:p w14:paraId="5843FF76" w14:textId="1A5E0D3C" w:rsidR="00FC126E" w:rsidRPr="009D07DA" w:rsidRDefault="00FC126E" w:rsidP="002B6F42">
            <w:pPr>
              <w:spacing w:line="240" w:lineRule="auto"/>
            </w:pPr>
            <w:r w:rsidRPr="002B6F42">
              <w:rPr>
                <w:rFonts w:hint="eastAsia"/>
              </w:rPr>
              <w:t>19:00</w:t>
            </w:r>
          </w:p>
        </w:tc>
        <w:tc>
          <w:tcPr>
            <w:tcW w:w="1382" w:type="dxa"/>
            <w:tcBorders>
              <w:top w:val="double" w:sz="4" w:space="0" w:color="auto"/>
              <w:left w:val="double" w:sz="4" w:space="0" w:color="auto"/>
              <w:right w:val="double" w:sz="4" w:space="0" w:color="auto"/>
            </w:tcBorders>
            <w:hideMark/>
          </w:tcPr>
          <w:p w14:paraId="43AC3A2B" w14:textId="019E665F" w:rsidR="00FC126E" w:rsidRPr="009D07DA" w:rsidRDefault="00FC126E" w:rsidP="002B6F42">
            <w:pPr>
              <w:spacing w:line="240" w:lineRule="auto"/>
            </w:pPr>
            <w:r w:rsidRPr="002B6F42">
              <w:rPr>
                <w:rFonts w:hint="eastAsia"/>
              </w:rPr>
              <w:t>22:00</w:t>
            </w:r>
          </w:p>
        </w:tc>
      </w:tr>
      <w:tr w:rsidR="00FC126E" w:rsidRPr="009D07DA" w14:paraId="76E0DC48" w14:textId="77777777" w:rsidTr="002B6F42">
        <w:trPr>
          <w:trHeight w:val="20"/>
        </w:trPr>
        <w:tc>
          <w:tcPr>
            <w:tcW w:w="1809" w:type="dxa"/>
            <w:vMerge/>
            <w:tcBorders>
              <w:left w:val="double" w:sz="4" w:space="0" w:color="auto"/>
              <w:right w:val="double" w:sz="4" w:space="0" w:color="auto"/>
            </w:tcBorders>
          </w:tcPr>
          <w:p w14:paraId="5C6853E2" w14:textId="77777777" w:rsidR="00FC126E" w:rsidRPr="002B6F42" w:rsidRDefault="00FC126E" w:rsidP="002B6F42">
            <w:pPr>
              <w:spacing w:line="240" w:lineRule="auto"/>
            </w:pPr>
          </w:p>
        </w:tc>
        <w:tc>
          <w:tcPr>
            <w:tcW w:w="1985" w:type="dxa"/>
            <w:tcBorders>
              <w:top w:val="double" w:sz="4" w:space="0" w:color="auto"/>
              <w:left w:val="double" w:sz="4" w:space="0" w:color="auto"/>
              <w:right w:val="double" w:sz="4" w:space="0" w:color="auto"/>
            </w:tcBorders>
          </w:tcPr>
          <w:p w14:paraId="2966F545" w14:textId="448BFFCC" w:rsidR="00FC126E" w:rsidRPr="009D07DA" w:rsidRDefault="00FC126E" w:rsidP="002B6F42">
            <w:pPr>
              <w:spacing w:line="240" w:lineRule="auto"/>
            </w:pPr>
            <w:r w:rsidRPr="002B6F42">
              <w:rPr>
                <w:rFonts w:hint="eastAsia"/>
              </w:rPr>
              <w:t>Schedulable</w:t>
            </w:r>
          </w:p>
        </w:tc>
        <w:tc>
          <w:tcPr>
            <w:tcW w:w="1559" w:type="dxa"/>
            <w:tcBorders>
              <w:top w:val="double" w:sz="4" w:space="0" w:color="auto"/>
              <w:left w:val="double" w:sz="4" w:space="0" w:color="auto"/>
              <w:right w:val="double" w:sz="4" w:space="0" w:color="auto"/>
            </w:tcBorders>
          </w:tcPr>
          <w:p w14:paraId="6DDC2EAE" w14:textId="5BD4AD3A" w:rsidR="00FC126E" w:rsidRDefault="00FC126E" w:rsidP="002B6F42">
            <w:pPr>
              <w:spacing w:line="240" w:lineRule="auto"/>
            </w:pPr>
            <w:r w:rsidRPr="002B6F42">
              <w:rPr>
                <w:rFonts w:hint="eastAsia"/>
              </w:rPr>
              <w:t>1</w:t>
            </w:r>
          </w:p>
        </w:tc>
        <w:tc>
          <w:tcPr>
            <w:tcW w:w="1985" w:type="dxa"/>
            <w:tcBorders>
              <w:top w:val="double" w:sz="4" w:space="0" w:color="auto"/>
              <w:left w:val="double" w:sz="4" w:space="0" w:color="auto"/>
              <w:right w:val="double" w:sz="4" w:space="0" w:color="auto"/>
            </w:tcBorders>
          </w:tcPr>
          <w:p w14:paraId="32F7C884" w14:textId="5A04DBD6" w:rsidR="00FC126E" w:rsidRPr="002B6F42" w:rsidRDefault="00FC126E" w:rsidP="002B6F42">
            <w:pPr>
              <w:spacing w:line="240" w:lineRule="auto"/>
            </w:pPr>
            <w:r w:rsidRPr="002B6F42">
              <w:rPr>
                <w:rFonts w:hint="eastAsia"/>
              </w:rPr>
              <w:t>09:00</w:t>
            </w:r>
          </w:p>
        </w:tc>
        <w:tc>
          <w:tcPr>
            <w:tcW w:w="1382" w:type="dxa"/>
            <w:tcBorders>
              <w:top w:val="double" w:sz="4" w:space="0" w:color="auto"/>
              <w:left w:val="double" w:sz="4" w:space="0" w:color="auto"/>
              <w:right w:val="double" w:sz="4" w:space="0" w:color="auto"/>
            </w:tcBorders>
          </w:tcPr>
          <w:p w14:paraId="66D43ACE" w14:textId="4D489E23" w:rsidR="00FC126E" w:rsidRPr="002B6F42" w:rsidRDefault="00FC126E" w:rsidP="002B6F42">
            <w:pPr>
              <w:spacing w:line="240" w:lineRule="auto"/>
            </w:pPr>
            <w:r w:rsidRPr="002B6F42">
              <w:rPr>
                <w:rFonts w:hint="eastAsia"/>
              </w:rPr>
              <w:t>12:00</w:t>
            </w:r>
          </w:p>
        </w:tc>
      </w:tr>
      <w:tr w:rsidR="00A554D0" w:rsidRPr="009D07DA" w14:paraId="0A4F04EB" w14:textId="77777777" w:rsidTr="002B6F42">
        <w:trPr>
          <w:trHeight w:val="20"/>
        </w:trPr>
        <w:tc>
          <w:tcPr>
            <w:tcW w:w="1809" w:type="dxa"/>
            <w:vMerge w:val="restart"/>
            <w:tcBorders>
              <w:top w:val="double" w:sz="4" w:space="0" w:color="auto"/>
              <w:left w:val="double" w:sz="4" w:space="0" w:color="auto"/>
              <w:right w:val="double" w:sz="4" w:space="0" w:color="auto"/>
            </w:tcBorders>
            <w:hideMark/>
          </w:tcPr>
          <w:p w14:paraId="227C9A53" w14:textId="77777777" w:rsidR="00A554D0" w:rsidRPr="009D07DA" w:rsidRDefault="00A554D0" w:rsidP="002B6F42">
            <w:pPr>
              <w:spacing w:line="240" w:lineRule="auto"/>
            </w:pPr>
            <w:r w:rsidRPr="009D07DA">
              <w:t>WashingDishes</w:t>
            </w:r>
          </w:p>
        </w:tc>
        <w:tc>
          <w:tcPr>
            <w:tcW w:w="1985" w:type="dxa"/>
            <w:tcBorders>
              <w:top w:val="double" w:sz="4" w:space="0" w:color="auto"/>
              <w:left w:val="double" w:sz="4" w:space="0" w:color="auto"/>
              <w:right w:val="double" w:sz="4" w:space="0" w:color="auto"/>
            </w:tcBorders>
            <w:hideMark/>
          </w:tcPr>
          <w:p w14:paraId="21393613" w14:textId="4AB046EA" w:rsidR="00A554D0" w:rsidRPr="009D07DA" w:rsidRDefault="00A554D0" w:rsidP="002B6F42">
            <w:pPr>
              <w:spacing w:line="240" w:lineRule="auto"/>
            </w:pPr>
            <w:r w:rsidRPr="002B6F42">
              <w:rPr>
                <w:rFonts w:hint="eastAsia"/>
              </w:rPr>
              <w:t>Schedulable</w:t>
            </w:r>
          </w:p>
        </w:tc>
        <w:tc>
          <w:tcPr>
            <w:tcW w:w="1559" w:type="dxa"/>
            <w:tcBorders>
              <w:top w:val="double" w:sz="4" w:space="0" w:color="auto"/>
              <w:left w:val="double" w:sz="4" w:space="0" w:color="auto"/>
              <w:right w:val="double" w:sz="4" w:space="0" w:color="auto"/>
            </w:tcBorders>
            <w:hideMark/>
          </w:tcPr>
          <w:p w14:paraId="2ADC3B2A" w14:textId="18978354" w:rsidR="00A554D0" w:rsidRPr="009D07DA" w:rsidRDefault="00A554D0"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5DD67FF1" w14:textId="1D860F32" w:rsidR="00A554D0" w:rsidRPr="009D07DA" w:rsidRDefault="00A554D0" w:rsidP="002B6F42">
            <w:pPr>
              <w:spacing w:line="240" w:lineRule="auto"/>
            </w:pPr>
            <w:r w:rsidRPr="002B6F42">
              <w:rPr>
                <w:rFonts w:hint="eastAsia"/>
              </w:rPr>
              <w:t>13:00</w:t>
            </w:r>
          </w:p>
        </w:tc>
        <w:tc>
          <w:tcPr>
            <w:tcW w:w="1382" w:type="dxa"/>
            <w:tcBorders>
              <w:top w:val="double" w:sz="4" w:space="0" w:color="auto"/>
              <w:left w:val="double" w:sz="4" w:space="0" w:color="auto"/>
              <w:bottom w:val="double" w:sz="4" w:space="0" w:color="auto"/>
              <w:right w:val="double" w:sz="4" w:space="0" w:color="auto"/>
            </w:tcBorders>
            <w:hideMark/>
          </w:tcPr>
          <w:p w14:paraId="08F7178C" w14:textId="4B747DF6" w:rsidR="00A554D0" w:rsidRPr="009D07DA" w:rsidRDefault="00A554D0" w:rsidP="002B6F42">
            <w:pPr>
              <w:spacing w:line="240" w:lineRule="auto"/>
            </w:pPr>
            <w:r w:rsidRPr="002B6F42">
              <w:rPr>
                <w:rFonts w:hint="eastAsia"/>
              </w:rPr>
              <w:t>17:00</w:t>
            </w:r>
          </w:p>
        </w:tc>
      </w:tr>
      <w:tr w:rsidR="00A554D0" w:rsidRPr="009D07DA" w14:paraId="79E4C710" w14:textId="77777777" w:rsidTr="002B6F42">
        <w:trPr>
          <w:trHeight w:val="20"/>
        </w:trPr>
        <w:tc>
          <w:tcPr>
            <w:tcW w:w="1809" w:type="dxa"/>
            <w:vMerge/>
            <w:tcBorders>
              <w:left w:val="double" w:sz="4" w:space="0" w:color="auto"/>
              <w:right w:val="double" w:sz="4" w:space="0" w:color="auto"/>
            </w:tcBorders>
          </w:tcPr>
          <w:p w14:paraId="5B20818B" w14:textId="77777777" w:rsidR="00A554D0" w:rsidRPr="009D07DA" w:rsidRDefault="00A554D0" w:rsidP="002B6F42">
            <w:pPr>
              <w:spacing w:line="240" w:lineRule="auto"/>
            </w:pPr>
          </w:p>
        </w:tc>
        <w:tc>
          <w:tcPr>
            <w:tcW w:w="1985" w:type="dxa"/>
            <w:tcBorders>
              <w:top w:val="double" w:sz="4" w:space="0" w:color="auto"/>
              <w:left w:val="double" w:sz="4" w:space="0" w:color="auto"/>
              <w:right w:val="double" w:sz="4" w:space="0" w:color="auto"/>
            </w:tcBorders>
          </w:tcPr>
          <w:p w14:paraId="091698FA" w14:textId="4F112C92" w:rsidR="00A554D0" w:rsidRPr="009D07DA" w:rsidRDefault="00A554D0" w:rsidP="002B6F42">
            <w:pPr>
              <w:spacing w:line="240" w:lineRule="auto"/>
            </w:pPr>
            <w:r w:rsidRPr="002B6F42">
              <w:rPr>
                <w:rFonts w:hint="eastAsia"/>
              </w:rPr>
              <w:t>Schedulable</w:t>
            </w:r>
          </w:p>
        </w:tc>
        <w:tc>
          <w:tcPr>
            <w:tcW w:w="1559" w:type="dxa"/>
            <w:tcBorders>
              <w:top w:val="double" w:sz="4" w:space="0" w:color="auto"/>
              <w:left w:val="double" w:sz="4" w:space="0" w:color="auto"/>
              <w:right w:val="double" w:sz="4" w:space="0" w:color="auto"/>
            </w:tcBorders>
          </w:tcPr>
          <w:p w14:paraId="42F75C60" w14:textId="60E7AD96" w:rsidR="00A554D0" w:rsidRPr="009D07DA" w:rsidRDefault="00A554D0"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269FB980" w14:textId="32FB3773" w:rsidR="00A554D0" w:rsidRPr="002B6F42" w:rsidRDefault="00A554D0" w:rsidP="002B6F42">
            <w:pPr>
              <w:spacing w:line="240" w:lineRule="auto"/>
            </w:pPr>
            <w:r w:rsidRPr="002B6F42">
              <w:rPr>
                <w:rFonts w:hint="eastAsia"/>
              </w:rPr>
              <w:t>19:00</w:t>
            </w:r>
          </w:p>
        </w:tc>
        <w:tc>
          <w:tcPr>
            <w:tcW w:w="1382" w:type="dxa"/>
            <w:tcBorders>
              <w:top w:val="double" w:sz="4" w:space="0" w:color="auto"/>
              <w:left w:val="double" w:sz="4" w:space="0" w:color="auto"/>
              <w:bottom w:val="double" w:sz="4" w:space="0" w:color="auto"/>
              <w:right w:val="double" w:sz="4" w:space="0" w:color="auto"/>
            </w:tcBorders>
          </w:tcPr>
          <w:p w14:paraId="589C292F" w14:textId="6A8AF617" w:rsidR="00A554D0" w:rsidRPr="002B6F42" w:rsidRDefault="00A554D0" w:rsidP="002B6F42">
            <w:pPr>
              <w:spacing w:line="240" w:lineRule="auto"/>
            </w:pPr>
            <w:r w:rsidRPr="002B6F42">
              <w:rPr>
                <w:rFonts w:hint="eastAsia"/>
              </w:rPr>
              <w:t>23:00</w:t>
            </w:r>
          </w:p>
        </w:tc>
      </w:tr>
      <w:tr w:rsidR="00A554D0" w:rsidRPr="009D07DA" w14:paraId="6C7900D3" w14:textId="77777777" w:rsidTr="002B6F42">
        <w:trPr>
          <w:trHeight w:val="20"/>
        </w:trPr>
        <w:tc>
          <w:tcPr>
            <w:tcW w:w="1809" w:type="dxa"/>
            <w:tcBorders>
              <w:top w:val="double" w:sz="4" w:space="0" w:color="auto"/>
              <w:left w:val="double" w:sz="4" w:space="0" w:color="auto"/>
              <w:right w:val="double" w:sz="4" w:space="0" w:color="auto"/>
            </w:tcBorders>
            <w:hideMark/>
          </w:tcPr>
          <w:p w14:paraId="147C618C" w14:textId="77777777" w:rsidR="00A554D0" w:rsidRPr="009D07DA" w:rsidRDefault="00A554D0" w:rsidP="002B6F42">
            <w:pPr>
              <w:spacing w:line="240" w:lineRule="auto"/>
            </w:pPr>
            <w:r w:rsidRPr="009D07DA">
              <w:t>Laundry</w:t>
            </w:r>
          </w:p>
        </w:tc>
        <w:tc>
          <w:tcPr>
            <w:tcW w:w="1985" w:type="dxa"/>
            <w:tcBorders>
              <w:top w:val="double" w:sz="4" w:space="0" w:color="auto"/>
              <w:left w:val="double" w:sz="4" w:space="0" w:color="auto"/>
              <w:right w:val="double" w:sz="4" w:space="0" w:color="auto"/>
            </w:tcBorders>
            <w:hideMark/>
          </w:tcPr>
          <w:p w14:paraId="02B6F7DA" w14:textId="55620439" w:rsidR="00A554D0" w:rsidRPr="009D07DA" w:rsidRDefault="00A554D0" w:rsidP="002B6F42">
            <w:pPr>
              <w:spacing w:line="240" w:lineRule="auto"/>
            </w:pPr>
            <w:r w:rsidRPr="002B6F42">
              <w:rPr>
                <w:rFonts w:hint="eastAsia"/>
              </w:rPr>
              <w:t>Schedulable</w:t>
            </w:r>
          </w:p>
        </w:tc>
        <w:tc>
          <w:tcPr>
            <w:tcW w:w="1559" w:type="dxa"/>
            <w:tcBorders>
              <w:top w:val="double" w:sz="4" w:space="0" w:color="auto"/>
              <w:left w:val="double" w:sz="4" w:space="0" w:color="auto"/>
              <w:right w:val="double" w:sz="4" w:space="0" w:color="auto"/>
            </w:tcBorders>
            <w:hideMark/>
          </w:tcPr>
          <w:p w14:paraId="404F1E51" w14:textId="0485438F" w:rsidR="00A554D0" w:rsidRPr="009D07DA" w:rsidRDefault="00A554D0"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hideMark/>
          </w:tcPr>
          <w:p w14:paraId="364AE524" w14:textId="712EBA0A" w:rsidR="00A554D0" w:rsidRPr="009D07DA" w:rsidRDefault="00A554D0" w:rsidP="002B6F42">
            <w:pPr>
              <w:spacing w:line="240" w:lineRule="auto"/>
            </w:pPr>
            <w:r w:rsidRPr="002B6F42">
              <w:rPr>
                <w:rFonts w:hint="eastAsia"/>
              </w:rPr>
              <w:t>00:00</w:t>
            </w:r>
          </w:p>
        </w:tc>
        <w:tc>
          <w:tcPr>
            <w:tcW w:w="1382" w:type="dxa"/>
            <w:tcBorders>
              <w:top w:val="double" w:sz="4" w:space="0" w:color="auto"/>
              <w:left w:val="double" w:sz="4" w:space="0" w:color="auto"/>
              <w:bottom w:val="double" w:sz="4" w:space="0" w:color="auto"/>
              <w:right w:val="double" w:sz="4" w:space="0" w:color="auto"/>
            </w:tcBorders>
            <w:hideMark/>
          </w:tcPr>
          <w:p w14:paraId="72456D24" w14:textId="34D7E3C2" w:rsidR="00A554D0" w:rsidRPr="009D07DA" w:rsidRDefault="00A554D0" w:rsidP="002B6F42">
            <w:pPr>
              <w:spacing w:line="240" w:lineRule="auto"/>
            </w:pPr>
            <w:r w:rsidRPr="002B6F42">
              <w:rPr>
                <w:rFonts w:hint="eastAsia"/>
              </w:rPr>
              <w:t>23:00</w:t>
            </w:r>
          </w:p>
        </w:tc>
      </w:tr>
      <w:tr w:rsidR="00A554D0" w:rsidRPr="009D07DA" w14:paraId="5FF447C6"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hideMark/>
          </w:tcPr>
          <w:p w14:paraId="04861322" w14:textId="77777777" w:rsidR="00A554D0" w:rsidRPr="002B6F42" w:rsidRDefault="00A554D0" w:rsidP="002B6F42">
            <w:pPr>
              <w:spacing w:line="240" w:lineRule="auto"/>
            </w:pPr>
            <w:r w:rsidRPr="002B6F42">
              <w:rPr>
                <w:rFonts w:hint="eastAsia"/>
              </w:rPr>
              <w:t>DryingClothes</w:t>
            </w:r>
          </w:p>
        </w:tc>
        <w:tc>
          <w:tcPr>
            <w:tcW w:w="1985" w:type="dxa"/>
            <w:tcBorders>
              <w:top w:val="double" w:sz="4" w:space="0" w:color="auto"/>
              <w:left w:val="double" w:sz="4" w:space="0" w:color="auto"/>
              <w:bottom w:val="double" w:sz="4" w:space="0" w:color="auto"/>
              <w:right w:val="double" w:sz="4" w:space="0" w:color="auto"/>
            </w:tcBorders>
            <w:hideMark/>
          </w:tcPr>
          <w:p w14:paraId="2698A4D1" w14:textId="77777777" w:rsidR="00A554D0" w:rsidRPr="009E0E4F" w:rsidRDefault="00A554D0" w:rsidP="002B6F42">
            <w:pPr>
              <w:spacing w:line="240" w:lineRule="auto"/>
            </w:pPr>
            <w:r w:rsidRPr="009E0E4F">
              <w:t>Schedulable</w:t>
            </w:r>
          </w:p>
        </w:tc>
        <w:tc>
          <w:tcPr>
            <w:tcW w:w="1559" w:type="dxa"/>
            <w:tcBorders>
              <w:top w:val="double" w:sz="4" w:space="0" w:color="auto"/>
              <w:left w:val="double" w:sz="4" w:space="0" w:color="auto"/>
              <w:bottom w:val="double" w:sz="4" w:space="0" w:color="auto"/>
              <w:right w:val="double" w:sz="4" w:space="0" w:color="auto"/>
            </w:tcBorders>
            <w:hideMark/>
          </w:tcPr>
          <w:p w14:paraId="48F7B8DF" w14:textId="77777777" w:rsidR="00A554D0" w:rsidRPr="009E0E4F" w:rsidRDefault="00A554D0" w:rsidP="002B6F42">
            <w:pPr>
              <w:spacing w:line="240" w:lineRule="auto"/>
            </w:pPr>
            <w:r w:rsidRPr="009E0E4F">
              <w:t>1</w:t>
            </w:r>
          </w:p>
        </w:tc>
        <w:tc>
          <w:tcPr>
            <w:tcW w:w="1985" w:type="dxa"/>
            <w:tcBorders>
              <w:top w:val="double" w:sz="4" w:space="0" w:color="auto"/>
              <w:left w:val="double" w:sz="4" w:space="0" w:color="auto"/>
              <w:bottom w:val="double" w:sz="4" w:space="0" w:color="auto"/>
              <w:right w:val="double" w:sz="4" w:space="0" w:color="auto"/>
            </w:tcBorders>
            <w:hideMark/>
          </w:tcPr>
          <w:p w14:paraId="627C1FC5" w14:textId="354624C0" w:rsidR="00A554D0" w:rsidRPr="009D07DA" w:rsidRDefault="00A554D0" w:rsidP="002B6F42">
            <w:pPr>
              <w:spacing w:line="240" w:lineRule="auto"/>
            </w:pPr>
            <w:r w:rsidRPr="002B6F42">
              <w:rPr>
                <w:rFonts w:hint="eastAsia"/>
              </w:rPr>
              <w:t>00:00</w:t>
            </w:r>
          </w:p>
        </w:tc>
        <w:tc>
          <w:tcPr>
            <w:tcW w:w="1382" w:type="dxa"/>
            <w:tcBorders>
              <w:top w:val="double" w:sz="4" w:space="0" w:color="auto"/>
              <w:left w:val="double" w:sz="4" w:space="0" w:color="auto"/>
              <w:bottom w:val="double" w:sz="4" w:space="0" w:color="auto"/>
              <w:right w:val="double" w:sz="4" w:space="0" w:color="auto"/>
            </w:tcBorders>
            <w:hideMark/>
          </w:tcPr>
          <w:p w14:paraId="4EDBC3D3" w14:textId="1F0F7EB4" w:rsidR="00A554D0" w:rsidRPr="009D07DA" w:rsidRDefault="00A554D0" w:rsidP="002B6F42">
            <w:pPr>
              <w:spacing w:line="240" w:lineRule="auto"/>
            </w:pPr>
            <w:r w:rsidRPr="002B6F42">
              <w:rPr>
                <w:rFonts w:hint="eastAsia"/>
              </w:rPr>
              <w:t>23:00</w:t>
            </w:r>
          </w:p>
        </w:tc>
      </w:tr>
      <w:tr w:rsidR="00A554D0" w:rsidRPr="009D07DA" w14:paraId="20FFB48E" w14:textId="77777777" w:rsidTr="002B6F42">
        <w:trPr>
          <w:trHeight w:val="20"/>
        </w:trPr>
        <w:tc>
          <w:tcPr>
            <w:tcW w:w="1809" w:type="dxa"/>
            <w:tcBorders>
              <w:top w:val="double" w:sz="4" w:space="0" w:color="auto"/>
              <w:left w:val="double" w:sz="4" w:space="0" w:color="auto"/>
              <w:bottom w:val="double" w:sz="4" w:space="0" w:color="auto"/>
              <w:right w:val="double" w:sz="4" w:space="0" w:color="auto"/>
            </w:tcBorders>
          </w:tcPr>
          <w:p w14:paraId="5A8051DD" w14:textId="77777777" w:rsidR="00A554D0" w:rsidRPr="003B1D2F" w:rsidRDefault="00A554D0" w:rsidP="002B6F42">
            <w:pPr>
              <w:spacing w:line="240" w:lineRule="auto"/>
            </w:pPr>
            <w:r>
              <w:rPr>
                <w:rFonts w:hint="eastAsia"/>
              </w:rPr>
              <w:t>PlayingXBOX</w:t>
            </w:r>
          </w:p>
        </w:tc>
        <w:tc>
          <w:tcPr>
            <w:tcW w:w="1985" w:type="dxa"/>
            <w:tcBorders>
              <w:top w:val="double" w:sz="4" w:space="0" w:color="auto"/>
              <w:left w:val="double" w:sz="4" w:space="0" w:color="auto"/>
              <w:bottom w:val="double" w:sz="4" w:space="0" w:color="auto"/>
              <w:right w:val="double" w:sz="4" w:space="0" w:color="auto"/>
            </w:tcBorders>
          </w:tcPr>
          <w:p w14:paraId="07D1805D" w14:textId="77777777" w:rsidR="00A554D0" w:rsidRPr="009E0E4F" w:rsidRDefault="00A554D0" w:rsidP="002B6F42">
            <w:pPr>
              <w:spacing w:line="240" w:lineRule="auto"/>
            </w:pPr>
            <w:r w:rsidRPr="002B6F42">
              <w:rPr>
                <w:rFonts w:hint="eastAsia"/>
              </w:rPr>
              <w:t>Schedulable</w:t>
            </w:r>
          </w:p>
        </w:tc>
        <w:tc>
          <w:tcPr>
            <w:tcW w:w="1559" w:type="dxa"/>
            <w:tcBorders>
              <w:top w:val="double" w:sz="4" w:space="0" w:color="auto"/>
              <w:left w:val="double" w:sz="4" w:space="0" w:color="auto"/>
              <w:bottom w:val="double" w:sz="4" w:space="0" w:color="auto"/>
              <w:right w:val="double" w:sz="4" w:space="0" w:color="auto"/>
            </w:tcBorders>
          </w:tcPr>
          <w:p w14:paraId="0B362F54" w14:textId="77777777" w:rsidR="00A554D0" w:rsidRPr="009E0E4F" w:rsidRDefault="00A554D0"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38C25E31" w14:textId="083A1F3B" w:rsidR="00A554D0" w:rsidRPr="002B6F42" w:rsidRDefault="00A554D0" w:rsidP="002B6F42">
            <w:pPr>
              <w:spacing w:line="240" w:lineRule="auto"/>
            </w:pPr>
            <w:r w:rsidRPr="002B6F42">
              <w:rPr>
                <w:rFonts w:hint="eastAsia"/>
              </w:rPr>
              <w:t>14:00</w:t>
            </w:r>
          </w:p>
        </w:tc>
        <w:tc>
          <w:tcPr>
            <w:tcW w:w="1382" w:type="dxa"/>
            <w:tcBorders>
              <w:top w:val="double" w:sz="4" w:space="0" w:color="auto"/>
              <w:left w:val="double" w:sz="4" w:space="0" w:color="auto"/>
              <w:bottom w:val="double" w:sz="4" w:space="0" w:color="auto"/>
              <w:right w:val="double" w:sz="4" w:space="0" w:color="auto"/>
            </w:tcBorders>
          </w:tcPr>
          <w:p w14:paraId="13A44BE1" w14:textId="2385BB02" w:rsidR="00A554D0" w:rsidRPr="002B6F42" w:rsidRDefault="00A554D0" w:rsidP="002B6F42">
            <w:pPr>
              <w:spacing w:line="240" w:lineRule="auto"/>
            </w:pPr>
            <w:r w:rsidRPr="002B6F42">
              <w:rPr>
                <w:rFonts w:hint="eastAsia"/>
              </w:rPr>
              <w:t>17:00</w:t>
            </w:r>
          </w:p>
        </w:tc>
      </w:tr>
      <w:tr w:rsidR="00A554D0" w:rsidRPr="009D07DA" w14:paraId="6A3627B1" w14:textId="77777777" w:rsidTr="002B6F42">
        <w:trPr>
          <w:trHeight w:val="20"/>
        </w:trPr>
        <w:tc>
          <w:tcPr>
            <w:tcW w:w="1809" w:type="dxa"/>
            <w:vMerge w:val="restart"/>
            <w:tcBorders>
              <w:top w:val="double" w:sz="4" w:space="0" w:color="auto"/>
              <w:left w:val="double" w:sz="4" w:space="0" w:color="auto"/>
              <w:right w:val="double" w:sz="4" w:space="0" w:color="auto"/>
            </w:tcBorders>
          </w:tcPr>
          <w:p w14:paraId="60237CF1" w14:textId="100080BA" w:rsidR="00A554D0" w:rsidRDefault="00A554D0" w:rsidP="002B6F42">
            <w:pPr>
              <w:spacing w:line="240" w:lineRule="auto"/>
            </w:pPr>
            <w:r>
              <w:rPr>
                <w:rFonts w:hint="eastAsia"/>
              </w:rPr>
              <w:t>MakingCoffee</w:t>
            </w:r>
          </w:p>
        </w:tc>
        <w:tc>
          <w:tcPr>
            <w:tcW w:w="1985" w:type="dxa"/>
            <w:tcBorders>
              <w:top w:val="double" w:sz="4" w:space="0" w:color="auto"/>
              <w:left w:val="double" w:sz="4" w:space="0" w:color="auto"/>
              <w:bottom w:val="double" w:sz="4" w:space="0" w:color="auto"/>
              <w:right w:val="double" w:sz="4" w:space="0" w:color="auto"/>
            </w:tcBorders>
          </w:tcPr>
          <w:p w14:paraId="4C7D1659" w14:textId="1235274A" w:rsidR="00A554D0" w:rsidRPr="002B6F42" w:rsidRDefault="00A554D0" w:rsidP="002B6F42">
            <w:pPr>
              <w:spacing w:line="240" w:lineRule="auto"/>
            </w:pPr>
            <w:r w:rsidRPr="002B6F42">
              <w:rPr>
                <w:rFonts w:hint="eastAsia"/>
              </w:rPr>
              <w:t>Schedulable</w:t>
            </w:r>
          </w:p>
        </w:tc>
        <w:tc>
          <w:tcPr>
            <w:tcW w:w="1559" w:type="dxa"/>
            <w:tcBorders>
              <w:top w:val="double" w:sz="4" w:space="0" w:color="auto"/>
              <w:left w:val="double" w:sz="4" w:space="0" w:color="auto"/>
              <w:bottom w:val="double" w:sz="4" w:space="0" w:color="auto"/>
              <w:right w:val="double" w:sz="4" w:space="0" w:color="auto"/>
            </w:tcBorders>
          </w:tcPr>
          <w:p w14:paraId="75CF2447" w14:textId="1C30F18A" w:rsidR="00A554D0" w:rsidRPr="002B6F42" w:rsidRDefault="00A554D0"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26AFB0BB" w14:textId="1CAF02B1" w:rsidR="00A554D0" w:rsidRPr="002B6F42" w:rsidRDefault="00A554D0" w:rsidP="002B6F42">
            <w:pPr>
              <w:spacing w:line="240" w:lineRule="auto"/>
            </w:pPr>
            <w:r w:rsidRPr="002B6F42">
              <w:rPr>
                <w:rFonts w:hint="eastAsia"/>
              </w:rPr>
              <w:t>06:00</w:t>
            </w:r>
          </w:p>
        </w:tc>
        <w:tc>
          <w:tcPr>
            <w:tcW w:w="1382" w:type="dxa"/>
            <w:tcBorders>
              <w:top w:val="double" w:sz="4" w:space="0" w:color="auto"/>
              <w:left w:val="double" w:sz="4" w:space="0" w:color="auto"/>
              <w:bottom w:val="double" w:sz="4" w:space="0" w:color="auto"/>
              <w:right w:val="double" w:sz="4" w:space="0" w:color="auto"/>
            </w:tcBorders>
          </w:tcPr>
          <w:p w14:paraId="3D1BAFDB" w14:textId="010705B0" w:rsidR="00A554D0" w:rsidRPr="002B6F42" w:rsidRDefault="00A554D0" w:rsidP="002B6F42">
            <w:pPr>
              <w:spacing w:line="240" w:lineRule="auto"/>
            </w:pPr>
            <w:r w:rsidRPr="002B6F42">
              <w:rPr>
                <w:rFonts w:hint="eastAsia"/>
              </w:rPr>
              <w:t>08:00</w:t>
            </w:r>
          </w:p>
        </w:tc>
      </w:tr>
      <w:tr w:rsidR="00A554D0" w:rsidRPr="009D07DA" w14:paraId="18BA0AF7" w14:textId="77777777" w:rsidTr="002B6F42">
        <w:trPr>
          <w:trHeight w:val="20"/>
        </w:trPr>
        <w:tc>
          <w:tcPr>
            <w:tcW w:w="1809" w:type="dxa"/>
            <w:vMerge/>
            <w:tcBorders>
              <w:left w:val="double" w:sz="4" w:space="0" w:color="auto"/>
              <w:bottom w:val="double" w:sz="4" w:space="0" w:color="auto"/>
              <w:right w:val="double" w:sz="4" w:space="0" w:color="auto"/>
            </w:tcBorders>
          </w:tcPr>
          <w:p w14:paraId="23409168" w14:textId="77777777" w:rsidR="00A554D0" w:rsidRDefault="00A554D0" w:rsidP="002B6F42">
            <w:pPr>
              <w:spacing w:line="240" w:lineRule="auto"/>
            </w:pPr>
          </w:p>
        </w:tc>
        <w:tc>
          <w:tcPr>
            <w:tcW w:w="1985" w:type="dxa"/>
            <w:tcBorders>
              <w:top w:val="double" w:sz="4" w:space="0" w:color="auto"/>
              <w:left w:val="double" w:sz="4" w:space="0" w:color="auto"/>
              <w:bottom w:val="double" w:sz="4" w:space="0" w:color="auto"/>
              <w:right w:val="double" w:sz="4" w:space="0" w:color="auto"/>
            </w:tcBorders>
          </w:tcPr>
          <w:p w14:paraId="7F171A12" w14:textId="0571EC0F" w:rsidR="00A554D0" w:rsidRPr="002B6F42" w:rsidRDefault="00A554D0" w:rsidP="002B6F42">
            <w:pPr>
              <w:spacing w:line="240" w:lineRule="auto"/>
            </w:pPr>
            <w:r w:rsidRPr="002B6F42">
              <w:rPr>
                <w:rFonts w:hint="eastAsia"/>
              </w:rPr>
              <w:t>Schedulable</w:t>
            </w:r>
          </w:p>
        </w:tc>
        <w:tc>
          <w:tcPr>
            <w:tcW w:w="1559" w:type="dxa"/>
            <w:tcBorders>
              <w:top w:val="double" w:sz="4" w:space="0" w:color="auto"/>
              <w:left w:val="double" w:sz="4" w:space="0" w:color="auto"/>
              <w:bottom w:val="double" w:sz="4" w:space="0" w:color="auto"/>
              <w:right w:val="double" w:sz="4" w:space="0" w:color="auto"/>
            </w:tcBorders>
          </w:tcPr>
          <w:p w14:paraId="345015D5" w14:textId="7E79BAFC" w:rsidR="00A554D0" w:rsidRPr="002B6F42" w:rsidRDefault="00A554D0" w:rsidP="002B6F42">
            <w:pPr>
              <w:spacing w:line="240" w:lineRule="auto"/>
            </w:pPr>
            <w:r w:rsidRPr="002B6F42">
              <w:rPr>
                <w:rFonts w:hint="eastAsia"/>
              </w:rPr>
              <w:t>1</w:t>
            </w:r>
          </w:p>
        </w:tc>
        <w:tc>
          <w:tcPr>
            <w:tcW w:w="1985" w:type="dxa"/>
            <w:tcBorders>
              <w:top w:val="double" w:sz="4" w:space="0" w:color="auto"/>
              <w:left w:val="double" w:sz="4" w:space="0" w:color="auto"/>
              <w:bottom w:val="double" w:sz="4" w:space="0" w:color="auto"/>
              <w:right w:val="double" w:sz="4" w:space="0" w:color="auto"/>
            </w:tcBorders>
          </w:tcPr>
          <w:p w14:paraId="7F62586D" w14:textId="1F076274" w:rsidR="00A554D0" w:rsidRPr="002B6F42" w:rsidRDefault="00A554D0" w:rsidP="002B6F42">
            <w:pPr>
              <w:spacing w:line="240" w:lineRule="auto"/>
            </w:pPr>
            <w:r w:rsidRPr="002B6F42">
              <w:rPr>
                <w:rFonts w:hint="eastAsia"/>
              </w:rPr>
              <w:t>10:00</w:t>
            </w:r>
          </w:p>
        </w:tc>
        <w:tc>
          <w:tcPr>
            <w:tcW w:w="1382" w:type="dxa"/>
            <w:tcBorders>
              <w:top w:val="double" w:sz="4" w:space="0" w:color="auto"/>
              <w:left w:val="double" w:sz="4" w:space="0" w:color="auto"/>
              <w:bottom w:val="double" w:sz="4" w:space="0" w:color="auto"/>
              <w:right w:val="double" w:sz="4" w:space="0" w:color="auto"/>
            </w:tcBorders>
          </w:tcPr>
          <w:p w14:paraId="7AE75BCF" w14:textId="7958B276" w:rsidR="00A554D0" w:rsidRPr="002B6F42" w:rsidRDefault="00A554D0" w:rsidP="002B6F42">
            <w:pPr>
              <w:keepNext/>
              <w:spacing w:line="240" w:lineRule="auto"/>
            </w:pPr>
            <w:r w:rsidRPr="002B6F42">
              <w:rPr>
                <w:rFonts w:hint="eastAsia"/>
              </w:rPr>
              <w:t>12:00</w:t>
            </w:r>
          </w:p>
        </w:tc>
      </w:tr>
    </w:tbl>
    <w:p w14:paraId="48452853" w14:textId="77777777" w:rsidR="001828BC" w:rsidRPr="00A554D0" w:rsidRDefault="001828BC" w:rsidP="00A554D0"/>
    <w:tbl>
      <w:tblPr>
        <w:tblStyle w:val="ae"/>
        <w:tblW w:w="0" w:type="auto"/>
        <w:tblLayout w:type="fixed"/>
        <w:tblLook w:val="04A0" w:firstRow="1" w:lastRow="0" w:firstColumn="1" w:lastColumn="0" w:noHBand="0" w:noVBand="1"/>
      </w:tblPr>
      <w:tblGrid>
        <w:gridCol w:w="1809"/>
        <w:gridCol w:w="1985"/>
        <w:gridCol w:w="1559"/>
        <w:gridCol w:w="1985"/>
        <w:gridCol w:w="1382"/>
      </w:tblGrid>
      <w:tr w:rsidR="00A554D0" w14:paraId="46A8A6F8" w14:textId="77777777" w:rsidTr="00A554D0">
        <w:tc>
          <w:tcPr>
            <w:tcW w:w="8720" w:type="dxa"/>
            <w:gridSpan w:val="5"/>
            <w:tcBorders>
              <w:top w:val="nil"/>
              <w:left w:val="nil"/>
              <w:bottom w:val="double" w:sz="4" w:space="0" w:color="auto"/>
              <w:right w:val="nil"/>
            </w:tcBorders>
          </w:tcPr>
          <w:p w14:paraId="56D86507" w14:textId="0B8AB854" w:rsidR="00A554D0" w:rsidRDefault="001828BC" w:rsidP="00A554D0">
            <w:pPr>
              <w:ind w:firstLine="426"/>
              <w:jc w:val="center"/>
            </w:pPr>
            <w:bookmarkStart w:id="214" w:name="_Ref393805054"/>
            <w:bookmarkStart w:id="215" w:name="_Toc394850389"/>
            <w:r>
              <w:t xml:space="preserve">Table </w:t>
            </w:r>
            <w:fldSimple w:instr=" STYLEREF 1 \s ">
              <w:r w:rsidR="00DE3D21">
                <w:rPr>
                  <w:noProof/>
                </w:rPr>
                <w:t>5</w:t>
              </w:r>
            </w:fldSimple>
            <w:r w:rsidR="00DA5BE6">
              <w:noBreakHyphen/>
            </w:r>
            <w:fldSimple w:instr=" SEQ Table \* ARABIC \s 1 ">
              <w:r w:rsidR="00DE3D21">
                <w:rPr>
                  <w:noProof/>
                </w:rPr>
                <w:t>7</w:t>
              </w:r>
            </w:fldSimple>
            <w:bookmarkEnd w:id="214"/>
            <w:r>
              <w:rPr>
                <w:rFonts w:hint="eastAsia"/>
              </w:rPr>
              <w:t xml:space="preserve"> </w:t>
            </w:r>
            <w:r w:rsidR="00A554D0">
              <w:rPr>
                <w:rFonts w:hint="eastAsia"/>
              </w:rPr>
              <w:t>Daily activity profile of subject_5</w:t>
            </w:r>
            <w:bookmarkEnd w:id="215"/>
          </w:p>
        </w:tc>
      </w:tr>
      <w:tr w:rsidR="00A554D0" w:rsidRPr="009D07DA" w14:paraId="4C1270D0" w14:textId="77777777" w:rsidTr="001828BC">
        <w:trPr>
          <w:trHeight w:val="975"/>
        </w:trPr>
        <w:tc>
          <w:tcPr>
            <w:tcW w:w="180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4F1A415F" w14:textId="77777777" w:rsidR="00A554D0" w:rsidRPr="00902114" w:rsidRDefault="00A554D0" w:rsidP="00A554D0">
            <w:pPr>
              <w:jc w:val="center"/>
              <w:rPr>
                <w:b/>
              </w:rPr>
            </w:pPr>
            <w:r w:rsidRPr="00902114">
              <w:rPr>
                <w:b/>
              </w:rPr>
              <w:t>Activity</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3D4ACC14" w14:textId="77777777" w:rsidR="00A554D0" w:rsidRPr="00902114" w:rsidRDefault="00A554D0" w:rsidP="00A554D0">
            <w:pPr>
              <w:jc w:val="center"/>
              <w:rPr>
                <w:b/>
              </w:rPr>
            </w:pPr>
            <w:r w:rsidRPr="00902114">
              <w:rPr>
                <w:b/>
              </w:rPr>
              <w:t>Schedulability</w:t>
            </w:r>
          </w:p>
        </w:tc>
        <w:tc>
          <w:tcPr>
            <w:tcW w:w="1559"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7983EAB0" w14:textId="77777777" w:rsidR="00A554D0" w:rsidRPr="00902114" w:rsidRDefault="00A554D0" w:rsidP="00A554D0">
            <w:pPr>
              <w:jc w:val="center"/>
              <w:rPr>
                <w:b/>
              </w:rPr>
            </w:pPr>
            <w:r w:rsidRPr="00902114">
              <w:rPr>
                <w:b/>
              </w:rPr>
              <w:t>Duration(h)</w:t>
            </w:r>
          </w:p>
        </w:tc>
        <w:tc>
          <w:tcPr>
            <w:tcW w:w="1985"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54CF5075" w14:textId="77777777" w:rsidR="00A554D0" w:rsidRPr="00902114" w:rsidRDefault="00A554D0" w:rsidP="00A554D0">
            <w:pPr>
              <w:jc w:val="center"/>
              <w:rPr>
                <w:b/>
              </w:rPr>
            </w:pPr>
            <w:r>
              <w:rPr>
                <w:rFonts w:hint="eastAsia"/>
                <w:b/>
              </w:rPr>
              <w:t xml:space="preserve">Earliest </w:t>
            </w:r>
            <w:r>
              <w:rPr>
                <w:b/>
              </w:rPr>
              <w:br/>
            </w:r>
            <w:r w:rsidRPr="00902114">
              <w:rPr>
                <w:b/>
              </w:rPr>
              <w:t>Start time</w:t>
            </w:r>
          </w:p>
        </w:tc>
        <w:tc>
          <w:tcPr>
            <w:tcW w:w="1382" w:type="dxa"/>
            <w:tcBorders>
              <w:top w:val="double" w:sz="4" w:space="0" w:color="auto"/>
              <w:left w:val="double" w:sz="4" w:space="0" w:color="auto"/>
              <w:bottom w:val="double" w:sz="4" w:space="0" w:color="auto"/>
              <w:right w:val="double" w:sz="4" w:space="0" w:color="auto"/>
            </w:tcBorders>
            <w:shd w:val="clear" w:color="auto" w:fill="F2F2F2" w:themeFill="background1" w:themeFillShade="F2"/>
            <w:hideMark/>
          </w:tcPr>
          <w:p w14:paraId="304E6F59" w14:textId="77777777" w:rsidR="00A554D0" w:rsidRPr="00902114" w:rsidRDefault="00A554D0" w:rsidP="00A554D0">
            <w:pPr>
              <w:jc w:val="center"/>
              <w:rPr>
                <w:b/>
              </w:rPr>
            </w:pPr>
            <w:r>
              <w:rPr>
                <w:rFonts w:hint="eastAsia"/>
                <w:b/>
              </w:rPr>
              <w:t xml:space="preserve">Latest </w:t>
            </w:r>
            <w:r>
              <w:rPr>
                <w:b/>
              </w:rPr>
              <w:br/>
            </w:r>
            <w:r w:rsidRPr="00902114">
              <w:rPr>
                <w:b/>
              </w:rPr>
              <w:t>End time</w:t>
            </w:r>
          </w:p>
        </w:tc>
      </w:tr>
      <w:tr w:rsidR="00A554D0" w:rsidRPr="009D07DA" w14:paraId="7D7C1B96" w14:textId="77777777" w:rsidTr="001828BC">
        <w:trPr>
          <w:trHeight w:val="410"/>
        </w:trPr>
        <w:tc>
          <w:tcPr>
            <w:tcW w:w="1809" w:type="dxa"/>
            <w:vMerge w:val="restart"/>
            <w:tcBorders>
              <w:top w:val="double" w:sz="4" w:space="0" w:color="auto"/>
              <w:left w:val="double" w:sz="4" w:space="0" w:color="auto"/>
              <w:right w:val="double" w:sz="4" w:space="0" w:color="auto"/>
            </w:tcBorders>
            <w:hideMark/>
          </w:tcPr>
          <w:p w14:paraId="7A7EC056" w14:textId="77777777" w:rsidR="00A554D0" w:rsidRPr="001828BC" w:rsidRDefault="00A554D0" w:rsidP="00A554D0">
            <w:pPr>
              <w:jc w:val="center"/>
              <w:rPr>
                <w:sz w:val="22"/>
                <w:szCs w:val="22"/>
              </w:rPr>
            </w:pPr>
            <w:r w:rsidRPr="001828BC">
              <w:rPr>
                <w:sz w:val="22"/>
                <w:szCs w:val="22"/>
              </w:rPr>
              <w:t>Cookin</w:t>
            </w:r>
            <w:r w:rsidRPr="001828BC">
              <w:rPr>
                <w:rFonts w:hint="eastAsia"/>
                <w:sz w:val="22"/>
                <w:szCs w:val="22"/>
              </w:rPr>
              <w:t>g</w:t>
            </w:r>
          </w:p>
        </w:tc>
        <w:tc>
          <w:tcPr>
            <w:tcW w:w="1985" w:type="dxa"/>
            <w:tcBorders>
              <w:top w:val="double" w:sz="4" w:space="0" w:color="auto"/>
              <w:left w:val="double" w:sz="4" w:space="0" w:color="auto"/>
              <w:right w:val="double" w:sz="4" w:space="0" w:color="auto"/>
            </w:tcBorders>
            <w:hideMark/>
          </w:tcPr>
          <w:p w14:paraId="6BA5AF35" w14:textId="77777777" w:rsidR="00A554D0" w:rsidRPr="001828BC" w:rsidRDefault="00A554D0" w:rsidP="00A554D0">
            <w:pPr>
              <w:jc w:val="center"/>
              <w:rPr>
                <w:rFonts w:ascii="新細明體" w:eastAsia="新細明體" w:hAnsi="新細明體" w:cs="新細明體"/>
                <w:color w:val="000000"/>
                <w:sz w:val="22"/>
                <w:szCs w:val="22"/>
              </w:rPr>
            </w:pPr>
            <w:r w:rsidRPr="001828BC">
              <w:rPr>
                <w:rFonts w:hint="eastAsia"/>
                <w:color w:val="000000"/>
                <w:sz w:val="22"/>
                <w:szCs w:val="22"/>
              </w:rPr>
              <w:t>Schedulable</w:t>
            </w:r>
          </w:p>
        </w:tc>
        <w:tc>
          <w:tcPr>
            <w:tcW w:w="1559" w:type="dxa"/>
            <w:tcBorders>
              <w:top w:val="double" w:sz="4" w:space="0" w:color="auto"/>
              <w:left w:val="double" w:sz="4" w:space="0" w:color="auto"/>
              <w:right w:val="double" w:sz="4" w:space="0" w:color="auto"/>
            </w:tcBorders>
            <w:hideMark/>
          </w:tcPr>
          <w:p w14:paraId="4E3F69C8" w14:textId="77777777" w:rsidR="00A554D0" w:rsidRPr="001828BC" w:rsidRDefault="00A554D0" w:rsidP="00A554D0">
            <w:pPr>
              <w:jc w:val="center"/>
              <w:rPr>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hideMark/>
          </w:tcPr>
          <w:p w14:paraId="71C9FC4A" w14:textId="792D6013" w:rsidR="00A554D0" w:rsidRPr="001828BC" w:rsidRDefault="00A554D0" w:rsidP="00A554D0">
            <w:pPr>
              <w:jc w:val="center"/>
              <w:rPr>
                <w:sz w:val="22"/>
                <w:szCs w:val="22"/>
              </w:rPr>
            </w:pPr>
            <w:r w:rsidRPr="001828BC">
              <w:rPr>
                <w:rFonts w:hint="eastAsia"/>
                <w:color w:val="000000"/>
                <w:sz w:val="22"/>
                <w:szCs w:val="22"/>
              </w:rPr>
              <w:t>11:00</w:t>
            </w:r>
          </w:p>
        </w:tc>
        <w:tc>
          <w:tcPr>
            <w:tcW w:w="1382" w:type="dxa"/>
            <w:tcBorders>
              <w:top w:val="double" w:sz="4" w:space="0" w:color="auto"/>
              <w:left w:val="double" w:sz="4" w:space="0" w:color="auto"/>
              <w:bottom w:val="double" w:sz="4" w:space="0" w:color="auto"/>
              <w:right w:val="double" w:sz="4" w:space="0" w:color="auto"/>
            </w:tcBorders>
            <w:hideMark/>
          </w:tcPr>
          <w:p w14:paraId="6CE08C87" w14:textId="0DF67914" w:rsidR="00A554D0" w:rsidRPr="001828BC" w:rsidRDefault="00A554D0" w:rsidP="00A554D0">
            <w:pPr>
              <w:jc w:val="center"/>
              <w:rPr>
                <w:sz w:val="22"/>
                <w:szCs w:val="22"/>
              </w:rPr>
            </w:pPr>
            <w:r w:rsidRPr="001828BC">
              <w:rPr>
                <w:rFonts w:hint="eastAsia"/>
                <w:color w:val="000000"/>
                <w:sz w:val="22"/>
                <w:szCs w:val="22"/>
              </w:rPr>
              <w:t>13:00</w:t>
            </w:r>
          </w:p>
        </w:tc>
      </w:tr>
      <w:tr w:rsidR="00A554D0" w:rsidRPr="009D07DA" w14:paraId="394A20A2" w14:textId="77777777" w:rsidTr="001828BC">
        <w:trPr>
          <w:trHeight w:val="390"/>
        </w:trPr>
        <w:tc>
          <w:tcPr>
            <w:tcW w:w="1809" w:type="dxa"/>
            <w:vMerge/>
            <w:tcBorders>
              <w:left w:val="double" w:sz="4" w:space="0" w:color="auto"/>
              <w:right w:val="double" w:sz="4" w:space="0" w:color="auto"/>
            </w:tcBorders>
          </w:tcPr>
          <w:p w14:paraId="1D3B5623" w14:textId="77777777" w:rsidR="00A554D0" w:rsidRPr="001828BC" w:rsidRDefault="00A554D0" w:rsidP="00A554D0">
            <w:pPr>
              <w:jc w:val="center"/>
              <w:rPr>
                <w:sz w:val="22"/>
                <w:szCs w:val="22"/>
              </w:rPr>
            </w:pPr>
          </w:p>
        </w:tc>
        <w:tc>
          <w:tcPr>
            <w:tcW w:w="1985" w:type="dxa"/>
            <w:tcBorders>
              <w:top w:val="double" w:sz="4" w:space="0" w:color="auto"/>
              <w:left w:val="double" w:sz="4" w:space="0" w:color="auto"/>
              <w:right w:val="double" w:sz="4" w:space="0" w:color="auto"/>
            </w:tcBorders>
          </w:tcPr>
          <w:p w14:paraId="08642DF2" w14:textId="77777777" w:rsidR="00A554D0" w:rsidRPr="001828BC" w:rsidRDefault="00A554D0" w:rsidP="00A554D0">
            <w:pPr>
              <w:jc w:val="center"/>
              <w:rPr>
                <w:rFonts w:ascii="新細明體" w:eastAsia="新細明體" w:hAnsi="新細明體" w:cs="新細明體"/>
                <w:color w:val="000000"/>
                <w:sz w:val="22"/>
                <w:szCs w:val="22"/>
              </w:rPr>
            </w:pPr>
            <w:r w:rsidRPr="001828BC">
              <w:rPr>
                <w:rFonts w:hint="eastAsia"/>
                <w:color w:val="000000"/>
                <w:sz w:val="22"/>
                <w:szCs w:val="22"/>
              </w:rPr>
              <w:t>Schedulable</w:t>
            </w:r>
          </w:p>
        </w:tc>
        <w:tc>
          <w:tcPr>
            <w:tcW w:w="1559" w:type="dxa"/>
            <w:tcBorders>
              <w:top w:val="double" w:sz="4" w:space="0" w:color="auto"/>
              <w:left w:val="double" w:sz="4" w:space="0" w:color="auto"/>
              <w:right w:val="double" w:sz="4" w:space="0" w:color="auto"/>
            </w:tcBorders>
          </w:tcPr>
          <w:p w14:paraId="06435D5B" w14:textId="77777777" w:rsidR="00A554D0" w:rsidRPr="001828BC" w:rsidRDefault="00A554D0" w:rsidP="00A554D0">
            <w:pPr>
              <w:jc w:val="center"/>
              <w:rPr>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tcPr>
          <w:p w14:paraId="616127A0" w14:textId="7BD1F6C8" w:rsidR="00A554D0" w:rsidRPr="001828BC" w:rsidRDefault="00A554D0" w:rsidP="00A554D0">
            <w:pPr>
              <w:jc w:val="center"/>
              <w:rPr>
                <w:sz w:val="22"/>
                <w:szCs w:val="22"/>
              </w:rPr>
            </w:pPr>
            <w:r w:rsidRPr="001828BC">
              <w:rPr>
                <w:rFonts w:hint="eastAsia"/>
                <w:color w:val="000000"/>
                <w:sz w:val="22"/>
                <w:szCs w:val="22"/>
              </w:rPr>
              <w:t>17:00</w:t>
            </w:r>
          </w:p>
        </w:tc>
        <w:tc>
          <w:tcPr>
            <w:tcW w:w="1382" w:type="dxa"/>
            <w:tcBorders>
              <w:top w:val="double" w:sz="4" w:space="0" w:color="auto"/>
              <w:left w:val="double" w:sz="4" w:space="0" w:color="auto"/>
              <w:bottom w:val="double" w:sz="4" w:space="0" w:color="auto"/>
              <w:right w:val="double" w:sz="4" w:space="0" w:color="auto"/>
            </w:tcBorders>
          </w:tcPr>
          <w:p w14:paraId="673A0E79" w14:textId="20E0D2C6" w:rsidR="00A554D0" w:rsidRPr="001828BC" w:rsidRDefault="00A554D0" w:rsidP="00A554D0">
            <w:pPr>
              <w:jc w:val="center"/>
              <w:rPr>
                <w:sz w:val="22"/>
                <w:szCs w:val="22"/>
              </w:rPr>
            </w:pPr>
            <w:r w:rsidRPr="001828BC">
              <w:rPr>
                <w:rFonts w:hint="eastAsia"/>
                <w:color w:val="000000"/>
                <w:sz w:val="22"/>
                <w:szCs w:val="22"/>
              </w:rPr>
              <w:t>19:00</w:t>
            </w:r>
          </w:p>
        </w:tc>
      </w:tr>
      <w:tr w:rsidR="00A554D0" w:rsidRPr="009D07DA" w14:paraId="76D973F3" w14:textId="77777777" w:rsidTr="001828BC">
        <w:trPr>
          <w:trHeight w:val="384"/>
        </w:trPr>
        <w:tc>
          <w:tcPr>
            <w:tcW w:w="1809" w:type="dxa"/>
            <w:vMerge w:val="restart"/>
            <w:tcBorders>
              <w:top w:val="double" w:sz="4" w:space="0" w:color="auto"/>
              <w:left w:val="double" w:sz="4" w:space="0" w:color="auto"/>
              <w:right w:val="double" w:sz="4" w:space="0" w:color="auto"/>
            </w:tcBorders>
            <w:hideMark/>
          </w:tcPr>
          <w:p w14:paraId="6BD2B72C" w14:textId="77777777" w:rsidR="00A554D0" w:rsidRPr="001828BC" w:rsidRDefault="00A554D0" w:rsidP="00A554D0">
            <w:pPr>
              <w:jc w:val="center"/>
              <w:rPr>
                <w:sz w:val="22"/>
                <w:szCs w:val="22"/>
              </w:rPr>
            </w:pPr>
            <w:r w:rsidRPr="001828BC">
              <w:rPr>
                <w:sz w:val="22"/>
                <w:szCs w:val="22"/>
              </w:rPr>
              <w:t>WatchingTV</w:t>
            </w:r>
          </w:p>
        </w:tc>
        <w:tc>
          <w:tcPr>
            <w:tcW w:w="1985" w:type="dxa"/>
            <w:tcBorders>
              <w:top w:val="double" w:sz="4" w:space="0" w:color="auto"/>
              <w:left w:val="double" w:sz="4" w:space="0" w:color="auto"/>
              <w:right w:val="double" w:sz="4" w:space="0" w:color="auto"/>
            </w:tcBorders>
            <w:hideMark/>
          </w:tcPr>
          <w:p w14:paraId="0DCA0867" w14:textId="77777777" w:rsidR="00A554D0" w:rsidRPr="001828BC" w:rsidRDefault="00A554D0" w:rsidP="00A554D0">
            <w:pPr>
              <w:jc w:val="center"/>
              <w:rPr>
                <w:sz w:val="22"/>
                <w:szCs w:val="22"/>
              </w:rPr>
            </w:pPr>
            <w:r w:rsidRPr="001828BC">
              <w:rPr>
                <w:rFonts w:hint="eastAsia"/>
                <w:sz w:val="22"/>
                <w:szCs w:val="22"/>
              </w:rPr>
              <w:t>S</w:t>
            </w:r>
            <w:r w:rsidRPr="001828BC">
              <w:rPr>
                <w:sz w:val="22"/>
                <w:szCs w:val="22"/>
              </w:rPr>
              <w:t>chedulable</w:t>
            </w:r>
          </w:p>
        </w:tc>
        <w:tc>
          <w:tcPr>
            <w:tcW w:w="1559" w:type="dxa"/>
            <w:tcBorders>
              <w:top w:val="double" w:sz="4" w:space="0" w:color="auto"/>
              <w:left w:val="double" w:sz="4" w:space="0" w:color="auto"/>
              <w:right w:val="double" w:sz="4" w:space="0" w:color="auto"/>
            </w:tcBorders>
            <w:hideMark/>
          </w:tcPr>
          <w:p w14:paraId="1AB0FCCF" w14:textId="77777777" w:rsidR="00A554D0" w:rsidRPr="001828BC" w:rsidRDefault="00A554D0" w:rsidP="00A554D0">
            <w:pPr>
              <w:jc w:val="center"/>
              <w:rPr>
                <w:sz w:val="22"/>
                <w:szCs w:val="22"/>
              </w:rPr>
            </w:pPr>
            <w:r w:rsidRPr="001828BC">
              <w:rPr>
                <w:rFonts w:hint="eastAsia"/>
                <w:sz w:val="22"/>
                <w:szCs w:val="22"/>
              </w:rPr>
              <w:t>1</w:t>
            </w:r>
          </w:p>
        </w:tc>
        <w:tc>
          <w:tcPr>
            <w:tcW w:w="1985" w:type="dxa"/>
            <w:tcBorders>
              <w:top w:val="double" w:sz="4" w:space="0" w:color="auto"/>
              <w:left w:val="double" w:sz="4" w:space="0" w:color="auto"/>
              <w:bottom w:val="double" w:sz="4" w:space="0" w:color="auto"/>
              <w:right w:val="double" w:sz="4" w:space="0" w:color="auto"/>
            </w:tcBorders>
            <w:hideMark/>
          </w:tcPr>
          <w:p w14:paraId="12DF5D2E" w14:textId="67B37FB9" w:rsidR="00A554D0" w:rsidRPr="001828BC" w:rsidRDefault="00A554D0" w:rsidP="00A554D0">
            <w:pPr>
              <w:jc w:val="center"/>
              <w:rPr>
                <w:sz w:val="22"/>
                <w:szCs w:val="22"/>
              </w:rPr>
            </w:pPr>
            <w:r w:rsidRPr="001828BC">
              <w:rPr>
                <w:rFonts w:hint="eastAsia"/>
                <w:color w:val="000000"/>
                <w:sz w:val="22"/>
                <w:szCs w:val="22"/>
              </w:rPr>
              <w:t>07:00</w:t>
            </w:r>
          </w:p>
        </w:tc>
        <w:tc>
          <w:tcPr>
            <w:tcW w:w="1382" w:type="dxa"/>
            <w:tcBorders>
              <w:top w:val="double" w:sz="4" w:space="0" w:color="auto"/>
              <w:left w:val="double" w:sz="4" w:space="0" w:color="auto"/>
              <w:bottom w:val="double" w:sz="4" w:space="0" w:color="auto"/>
              <w:right w:val="double" w:sz="4" w:space="0" w:color="auto"/>
            </w:tcBorders>
            <w:hideMark/>
          </w:tcPr>
          <w:p w14:paraId="1E06683B" w14:textId="329FE164" w:rsidR="00A554D0" w:rsidRPr="001828BC" w:rsidRDefault="00A554D0" w:rsidP="00A554D0">
            <w:pPr>
              <w:jc w:val="center"/>
              <w:rPr>
                <w:sz w:val="22"/>
                <w:szCs w:val="22"/>
              </w:rPr>
            </w:pPr>
            <w:r w:rsidRPr="001828BC">
              <w:rPr>
                <w:rFonts w:hint="eastAsia"/>
                <w:color w:val="000000"/>
                <w:sz w:val="22"/>
                <w:szCs w:val="22"/>
              </w:rPr>
              <w:t>09:00</w:t>
            </w:r>
          </w:p>
        </w:tc>
      </w:tr>
      <w:tr w:rsidR="00A554D0" w:rsidRPr="009D07DA" w14:paraId="26D64C7C" w14:textId="77777777" w:rsidTr="001828BC">
        <w:trPr>
          <w:trHeight w:val="80"/>
        </w:trPr>
        <w:tc>
          <w:tcPr>
            <w:tcW w:w="1809" w:type="dxa"/>
            <w:vMerge/>
            <w:tcBorders>
              <w:left w:val="double" w:sz="4" w:space="0" w:color="auto"/>
              <w:right w:val="double" w:sz="4" w:space="0" w:color="auto"/>
            </w:tcBorders>
          </w:tcPr>
          <w:p w14:paraId="0F422D49" w14:textId="77777777" w:rsidR="00A554D0" w:rsidRPr="001828BC" w:rsidRDefault="00A554D0" w:rsidP="00A554D0">
            <w:pPr>
              <w:jc w:val="center"/>
              <w:rPr>
                <w:sz w:val="22"/>
                <w:szCs w:val="22"/>
              </w:rPr>
            </w:pPr>
          </w:p>
        </w:tc>
        <w:tc>
          <w:tcPr>
            <w:tcW w:w="1985" w:type="dxa"/>
            <w:tcBorders>
              <w:top w:val="double" w:sz="4" w:space="0" w:color="auto"/>
              <w:left w:val="double" w:sz="4" w:space="0" w:color="auto"/>
              <w:right w:val="double" w:sz="4" w:space="0" w:color="auto"/>
            </w:tcBorders>
          </w:tcPr>
          <w:p w14:paraId="78D014AB" w14:textId="77777777" w:rsidR="00A554D0" w:rsidRPr="001828BC" w:rsidRDefault="00A554D0" w:rsidP="00A554D0">
            <w:pPr>
              <w:jc w:val="center"/>
              <w:rPr>
                <w:sz w:val="22"/>
                <w:szCs w:val="22"/>
              </w:rPr>
            </w:pPr>
            <w:r w:rsidRPr="001828BC">
              <w:rPr>
                <w:rFonts w:hint="eastAsia"/>
                <w:sz w:val="22"/>
                <w:szCs w:val="22"/>
              </w:rPr>
              <w:t>S</w:t>
            </w:r>
            <w:r w:rsidRPr="001828BC">
              <w:rPr>
                <w:sz w:val="22"/>
                <w:szCs w:val="22"/>
              </w:rPr>
              <w:t>chedulable</w:t>
            </w:r>
          </w:p>
        </w:tc>
        <w:tc>
          <w:tcPr>
            <w:tcW w:w="1559" w:type="dxa"/>
            <w:tcBorders>
              <w:top w:val="double" w:sz="4" w:space="0" w:color="auto"/>
              <w:left w:val="double" w:sz="4" w:space="0" w:color="auto"/>
              <w:right w:val="double" w:sz="4" w:space="0" w:color="auto"/>
            </w:tcBorders>
          </w:tcPr>
          <w:p w14:paraId="61B5EB71" w14:textId="77777777" w:rsidR="00A554D0" w:rsidRPr="001828BC" w:rsidRDefault="00A554D0" w:rsidP="00A554D0">
            <w:pPr>
              <w:jc w:val="center"/>
              <w:rPr>
                <w:sz w:val="22"/>
                <w:szCs w:val="22"/>
              </w:rPr>
            </w:pPr>
            <w:r w:rsidRPr="001828BC">
              <w:rPr>
                <w:rFonts w:hint="eastAsia"/>
                <w:sz w:val="22"/>
                <w:szCs w:val="22"/>
              </w:rPr>
              <w:t>1</w:t>
            </w:r>
          </w:p>
        </w:tc>
        <w:tc>
          <w:tcPr>
            <w:tcW w:w="1985" w:type="dxa"/>
            <w:tcBorders>
              <w:top w:val="double" w:sz="4" w:space="0" w:color="auto"/>
              <w:left w:val="double" w:sz="4" w:space="0" w:color="auto"/>
              <w:bottom w:val="double" w:sz="4" w:space="0" w:color="auto"/>
              <w:right w:val="double" w:sz="4" w:space="0" w:color="auto"/>
            </w:tcBorders>
          </w:tcPr>
          <w:p w14:paraId="1B16298A" w14:textId="3CC9B39B" w:rsidR="00A554D0" w:rsidRPr="001828BC" w:rsidRDefault="00A554D0" w:rsidP="00A554D0">
            <w:pPr>
              <w:jc w:val="center"/>
              <w:rPr>
                <w:color w:val="000000"/>
                <w:sz w:val="22"/>
                <w:szCs w:val="22"/>
              </w:rPr>
            </w:pPr>
            <w:r w:rsidRPr="001828BC">
              <w:rPr>
                <w:rFonts w:hint="eastAsia"/>
                <w:color w:val="000000"/>
                <w:sz w:val="22"/>
                <w:szCs w:val="22"/>
              </w:rPr>
              <w:t>18:00</w:t>
            </w:r>
          </w:p>
        </w:tc>
        <w:tc>
          <w:tcPr>
            <w:tcW w:w="1382" w:type="dxa"/>
            <w:tcBorders>
              <w:top w:val="double" w:sz="4" w:space="0" w:color="auto"/>
              <w:left w:val="double" w:sz="4" w:space="0" w:color="auto"/>
              <w:bottom w:val="double" w:sz="4" w:space="0" w:color="auto"/>
              <w:right w:val="double" w:sz="4" w:space="0" w:color="auto"/>
            </w:tcBorders>
          </w:tcPr>
          <w:p w14:paraId="3C4464A8" w14:textId="011224D8" w:rsidR="00A554D0" w:rsidRPr="001828BC" w:rsidRDefault="00A554D0" w:rsidP="00A554D0">
            <w:pPr>
              <w:jc w:val="center"/>
              <w:rPr>
                <w:color w:val="000000"/>
                <w:sz w:val="22"/>
                <w:szCs w:val="22"/>
              </w:rPr>
            </w:pPr>
            <w:r w:rsidRPr="001828BC">
              <w:rPr>
                <w:rFonts w:hint="eastAsia"/>
                <w:color w:val="000000"/>
                <w:sz w:val="22"/>
                <w:szCs w:val="22"/>
              </w:rPr>
              <w:t>21:00</w:t>
            </w:r>
          </w:p>
        </w:tc>
      </w:tr>
      <w:tr w:rsidR="00A554D0" w:rsidRPr="009D07DA" w14:paraId="25F530CF" w14:textId="77777777" w:rsidTr="00A554D0">
        <w:trPr>
          <w:trHeight w:val="330"/>
        </w:trPr>
        <w:tc>
          <w:tcPr>
            <w:tcW w:w="1809" w:type="dxa"/>
            <w:vMerge w:val="restart"/>
            <w:tcBorders>
              <w:top w:val="double" w:sz="4" w:space="0" w:color="auto"/>
              <w:left w:val="double" w:sz="4" w:space="0" w:color="auto"/>
              <w:right w:val="double" w:sz="4" w:space="0" w:color="auto"/>
            </w:tcBorders>
            <w:hideMark/>
          </w:tcPr>
          <w:p w14:paraId="78952B5A" w14:textId="77777777" w:rsidR="00A554D0" w:rsidRPr="001828BC" w:rsidRDefault="00A554D0" w:rsidP="00A554D0">
            <w:pPr>
              <w:jc w:val="center"/>
              <w:rPr>
                <w:sz w:val="22"/>
                <w:szCs w:val="22"/>
              </w:rPr>
            </w:pPr>
            <w:r w:rsidRPr="001828BC">
              <w:rPr>
                <w:sz w:val="22"/>
                <w:szCs w:val="22"/>
              </w:rPr>
              <w:t>UsingPC</w:t>
            </w:r>
          </w:p>
        </w:tc>
        <w:tc>
          <w:tcPr>
            <w:tcW w:w="1985" w:type="dxa"/>
            <w:vMerge w:val="restart"/>
            <w:tcBorders>
              <w:top w:val="double" w:sz="4" w:space="0" w:color="auto"/>
              <w:left w:val="double" w:sz="4" w:space="0" w:color="auto"/>
              <w:right w:val="double" w:sz="4" w:space="0" w:color="auto"/>
            </w:tcBorders>
            <w:hideMark/>
          </w:tcPr>
          <w:p w14:paraId="0DAD09B2" w14:textId="77777777" w:rsidR="00A554D0" w:rsidRPr="001828BC" w:rsidRDefault="00A554D0" w:rsidP="00A554D0">
            <w:pPr>
              <w:jc w:val="center"/>
              <w:rPr>
                <w:sz w:val="22"/>
                <w:szCs w:val="22"/>
              </w:rPr>
            </w:pPr>
            <w:r w:rsidRPr="001828BC">
              <w:rPr>
                <w:rFonts w:hint="eastAsia"/>
                <w:color w:val="000000"/>
                <w:sz w:val="22"/>
                <w:szCs w:val="22"/>
              </w:rPr>
              <w:t>Schedulable</w:t>
            </w:r>
          </w:p>
        </w:tc>
        <w:tc>
          <w:tcPr>
            <w:tcW w:w="1559" w:type="dxa"/>
            <w:vMerge w:val="restart"/>
            <w:tcBorders>
              <w:top w:val="double" w:sz="4" w:space="0" w:color="auto"/>
              <w:left w:val="double" w:sz="4" w:space="0" w:color="auto"/>
              <w:right w:val="double" w:sz="4" w:space="0" w:color="auto"/>
            </w:tcBorders>
            <w:hideMark/>
          </w:tcPr>
          <w:p w14:paraId="425997A7" w14:textId="32CE7E83" w:rsidR="00A554D0" w:rsidRPr="001828BC" w:rsidRDefault="00A554D0" w:rsidP="00A554D0">
            <w:pPr>
              <w:jc w:val="center"/>
              <w:rPr>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hideMark/>
          </w:tcPr>
          <w:p w14:paraId="021BBF08" w14:textId="3E11600F" w:rsidR="00A554D0" w:rsidRPr="001828BC" w:rsidRDefault="00A554D0" w:rsidP="00A554D0">
            <w:pPr>
              <w:jc w:val="center"/>
              <w:rPr>
                <w:sz w:val="22"/>
                <w:szCs w:val="22"/>
              </w:rPr>
            </w:pPr>
            <w:r w:rsidRPr="001828BC">
              <w:rPr>
                <w:rFonts w:hint="eastAsia"/>
                <w:color w:val="000000"/>
                <w:sz w:val="22"/>
                <w:szCs w:val="22"/>
              </w:rPr>
              <w:t>08:00</w:t>
            </w:r>
          </w:p>
        </w:tc>
        <w:tc>
          <w:tcPr>
            <w:tcW w:w="1382" w:type="dxa"/>
            <w:tcBorders>
              <w:top w:val="double" w:sz="4" w:space="0" w:color="auto"/>
              <w:left w:val="double" w:sz="4" w:space="0" w:color="auto"/>
              <w:bottom w:val="double" w:sz="4" w:space="0" w:color="auto"/>
              <w:right w:val="double" w:sz="4" w:space="0" w:color="auto"/>
            </w:tcBorders>
            <w:hideMark/>
          </w:tcPr>
          <w:p w14:paraId="7D7C55D1" w14:textId="5C360468" w:rsidR="00A554D0" w:rsidRPr="001828BC" w:rsidRDefault="00A554D0" w:rsidP="00A554D0">
            <w:pPr>
              <w:jc w:val="center"/>
              <w:rPr>
                <w:sz w:val="22"/>
                <w:szCs w:val="22"/>
              </w:rPr>
            </w:pPr>
            <w:r w:rsidRPr="001828BC">
              <w:rPr>
                <w:rFonts w:hint="eastAsia"/>
                <w:color w:val="000000"/>
                <w:sz w:val="22"/>
                <w:szCs w:val="22"/>
              </w:rPr>
              <w:t>12:00</w:t>
            </w:r>
          </w:p>
        </w:tc>
      </w:tr>
      <w:tr w:rsidR="00A554D0" w:rsidRPr="009D07DA" w14:paraId="312E4A6C" w14:textId="77777777" w:rsidTr="001828BC">
        <w:trPr>
          <w:trHeight w:val="338"/>
        </w:trPr>
        <w:tc>
          <w:tcPr>
            <w:tcW w:w="1809" w:type="dxa"/>
            <w:vMerge/>
            <w:tcBorders>
              <w:top w:val="double" w:sz="4" w:space="0" w:color="auto"/>
              <w:left w:val="double" w:sz="4" w:space="0" w:color="auto"/>
              <w:right w:val="double" w:sz="4" w:space="0" w:color="auto"/>
            </w:tcBorders>
          </w:tcPr>
          <w:p w14:paraId="25796E02" w14:textId="77777777" w:rsidR="00A554D0" w:rsidRPr="001828BC" w:rsidRDefault="00A554D0" w:rsidP="00A554D0">
            <w:pPr>
              <w:jc w:val="center"/>
              <w:rPr>
                <w:sz w:val="22"/>
                <w:szCs w:val="22"/>
              </w:rPr>
            </w:pPr>
          </w:p>
        </w:tc>
        <w:tc>
          <w:tcPr>
            <w:tcW w:w="1985" w:type="dxa"/>
            <w:vMerge/>
            <w:tcBorders>
              <w:left w:val="double" w:sz="4" w:space="0" w:color="auto"/>
              <w:bottom w:val="double" w:sz="4" w:space="0" w:color="auto"/>
              <w:right w:val="double" w:sz="4" w:space="0" w:color="auto"/>
            </w:tcBorders>
          </w:tcPr>
          <w:p w14:paraId="3E7DFDC5" w14:textId="77777777" w:rsidR="00A554D0" w:rsidRPr="001828BC" w:rsidRDefault="00A554D0" w:rsidP="00A554D0">
            <w:pPr>
              <w:jc w:val="center"/>
              <w:rPr>
                <w:color w:val="000000"/>
                <w:sz w:val="22"/>
                <w:szCs w:val="22"/>
              </w:rPr>
            </w:pPr>
          </w:p>
        </w:tc>
        <w:tc>
          <w:tcPr>
            <w:tcW w:w="1559" w:type="dxa"/>
            <w:vMerge/>
            <w:tcBorders>
              <w:left w:val="double" w:sz="4" w:space="0" w:color="auto"/>
              <w:bottom w:val="double" w:sz="4" w:space="0" w:color="auto"/>
              <w:right w:val="double" w:sz="4" w:space="0" w:color="auto"/>
            </w:tcBorders>
          </w:tcPr>
          <w:p w14:paraId="027D4D81" w14:textId="77777777" w:rsidR="00A554D0" w:rsidRPr="001828BC" w:rsidRDefault="00A554D0" w:rsidP="00A554D0">
            <w:pPr>
              <w:jc w:val="center"/>
              <w:rPr>
                <w:color w:val="000000"/>
                <w:sz w:val="22"/>
                <w:szCs w:val="22"/>
              </w:rPr>
            </w:pPr>
          </w:p>
        </w:tc>
        <w:tc>
          <w:tcPr>
            <w:tcW w:w="1985" w:type="dxa"/>
            <w:tcBorders>
              <w:top w:val="double" w:sz="4" w:space="0" w:color="auto"/>
              <w:left w:val="double" w:sz="4" w:space="0" w:color="auto"/>
              <w:bottom w:val="double" w:sz="4" w:space="0" w:color="auto"/>
              <w:right w:val="double" w:sz="4" w:space="0" w:color="auto"/>
            </w:tcBorders>
          </w:tcPr>
          <w:p w14:paraId="1C1306A9" w14:textId="1F53FDC6" w:rsidR="00A554D0" w:rsidRPr="001828BC" w:rsidRDefault="00A554D0" w:rsidP="00A554D0">
            <w:pPr>
              <w:jc w:val="center"/>
              <w:rPr>
                <w:color w:val="000000"/>
                <w:sz w:val="22"/>
                <w:szCs w:val="22"/>
              </w:rPr>
            </w:pPr>
            <w:r w:rsidRPr="001828BC">
              <w:rPr>
                <w:rFonts w:hint="eastAsia"/>
                <w:color w:val="000000"/>
                <w:sz w:val="22"/>
                <w:szCs w:val="22"/>
              </w:rPr>
              <w:t>14:00</w:t>
            </w:r>
          </w:p>
        </w:tc>
        <w:tc>
          <w:tcPr>
            <w:tcW w:w="1382" w:type="dxa"/>
            <w:tcBorders>
              <w:top w:val="double" w:sz="4" w:space="0" w:color="auto"/>
              <w:left w:val="double" w:sz="4" w:space="0" w:color="auto"/>
              <w:bottom w:val="double" w:sz="4" w:space="0" w:color="auto"/>
              <w:right w:val="double" w:sz="4" w:space="0" w:color="auto"/>
            </w:tcBorders>
          </w:tcPr>
          <w:p w14:paraId="20F34F1A" w14:textId="743B4F4C" w:rsidR="00A554D0" w:rsidRPr="001828BC" w:rsidRDefault="00A554D0" w:rsidP="00A554D0">
            <w:pPr>
              <w:jc w:val="center"/>
              <w:rPr>
                <w:color w:val="000000"/>
                <w:sz w:val="22"/>
                <w:szCs w:val="22"/>
              </w:rPr>
            </w:pPr>
            <w:r w:rsidRPr="001828BC">
              <w:rPr>
                <w:rFonts w:hint="eastAsia"/>
                <w:color w:val="000000"/>
                <w:sz w:val="22"/>
                <w:szCs w:val="22"/>
              </w:rPr>
              <w:t>17:00</w:t>
            </w:r>
          </w:p>
        </w:tc>
      </w:tr>
      <w:tr w:rsidR="00A554D0" w:rsidRPr="009D07DA" w14:paraId="192D8B21" w14:textId="77777777" w:rsidTr="00A554D0">
        <w:trPr>
          <w:trHeight w:val="330"/>
        </w:trPr>
        <w:tc>
          <w:tcPr>
            <w:tcW w:w="1809" w:type="dxa"/>
            <w:vMerge/>
            <w:tcBorders>
              <w:left w:val="double" w:sz="4" w:space="0" w:color="auto"/>
              <w:right w:val="double" w:sz="4" w:space="0" w:color="auto"/>
            </w:tcBorders>
          </w:tcPr>
          <w:p w14:paraId="4A5E4599" w14:textId="77777777" w:rsidR="00A554D0" w:rsidRPr="001828BC" w:rsidRDefault="00A554D0" w:rsidP="00A554D0">
            <w:pPr>
              <w:jc w:val="center"/>
              <w:rPr>
                <w:sz w:val="22"/>
                <w:szCs w:val="22"/>
              </w:rPr>
            </w:pPr>
          </w:p>
        </w:tc>
        <w:tc>
          <w:tcPr>
            <w:tcW w:w="1985" w:type="dxa"/>
            <w:tcBorders>
              <w:top w:val="double" w:sz="4" w:space="0" w:color="auto"/>
              <w:left w:val="double" w:sz="4" w:space="0" w:color="auto"/>
              <w:bottom w:val="double" w:sz="4" w:space="0" w:color="auto"/>
              <w:right w:val="double" w:sz="4" w:space="0" w:color="auto"/>
            </w:tcBorders>
          </w:tcPr>
          <w:p w14:paraId="1DA0D49A" w14:textId="77777777" w:rsidR="00A554D0" w:rsidRPr="001828BC" w:rsidRDefault="00A554D0" w:rsidP="00A554D0">
            <w:pPr>
              <w:jc w:val="center"/>
              <w:rPr>
                <w:sz w:val="22"/>
                <w:szCs w:val="22"/>
              </w:rPr>
            </w:pPr>
            <w:r w:rsidRPr="001828BC">
              <w:rPr>
                <w:rFonts w:hint="eastAsia"/>
                <w:color w:val="000000"/>
                <w:sz w:val="22"/>
                <w:szCs w:val="22"/>
              </w:rPr>
              <w:t>Schedulable</w:t>
            </w:r>
          </w:p>
        </w:tc>
        <w:tc>
          <w:tcPr>
            <w:tcW w:w="1559" w:type="dxa"/>
            <w:tcBorders>
              <w:top w:val="double" w:sz="4" w:space="0" w:color="auto"/>
              <w:left w:val="double" w:sz="4" w:space="0" w:color="auto"/>
              <w:bottom w:val="double" w:sz="4" w:space="0" w:color="auto"/>
              <w:right w:val="double" w:sz="4" w:space="0" w:color="auto"/>
            </w:tcBorders>
          </w:tcPr>
          <w:p w14:paraId="3E08DF81" w14:textId="77777777" w:rsidR="00A554D0" w:rsidRPr="001828BC" w:rsidRDefault="00A554D0" w:rsidP="00A554D0">
            <w:pPr>
              <w:jc w:val="center"/>
              <w:rPr>
                <w:color w:val="000000"/>
                <w:sz w:val="22"/>
                <w:szCs w:val="22"/>
              </w:rPr>
            </w:pPr>
            <w:r w:rsidRPr="001828BC">
              <w:rPr>
                <w:rFonts w:hint="eastAsia"/>
                <w:color w:val="000000"/>
                <w:sz w:val="22"/>
                <w:szCs w:val="22"/>
              </w:rPr>
              <w:t>2</w:t>
            </w:r>
          </w:p>
        </w:tc>
        <w:tc>
          <w:tcPr>
            <w:tcW w:w="1985" w:type="dxa"/>
            <w:tcBorders>
              <w:top w:val="double" w:sz="4" w:space="0" w:color="auto"/>
              <w:left w:val="double" w:sz="4" w:space="0" w:color="auto"/>
              <w:bottom w:val="double" w:sz="4" w:space="0" w:color="auto"/>
              <w:right w:val="double" w:sz="4" w:space="0" w:color="auto"/>
            </w:tcBorders>
          </w:tcPr>
          <w:p w14:paraId="75731D3E" w14:textId="2E359729" w:rsidR="00A554D0" w:rsidRPr="001828BC" w:rsidRDefault="00A554D0" w:rsidP="00A554D0">
            <w:pPr>
              <w:jc w:val="center"/>
              <w:rPr>
                <w:color w:val="000000"/>
                <w:sz w:val="22"/>
                <w:szCs w:val="22"/>
              </w:rPr>
            </w:pPr>
            <w:r w:rsidRPr="001828BC">
              <w:rPr>
                <w:rFonts w:hint="eastAsia"/>
                <w:color w:val="000000"/>
                <w:sz w:val="22"/>
                <w:szCs w:val="22"/>
              </w:rPr>
              <w:t>19:00</w:t>
            </w:r>
          </w:p>
        </w:tc>
        <w:tc>
          <w:tcPr>
            <w:tcW w:w="1382" w:type="dxa"/>
            <w:tcBorders>
              <w:top w:val="double" w:sz="4" w:space="0" w:color="auto"/>
              <w:left w:val="double" w:sz="4" w:space="0" w:color="auto"/>
              <w:bottom w:val="double" w:sz="4" w:space="0" w:color="auto"/>
              <w:right w:val="double" w:sz="4" w:space="0" w:color="auto"/>
            </w:tcBorders>
          </w:tcPr>
          <w:p w14:paraId="5C35DB5E" w14:textId="44D32D26" w:rsidR="00A554D0" w:rsidRPr="001828BC" w:rsidRDefault="00A554D0" w:rsidP="00A554D0">
            <w:pPr>
              <w:jc w:val="center"/>
              <w:rPr>
                <w:color w:val="000000"/>
                <w:sz w:val="22"/>
                <w:szCs w:val="22"/>
              </w:rPr>
            </w:pPr>
            <w:r w:rsidRPr="001828BC">
              <w:rPr>
                <w:rFonts w:hint="eastAsia"/>
                <w:color w:val="000000"/>
                <w:sz w:val="22"/>
                <w:szCs w:val="22"/>
              </w:rPr>
              <w:t>22:00</w:t>
            </w:r>
          </w:p>
        </w:tc>
      </w:tr>
      <w:tr w:rsidR="00A554D0" w:rsidRPr="009D07DA" w14:paraId="4F759468" w14:textId="77777777" w:rsidTr="00A554D0">
        <w:trPr>
          <w:trHeight w:val="330"/>
        </w:trPr>
        <w:tc>
          <w:tcPr>
            <w:tcW w:w="1809" w:type="dxa"/>
            <w:vMerge w:val="restart"/>
            <w:tcBorders>
              <w:top w:val="double" w:sz="4" w:space="0" w:color="auto"/>
              <w:left w:val="double" w:sz="4" w:space="0" w:color="auto"/>
              <w:right w:val="double" w:sz="4" w:space="0" w:color="auto"/>
            </w:tcBorders>
            <w:hideMark/>
          </w:tcPr>
          <w:p w14:paraId="033F2CA3" w14:textId="77777777" w:rsidR="00A554D0" w:rsidRPr="001828BC" w:rsidRDefault="00A554D0" w:rsidP="00A554D0">
            <w:pPr>
              <w:jc w:val="center"/>
              <w:rPr>
                <w:sz w:val="22"/>
                <w:szCs w:val="22"/>
              </w:rPr>
            </w:pPr>
            <w:r w:rsidRPr="001828BC">
              <w:rPr>
                <w:sz w:val="22"/>
                <w:szCs w:val="22"/>
              </w:rPr>
              <w:t>Reading</w:t>
            </w:r>
          </w:p>
        </w:tc>
        <w:tc>
          <w:tcPr>
            <w:tcW w:w="1985" w:type="dxa"/>
            <w:tcBorders>
              <w:top w:val="double" w:sz="4" w:space="0" w:color="auto"/>
              <w:left w:val="double" w:sz="4" w:space="0" w:color="auto"/>
              <w:bottom w:val="double" w:sz="4" w:space="0" w:color="auto"/>
              <w:right w:val="double" w:sz="4" w:space="0" w:color="auto"/>
            </w:tcBorders>
            <w:hideMark/>
          </w:tcPr>
          <w:p w14:paraId="29A00CCF" w14:textId="77777777" w:rsidR="00A554D0" w:rsidRPr="001828BC" w:rsidRDefault="00A554D0" w:rsidP="00A554D0">
            <w:pPr>
              <w:jc w:val="center"/>
              <w:rPr>
                <w:sz w:val="22"/>
                <w:szCs w:val="22"/>
              </w:rPr>
            </w:pPr>
            <w:r w:rsidRPr="001828BC">
              <w:rPr>
                <w:rFonts w:hint="eastAsia"/>
                <w:color w:val="000000"/>
                <w:sz w:val="22"/>
                <w:szCs w:val="22"/>
              </w:rPr>
              <w:t>Schedulable</w:t>
            </w:r>
          </w:p>
        </w:tc>
        <w:tc>
          <w:tcPr>
            <w:tcW w:w="1559" w:type="dxa"/>
            <w:tcBorders>
              <w:top w:val="double" w:sz="4" w:space="0" w:color="auto"/>
              <w:left w:val="double" w:sz="4" w:space="0" w:color="auto"/>
              <w:bottom w:val="double" w:sz="4" w:space="0" w:color="auto"/>
              <w:right w:val="double" w:sz="4" w:space="0" w:color="auto"/>
            </w:tcBorders>
            <w:hideMark/>
          </w:tcPr>
          <w:p w14:paraId="7C181F64" w14:textId="77777777" w:rsidR="00A554D0" w:rsidRPr="001828BC" w:rsidRDefault="00A554D0" w:rsidP="00A554D0">
            <w:pPr>
              <w:jc w:val="center"/>
              <w:rPr>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hideMark/>
          </w:tcPr>
          <w:p w14:paraId="44792707" w14:textId="69CBB43D" w:rsidR="00A554D0" w:rsidRPr="001828BC" w:rsidRDefault="00A554D0" w:rsidP="00A554D0">
            <w:pPr>
              <w:jc w:val="center"/>
              <w:rPr>
                <w:sz w:val="22"/>
                <w:szCs w:val="22"/>
              </w:rPr>
            </w:pPr>
            <w:r w:rsidRPr="001828BC">
              <w:rPr>
                <w:rFonts w:hint="eastAsia"/>
                <w:color w:val="000000"/>
                <w:sz w:val="22"/>
                <w:szCs w:val="22"/>
              </w:rPr>
              <w:t>09:00</w:t>
            </w:r>
          </w:p>
        </w:tc>
        <w:tc>
          <w:tcPr>
            <w:tcW w:w="1382" w:type="dxa"/>
            <w:tcBorders>
              <w:top w:val="double" w:sz="4" w:space="0" w:color="auto"/>
              <w:left w:val="double" w:sz="4" w:space="0" w:color="auto"/>
              <w:bottom w:val="double" w:sz="4" w:space="0" w:color="auto"/>
              <w:right w:val="double" w:sz="4" w:space="0" w:color="auto"/>
            </w:tcBorders>
            <w:hideMark/>
          </w:tcPr>
          <w:p w14:paraId="76DB205D" w14:textId="78053AFC" w:rsidR="00A554D0" w:rsidRPr="001828BC" w:rsidRDefault="00A554D0" w:rsidP="00A554D0">
            <w:pPr>
              <w:jc w:val="center"/>
              <w:rPr>
                <w:sz w:val="22"/>
                <w:szCs w:val="22"/>
              </w:rPr>
            </w:pPr>
            <w:r w:rsidRPr="001828BC">
              <w:rPr>
                <w:rFonts w:hint="eastAsia"/>
                <w:color w:val="000000"/>
                <w:sz w:val="22"/>
                <w:szCs w:val="22"/>
              </w:rPr>
              <w:t>11:00</w:t>
            </w:r>
          </w:p>
        </w:tc>
      </w:tr>
      <w:tr w:rsidR="00A554D0" w:rsidRPr="009D07DA" w14:paraId="3B84F111" w14:textId="77777777" w:rsidTr="00A554D0">
        <w:trPr>
          <w:trHeight w:val="330"/>
        </w:trPr>
        <w:tc>
          <w:tcPr>
            <w:tcW w:w="1809" w:type="dxa"/>
            <w:vMerge/>
            <w:tcBorders>
              <w:left w:val="double" w:sz="4" w:space="0" w:color="auto"/>
              <w:right w:val="double" w:sz="4" w:space="0" w:color="auto"/>
            </w:tcBorders>
          </w:tcPr>
          <w:p w14:paraId="6CCB46F3" w14:textId="77777777" w:rsidR="00A554D0" w:rsidRPr="001828BC" w:rsidRDefault="00A554D0" w:rsidP="00A554D0">
            <w:pPr>
              <w:jc w:val="center"/>
              <w:rPr>
                <w:sz w:val="22"/>
                <w:szCs w:val="22"/>
              </w:rPr>
            </w:pPr>
          </w:p>
        </w:tc>
        <w:tc>
          <w:tcPr>
            <w:tcW w:w="1985" w:type="dxa"/>
            <w:vMerge w:val="restart"/>
            <w:tcBorders>
              <w:top w:val="double" w:sz="4" w:space="0" w:color="auto"/>
              <w:left w:val="double" w:sz="4" w:space="0" w:color="auto"/>
              <w:right w:val="double" w:sz="4" w:space="0" w:color="auto"/>
            </w:tcBorders>
          </w:tcPr>
          <w:p w14:paraId="4D6DCB11" w14:textId="3C89F2DB" w:rsidR="00A554D0" w:rsidRPr="001828BC" w:rsidRDefault="00A554D0" w:rsidP="00A554D0">
            <w:pPr>
              <w:jc w:val="center"/>
              <w:rPr>
                <w:color w:val="000000"/>
                <w:sz w:val="22"/>
                <w:szCs w:val="22"/>
              </w:rPr>
            </w:pPr>
            <w:r w:rsidRPr="001828BC">
              <w:rPr>
                <w:rFonts w:hint="eastAsia"/>
                <w:color w:val="000000"/>
                <w:sz w:val="22"/>
                <w:szCs w:val="22"/>
              </w:rPr>
              <w:t>Schedulable</w:t>
            </w:r>
          </w:p>
        </w:tc>
        <w:tc>
          <w:tcPr>
            <w:tcW w:w="1559" w:type="dxa"/>
            <w:vMerge w:val="restart"/>
            <w:tcBorders>
              <w:top w:val="double" w:sz="4" w:space="0" w:color="auto"/>
              <w:left w:val="double" w:sz="4" w:space="0" w:color="auto"/>
              <w:right w:val="double" w:sz="4" w:space="0" w:color="auto"/>
            </w:tcBorders>
          </w:tcPr>
          <w:p w14:paraId="08142F82" w14:textId="306A3797" w:rsidR="00A554D0" w:rsidRPr="001828BC" w:rsidRDefault="00A554D0" w:rsidP="00A554D0">
            <w:pPr>
              <w:jc w:val="center"/>
              <w:rPr>
                <w:color w:val="000000"/>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tcPr>
          <w:p w14:paraId="096F4A06" w14:textId="64398FC1" w:rsidR="00A554D0" w:rsidRPr="001828BC" w:rsidRDefault="00A554D0" w:rsidP="00A554D0">
            <w:pPr>
              <w:jc w:val="center"/>
              <w:rPr>
                <w:color w:val="000000"/>
                <w:sz w:val="22"/>
                <w:szCs w:val="22"/>
              </w:rPr>
            </w:pPr>
            <w:r w:rsidRPr="001828BC">
              <w:rPr>
                <w:rFonts w:hint="eastAsia"/>
                <w:color w:val="000000"/>
                <w:sz w:val="22"/>
                <w:szCs w:val="22"/>
              </w:rPr>
              <w:t>14:00</w:t>
            </w:r>
          </w:p>
        </w:tc>
        <w:tc>
          <w:tcPr>
            <w:tcW w:w="1382" w:type="dxa"/>
            <w:tcBorders>
              <w:top w:val="double" w:sz="4" w:space="0" w:color="auto"/>
              <w:left w:val="double" w:sz="4" w:space="0" w:color="auto"/>
              <w:bottom w:val="double" w:sz="4" w:space="0" w:color="auto"/>
              <w:right w:val="double" w:sz="4" w:space="0" w:color="auto"/>
            </w:tcBorders>
          </w:tcPr>
          <w:p w14:paraId="0D7779B6" w14:textId="11EF45CF" w:rsidR="00A554D0" w:rsidRPr="001828BC" w:rsidRDefault="00A554D0" w:rsidP="00A554D0">
            <w:pPr>
              <w:jc w:val="center"/>
              <w:rPr>
                <w:color w:val="000000"/>
                <w:sz w:val="22"/>
                <w:szCs w:val="22"/>
              </w:rPr>
            </w:pPr>
            <w:r w:rsidRPr="001828BC">
              <w:rPr>
                <w:rFonts w:hint="eastAsia"/>
                <w:color w:val="000000"/>
                <w:sz w:val="22"/>
                <w:szCs w:val="22"/>
              </w:rPr>
              <w:t>17:00</w:t>
            </w:r>
          </w:p>
        </w:tc>
      </w:tr>
      <w:tr w:rsidR="00A554D0" w:rsidRPr="009D07DA" w14:paraId="704E9A42" w14:textId="77777777" w:rsidTr="00A554D0">
        <w:trPr>
          <w:trHeight w:val="330"/>
        </w:trPr>
        <w:tc>
          <w:tcPr>
            <w:tcW w:w="1809" w:type="dxa"/>
            <w:vMerge/>
            <w:tcBorders>
              <w:left w:val="double" w:sz="4" w:space="0" w:color="auto"/>
              <w:right w:val="double" w:sz="4" w:space="0" w:color="auto"/>
            </w:tcBorders>
          </w:tcPr>
          <w:p w14:paraId="7620EA9F" w14:textId="77777777" w:rsidR="00A554D0" w:rsidRPr="001828BC" w:rsidRDefault="00A554D0" w:rsidP="00A554D0">
            <w:pPr>
              <w:jc w:val="center"/>
              <w:rPr>
                <w:sz w:val="22"/>
                <w:szCs w:val="22"/>
              </w:rPr>
            </w:pPr>
          </w:p>
        </w:tc>
        <w:tc>
          <w:tcPr>
            <w:tcW w:w="1985" w:type="dxa"/>
            <w:vMerge/>
            <w:tcBorders>
              <w:left w:val="double" w:sz="4" w:space="0" w:color="auto"/>
              <w:bottom w:val="double" w:sz="4" w:space="0" w:color="auto"/>
              <w:right w:val="double" w:sz="4" w:space="0" w:color="auto"/>
            </w:tcBorders>
          </w:tcPr>
          <w:p w14:paraId="67D5C09B" w14:textId="52B28296" w:rsidR="00A554D0" w:rsidRPr="001828BC" w:rsidRDefault="00A554D0" w:rsidP="00A554D0">
            <w:pPr>
              <w:jc w:val="center"/>
              <w:rPr>
                <w:color w:val="000000"/>
                <w:sz w:val="22"/>
                <w:szCs w:val="22"/>
              </w:rPr>
            </w:pPr>
          </w:p>
        </w:tc>
        <w:tc>
          <w:tcPr>
            <w:tcW w:w="1559" w:type="dxa"/>
            <w:vMerge/>
            <w:tcBorders>
              <w:left w:val="double" w:sz="4" w:space="0" w:color="auto"/>
              <w:bottom w:val="double" w:sz="4" w:space="0" w:color="auto"/>
              <w:right w:val="double" w:sz="4" w:space="0" w:color="auto"/>
            </w:tcBorders>
          </w:tcPr>
          <w:p w14:paraId="0E4AFB43" w14:textId="0621A805" w:rsidR="00A554D0" w:rsidRPr="001828BC" w:rsidRDefault="00A554D0" w:rsidP="00A554D0">
            <w:pPr>
              <w:jc w:val="center"/>
              <w:rPr>
                <w:color w:val="000000"/>
                <w:sz w:val="22"/>
                <w:szCs w:val="22"/>
              </w:rPr>
            </w:pPr>
          </w:p>
        </w:tc>
        <w:tc>
          <w:tcPr>
            <w:tcW w:w="1985" w:type="dxa"/>
            <w:tcBorders>
              <w:top w:val="double" w:sz="4" w:space="0" w:color="auto"/>
              <w:left w:val="double" w:sz="4" w:space="0" w:color="auto"/>
              <w:bottom w:val="double" w:sz="4" w:space="0" w:color="auto"/>
              <w:right w:val="double" w:sz="4" w:space="0" w:color="auto"/>
            </w:tcBorders>
          </w:tcPr>
          <w:p w14:paraId="6D9603F7" w14:textId="2F4EAAB1" w:rsidR="00A554D0" w:rsidRPr="001828BC" w:rsidRDefault="00A554D0" w:rsidP="00A554D0">
            <w:pPr>
              <w:jc w:val="center"/>
              <w:rPr>
                <w:color w:val="000000"/>
                <w:sz w:val="22"/>
                <w:szCs w:val="22"/>
              </w:rPr>
            </w:pPr>
            <w:r w:rsidRPr="001828BC">
              <w:rPr>
                <w:rFonts w:hint="eastAsia"/>
                <w:color w:val="000000"/>
                <w:sz w:val="22"/>
                <w:szCs w:val="22"/>
              </w:rPr>
              <w:t>19:00</w:t>
            </w:r>
          </w:p>
        </w:tc>
        <w:tc>
          <w:tcPr>
            <w:tcW w:w="1382" w:type="dxa"/>
            <w:tcBorders>
              <w:top w:val="double" w:sz="4" w:space="0" w:color="auto"/>
              <w:left w:val="double" w:sz="4" w:space="0" w:color="auto"/>
              <w:bottom w:val="double" w:sz="4" w:space="0" w:color="auto"/>
              <w:right w:val="double" w:sz="4" w:space="0" w:color="auto"/>
            </w:tcBorders>
          </w:tcPr>
          <w:p w14:paraId="2F2317A3" w14:textId="5B3C7AE9" w:rsidR="00A554D0" w:rsidRPr="001828BC" w:rsidRDefault="00A554D0" w:rsidP="00A554D0">
            <w:pPr>
              <w:jc w:val="center"/>
              <w:rPr>
                <w:color w:val="000000"/>
                <w:sz w:val="22"/>
                <w:szCs w:val="22"/>
              </w:rPr>
            </w:pPr>
            <w:r w:rsidRPr="001828BC">
              <w:rPr>
                <w:rFonts w:hint="eastAsia"/>
                <w:color w:val="000000"/>
                <w:sz w:val="22"/>
                <w:szCs w:val="22"/>
              </w:rPr>
              <w:t>22:00</w:t>
            </w:r>
          </w:p>
        </w:tc>
      </w:tr>
      <w:tr w:rsidR="00A554D0" w:rsidRPr="009D07DA" w14:paraId="60042B8C" w14:textId="77777777" w:rsidTr="00A554D0">
        <w:trPr>
          <w:trHeight w:val="575"/>
        </w:trPr>
        <w:tc>
          <w:tcPr>
            <w:tcW w:w="1809" w:type="dxa"/>
            <w:vMerge w:val="restart"/>
            <w:tcBorders>
              <w:top w:val="double" w:sz="4" w:space="0" w:color="auto"/>
              <w:left w:val="double" w:sz="4" w:space="0" w:color="auto"/>
              <w:right w:val="double" w:sz="4" w:space="0" w:color="auto"/>
            </w:tcBorders>
            <w:hideMark/>
          </w:tcPr>
          <w:p w14:paraId="1280D236" w14:textId="77777777" w:rsidR="00A554D0" w:rsidRPr="001828BC" w:rsidRDefault="00A554D0" w:rsidP="00A554D0">
            <w:pPr>
              <w:jc w:val="center"/>
              <w:rPr>
                <w:rFonts w:ascii="新細明體" w:eastAsia="新細明體" w:hAnsi="新細明體" w:cs="新細明體"/>
                <w:color w:val="000000"/>
                <w:sz w:val="22"/>
                <w:szCs w:val="22"/>
              </w:rPr>
            </w:pPr>
            <w:r w:rsidRPr="001828BC">
              <w:rPr>
                <w:rFonts w:hint="eastAsia"/>
                <w:color w:val="000000"/>
                <w:sz w:val="22"/>
                <w:szCs w:val="22"/>
              </w:rPr>
              <w:t>UsingLaptop</w:t>
            </w:r>
          </w:p>
        </w:tc>
        <w:tc>
          <w:tcPr>
            <w:tcW w:w="1985" w:type="dxa"/>
            <w:vMerge w:val="restart"/>
            <w:tcBorders>
              <w:top w:val="double" w:sz="4" w:space="0" w:color="auto"/>
              <w:left w:val="double" w:sz="4" w:space="0" w:color="auto"/>
              <w:right w:val="double" w:sz="4" w:space="0" w:color="auto"/>
            </w:tcBorders>
            <w:hideMark/>
          </w:tcPr>
          <w:p w14:paraId="730D1B3C" w14:textId="174F96AD" w:rsidR="00A554D0" w:rsidRPr="001828BC" w:rsidRDefault="00A554D0" w:rsidP="00A554D0">
            <w:pPr>
              <w:jc w:val="center"/>
              <w:rPr>
                <w:sz w:val="22"/>
                <w:szCs w:val="22"/>
              </w:rPr>
            </w:pPr>
            <w:r w:rsidRPr="001828BC">
              <w:rPr>
                <w:rFonts w:hint="eastAsia"/>
                <w:color w:val="000000"/>
                <w:sz w:val="22"/>
                <w:szCs w:val="22"/>
              </w:rPr>
              <w:t>Schedulable</w:t>
            </w:r>
          </w:p>
        </w:tc>
        <w:tc>
          <w:tcPr>
            <w:tcW w:w="1559" w:type="dxa"/>
            <w:vMerge w:val="restart"/>
            <w:tcBorders>
              <w:top w:val="double" w:sz="4" w:space="0" w:color="auto"/>
              <w:left w:val="double" w:sz="4" w:space="0" w:color="auto"/>
              <w:right w:val="double" w:sz="4" w:space="0" w:color="auto"/>
            </w:tcBorders>
            <w:hideMark/>
          </w:tcPr>
          <w:p w14:paraId="58DAC0C9" w14:textId="05BD3A48" w:rsidR="00A554D0" w:rsidRPr="001828BC" w:rsidRDefault="00A554D0" w:rsidP="00A554D0">
            <w:pPr>
              <w:jc w:val="center"/>
              <w:rPr>
                <w:sz w:val="22"/>
                <w:szCs w:val="22"/>
              </w:rPr>
            </w:pPr>
            <w:r w:rsidRPr="001828BC">
              <w:rPr>
                <w:rFonts w:hint="eastAsia"/>
                <w:color w:val="000000"/>
                <w:sz w:val="22"/>
                <w:szCs w:val="22"/>
              </w:rPr>
              <w:t>1</w:t>
            </w:r>
          </w:p>
        </w:tc>
        <w:tc>
          <w:tcPr>
            <w:tcW w:w="1985" w:type="dxa"/>
            <w:tcBorders>
              <w:top w:val="double" w:sz="4" w:space="0" w:color="auto"/>
              <w:left w:val="double" w:sz="4" w:space="0" w:color="auto"/>
              <w:right w:val="double" w:sz="4" w:space="0" w:color="auto"/>
            </w:tcBorders>
            <w:hideMark/>
          </w:tcPr>
          <w:p w14:paraId="5B22BFC0" w14:textId="0C3C55A3" w:rsidR="00A554D0" w:rsidRPr="001828BC" w:rsidRDefault="00A554D0" w:rsidP="00A554D0">
            <w:pPr>
              <w:jc w:val="center"/>
              <w:rPr>
                <w:sz w:val="22"/>
                <w:szCs w:val="22"/>
              </w:rPr>
            </w:pPr>
            <w:r w:rsidRPr="001828BC">
              <w:rPr>
                <w:rFonts w:hint="eastAsia"/>
                <w:color w:val="000000"/>
                <w:sz w:val="22"/>
                <w:szCs w:val="22"/>
              </w:rPr>
              <w:t>08:00</w:t>
            </w:r>
          </w:p>
        </w:tc>
        <w:tc>
          <w:tcPr>
            <w:tcW w:w="1382" w:type="dxa"/>
            <w:tcBorders>
              <w:top w:val="double" w:sz="4" w:space="0" w:color="auto"/>
              <w:left w:val="double" w:sz="4" w:space="0" w:color="auto"/>
              <w:right w:val="double" w:sz="4" w:space="0" w:color="auto"/>
            </w:tcBorders>
            <w:hideMark/>
          </w:tcPr>
          <w:p w14:paraId="5F2315B2" w14:textId="0C24ADBC" w:rsidR="00A554D0" w:rsidRPr="001828BC" w:rsidRDefault="00A554D0" w:rsidP="00A554D0">
            <w:pPr>
              <w:jc w:val="center"/>
              <w:rPr>
                <w:sz w:val="22"/>
                <w:szCs w:val="22"/>
              </w:rPr>
            </w:pPr>
            <w:r w:rsidRPr="001828BC">
              <w:rPr>
                <w:rFonts w:hint="eastAsia"/>
                <w:color w:val="000000"/>
                <w:sz w:val="22"/>
                <w:szCs w:val="22"/>
              </w:rPr>
              <w:t>12:00</w:t>
            </w:r>
          </w:p>
        </w:tc>
      </w:tr>
      <w:tr w:rsidR="00A554D0" w:rsidRPr="009D07DA" w14:paraId="34B93C2F" w14:textId="77777777" w:rsidTr="00A554D0">
        <w:trPr>
          <w:trHeight w:val="575"/>
        </w:trPr>
        <w:tc>
          <w:tcPr>
            <w:tcW w:w="1809" w:type="dxa"/>
            <w:vMerge/>
            <w:tcBorders>
              <w:left w:val="double" w:sz="4" w:space="0" w:color="auto"/>
              <w:right w:val="double" w:sz="4" w:space="0" w:color="auto"/>
            </w:tcBorders>
          </w:tcPr>
          <w:p w14:paraId="1B078A8E" w14:textId="77777777" w:rsidR="00A554D0" w:rsidRPr="001828BC" w:rsidRDefault="00A554D0" w:rsidP="00A554D0">
            <w:pPr>
              <w:jc w:val="center"/>
              <w:rPr>
                <w:color w:val="000000"/>
                <w:sz w:val="22"/>
                <w:szCs w:val="22"/>
              </w:rPr>
            </w:pPr>
          </w:p>
        </w:tc>
        <w:tc>
          <w:tcPr>
            <w:tcW w:w="1985" w:type="dxa"/>
            <w:vMerge/>
            <w:tcBorders>
              <w:left w:val="double" w:sz="4" w:space="0" w:color="auto"/>
              <w:right w:val="double" w:sz="4" w:space="0" w:color="auto"/>
            </w:tcBorders>
          </w:tcPr>
          <w:p w14:paraId="0B5B2442" w14:textId="6444C3A5" w:rsidR="00A554D0" w:rsidRPr="001828BC" w:rsidRDefault="00A554D0" w:rsidP="00A554D0">
            <w:pPr>
              <w:jc w:val="center"/>
              <w:rPr>
                <w:sz w:val="22"/>
                <w:szCs w:val="22"/>
              </w:rPr>
            </w:pPr>
          </w:p>
        </w:tc>
        <w:tc>
          <w:tcPr>
            <w:tcW w:w="1559" w:type="dxa"/>
            <w:vMerge/>
            <w:tcBorders>
              <w:left w:val="double" w:sz="4" w:space="0" w:color="auto"/>
              <w:right w:val="double" w:sz="4" w:space="0" w:color="auto"/>
            </w:tcBorders>
          </w:tcPr>
          <w:p w14:paraId="428AB412" w14:textId="1890D0AA" w:rsidR="00A554D0" w:rsidRPr="001828BC" w:rsidRDefault="00A554D0" w:rsidP="00A554D0">
            <w:pPr>
              <w:jc w:val="center"/>
              <w:rPr>
                <w:sz w:val="22"/>
                <w:szCs w:val="22"/>
              </w:rPr>
            </w:pPr>
          </w:p>
        </w:tc>
        <w:tc>
          <w:tcPr>
            <w:tcW w:w="1985" w:type="dxa"/>
            <w:tcBorders>
              <w:top w:val="double" w:sz="4" w:space="0" w:color="auto"/>
              <w:left w:val="double" w:sz="4" w:space="0" w:color="auto"/>
              <w:right w:val="double" w:sz="4" w:space="0" w:color="auto"/>
            </w:tcBorders>
          </w:tcPr>
          <w:p w14:paraId="5E2AE3F0" w14:textId="397A2E68" w:rsidR="00A554D0" w:rsidRPr="001828BC" w:rsidRDefault="00A554D0" w:rsidP="00A554D0">
            <w:pPr>
              <w:jc w:val="center"/>
              <w:rPr>
                <w:color w:val="000000"/>
                <w:sz w:val="22"/>
                <w:szCs w:val="22"/>
              </w:rPr>
            </w:pPr>
            <w:r w:rsidRPr="001828BC">
              <w:rPr>
                <w:rFonts w:hint="eastAsia"/>
                <w:color w:val="000000"/>
                <w:sz w:val="22"/>
                <w:szCs w:val="22"/>
              </w:rPr>
              <w:t>14:00</w:t>
            </w:r>
          </w:p>
        </w:tc>
        <w:tc>
          <w:tcPr>
            <w:tcW w:w="1382" w:type="dxa"/>
            <w:tcBorders>
              <w:top w:val="double" w:sz="4" w:space="0" w:color="auto"/>
              <w:left w:val="double" w:sz="4" w:space="0" w:color="auto"/>
              <w:right w:val="double" w:sz="4" w:space="0" w:color="auto"/>
            </w:tcBorders>
          </w:tcPr>
          <w:p w14:paraId="2E776061" w14:textId="53081FBF" w:rsidR="00A554D0" w:rsidRPr="001828BC" w:rsidRDefault="00A554D0" w:rsidP="00A554D0">
            <w:pPr>
              <w:jc w:val="center"/>
              <w:rPr>
                <w:color w:val="000000"/>
                <w:sz w:val="22"/>
                <w:szCs w:val="22"/>
              </w:rPr>
            </w:pPr>
            <w:r w:rsidRPr="001828BC">
              <w:rPr>
                <w:rFonts w:hint="eastAsia"/>
                <w:color w:val="000000"/>
                <w:sz w:val="22"/>
                <w:szCs w:val="22"/>
              </w:rPr>
              <w:t>17:00</w:t>
            </w:r>
          </w:p>
        </w:tc>
      </w:tr>
      <w:tr w:rsidR="00A554D0" w:rsidRPr="009D07DA" w14:paraId="6659C6FD" w14:textId="77777777" w:rsidTr="00A554D0">
        <w:trPr>
          <w:trHeight w:val="330"/>
        </w:trPr>
        <w:tc>
          <w:tcPr>
            <w:tcW w:w="1809" w:type="dxa"/>
            <w:vMerge w:val="restart"/>
            <w:tcBorders>
              <w:top w:val="double" w:sz="4" w:space="0" w:color="auto"/>
              <w:left w:val="double" w:sz="4" w:space="0" w:color="auto"/>
              <w:right w:val="double" w:sz="4" w:space="0" w:color="auto"/>
            </w:tcBorders>
            <w:hideMark/>
          </w:tcPr>
          <w:p w14:paraId="4146B3D6" w14:textId="77777777" w:rsidR="00A554D0" w:rsidRPr="001828BC" w:rsidRDefault="00A554D0" w:rsidP="00A554D0">
            <w:pPr>
              <w:jc w:val="center"/>
              <w:rPr>
                <w:sz w:val="22"/>
                <w:szCs w:val="22"/>
              </w:rPr>
            </w:pPr>
            <w:r w:rsidRPr="001828BC">
              <w:rPr>
                <w:sz w:val="22"/>
                <w:szCs w:val="22"/>
              </w:rPr>
              <w:t>WashingDishes</w:t>
            </w:r>
          </w:p>
        </w:tc>
        <w:tc>
          <w:tcPr>
            <w:tcW w:w="1985" w:type="dxa"/>
            <w:tcBorders>
              <w:top w:val="double" w:sz="4" w:space="0" w:color="auto"/>
              <w:left w:val="double" w:sz="4" w:space="0" w:color="auto"/>
              <w:right w:val="double" w:sz="4" w:space="0" w:color="auto"/>
            </w:tcBorders>
            <w:hideMark/>
          </w:tcPr>
          <w:p w14:paraId="506DEDA3" w14:textId="642636F8" w:rsidR="00A554D0" w:rsidRPr="001828BC" w:rsidRDefault="00A554D0" w:rsidP="00A554D0">
            <w:pPr>
              <w:jc w:val="center"/>
              <w:rPr>
                <w:sz w:val="22"/>
                <w:szCs w:val="22"/>
              </w:rPr>
            </w:pPr>
            <w:r w:rsidRPr="001828BC">
              <w:rPr>
                <w:rFonts w:hint="eastAsia"/>
                <w:color w:val="000000"/>
                <w:sz w:val="22"/>
                <w:szCs w:val="22"/>
              </w:rPr>
              <w:t>Schedulable</w:t>
            </w:r>
          </w:p>
        </w:tc>
        <w:tc>
          <w:tcPr>
            <w:tcW w:w="1559" w:type="dxa"/>
            <w:tcBorders>
              <w:top w:val="double" w:sz="4" w:space="0" w:color="auto"/>
              <w:left w:val="double" w:sz="4" w:space="0" w:color="auto"/>
              <w:right w:val="double" w:sz="4" w:space="0" w:color="auto"/>
            </w:tcBorders>
            <w:hideMark/>
          </w:tcPr>
          <w:p w14:paraId="24425857" w14:textId="100461F1" w:rsidR="00A554D0" w:rsidRPr="001828BC" w:rsidRDefault="00A554D0" w:rsidP="00A554D0">
            <w:pPr>
              <w:jc w:val="center"/>
              <w:rPr>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hideMark/>
          </w:tcPr>
          <w:p w14:paraId="2043B815" w14:textId="68083DC8" w:rsidR="00A554D0" w:rsidRPr="001828BC" w:rsidRDefault="00A554D0" w:rsidP="00A554D0">
            <w:pPr>
              <w:jc w:val="center"/>
              <w:rPr>
                <w:sz w:val="22"/>
                <w:szCs w:val="22"/>
              </w:rPr>
            </w:pPr>
            <w:r w:rsidRPr="001828BC">
              <w:rPr>
                <w:rFonts w:hint="eastAsia"/>
                <w:color w:val="000000"/>
                <w:sz w:val="22"/>
                <w:szCs w:val="22"/>
              </w:rPr>
              <w:t>07:00</w:t>
            </w:r>
          </w:p>
        </w:tc>
        <w:tc>
          <w:tcPr>
            <w:tcW w:w="1382" w:type="dxa"/>
            <w:tcBorders>
              <w:top w:val="double" w:sz="4" w:space="0" w:color="auto"/>
              <w:left w:val="double" w:sz="4" w:space="0" w:color="auto"/>
              <w:bottom w:val="double" w:sz="4" w:space="0" w:color="auto"/>
              <w:right w:val="double" w:sz="4" w:space="0" w:color="auto"/>
            </w:tcBorders>
            <w:hideMark/>
          </w:tcPr>
          <w:p w14:paraId="60F9B320" w14:textId="20BECABC" w:rsidR="00A554D0" w:rsidRPr="001828BC" w:rsidRDefault="00A554D0" w:rsidP="00A554D0">
            <w:pPr>
              <w:jc w:val="center"/>
              <w:rPr>
                <w:sz w:val="22"/>
                <w:szCs w:val="22"/>
              </w:rPr>
            </w:pPr>
            <w:r w:rsidRPr="001828BC">
              <w:rPr>
                <w:rFonts w:hint="eastAsia"/>
                <w:color w:val="000000"/>
                <w:sz w:val="22"/>
                <w:szCs w:val="22"/>
              </w:rPr>
              <w:t>08:00</w:t>
            </w:r>
          </w:p>
        </w:tc>
      </w:tr>
      <w:tr w:rsidR="00A554D0" w:rsidRPr="009D07DA" w14:paraId="273A468C" w14:textId="77777777" w:rsidTr="00A554D0">
        <w:trPr>
          <w:trHeight w:val="330"/>
        </w:trPr>
        <w:tc>
          <w:tcPr>
            <w:tcW w:w="1809" w:type="dxa"/>
            <w:vMerge/>
            <w:tcBorders>
              <w:left w:val="double" w:sz="4" w:space="0" w:color="auto"/>
              <w:right w:val="double" w:sz="4" w:space="0" w:color="auto"/>
            </w:tcBorders>
          </w:tcPr>
          <w:p w14:paraId="1D33B520" w14:textId="77777777" w:rsidR="00A554D0" w:rsidRPr="001828BC" w:rsidRDefault="00A554D0" w:rsidP="00A554D0">
            <w:pPr>
              <w:jc w:val="center"/>
              <w:rPr>
                <w:sz w:val="22"/>
                <w:szCs w:val="22"/>
              </w:rPr>
            </w:pPr>
          </w:p>
        </w:tc>
        <w:tc>
          <w:tcPr>
            <w:tcW w:w="1985" w:type="dxa"/>
            <w:tcBorders>
              <w:top w:val="double" w:sz="4" w:space="0" w:color="auto"/>
              <w:left w:val="double" w:sz="4" w:space="0" w:color="auto"/>
              <w:right w:val="double" w:sz="4" w:space="0" w:color="auto"/>
            </w:tcBorders>
          </w:tcPr>
          <w:p w14:paraId="63B83E9A" w14:textId="537EBE68" w:rsidR="00A554D0" w:rsidRPr="001828BC" w:rsidRDefault="00A554D0" w:rsidP="00A554D0">
            <w:pPr>
              <w:jc w:val="center"/>
              <w:rPr>
                <w:sz w:val="22"/>
                <w:szCs w:val="22"/>
              </w:rPr>
            </w:pPr>
            <w:r w:rsidRPr="001828BC">
              <w:rPr>
                <w:rFonts w:hint="eastAsia"/>
                <w:color w:val="000000"/>
                <w:sz w:val="22"/>
                <w:szCs w:val="22"/>
              </w:rPr>
              <w:t>Schedulable</w:t>
            </w:r>
          </w:p>
        </w:tc>
        <w:tc>
          <w:tcPr>
            <w:tcW w:w="1559" w:type="dxa"/>
            <w:tcBorders>
              <w:top w:val="double" w:sz="4" w:space="0" w:color="auto"/>
              <w:left w:val="double" w:sz="4" w:space="0" w:color="auto"/>
              <w:right w:val="double" w:sz="4" w:space="0" w:color="auto"/>
            </w:tcBorders>
          </w:tcPr>
          <w:p w14:paraId="2E4679B4" w14:textId="130380AC" w:rsidR="00A554D0" w:rsidRPr="001828BC" w:rsidRDefault="00A554D0" w:rsidP="00A554D0">
            <w:pPr>
              <w:jc w:val="center"/>
              <w:rPr>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tcPr>
          <w:p w14:paraId="60B7CD79" w14:textId="34F33AEA" w:rsidR="00A554D0" w:rsidRPr="001828BC" w:rsidRDefault="00A554D0" w:rsidP="00A554D0">
            <w:pPr>
              <w:jc w:val="center"/>
              <w:rPr>
                <w:color w:val="000000"/>
                <w:sz w:val="22"/>
                <w:szCs w:val="22"/>
              </w:rPr>
            </w:pPr>
            <w:r w:rsidRPr="001828BC">
              <w:rPr>
                <w:rFonts w:hint="eastAsia"/>
                <w:color w:val="000000"/>
                <w:sz w:val="22"/>
                <w:szCs w:val="22"/>
              </w:rPr>
              <w:t>12:00</w:t>
            </w:r>
          </w:p>
        </w:tc>
        <w:tc>
          <w:tcPr>
            <w:tcW w:w="1382" w:type="dxa"/>
            <w:tcBorders>
              <w:top w:val="double" w:sz="4" w:space="0" w:color="auto"/>
              <w:left w:val="double" w:sz="4" w:space="0" w:color="auto"/>
              <w:bottom w:val="double" w:sz="4" w:space="0" w:color="auto"/>
              <w:right w:val="double" w:sz="4" w:space="0" w:color="auto"/>
            </w:tcBorders>
          </w:tcPr>
          <w:p w14:paraId="0652880E" w14:textId="021EEDE3" w:rsidR="00A554D0" w:rsidRPr="001828BC" w:rsidRDefault="00A554D0" w:rsidP="00A554D0">
            <w:pPr>
              <w:jc w:val="center"/>
              <w:rPr>
                <w:color w:val="000000"/>
                <w:sz w:val="22"/>
                <w:szCs w:val="22"/>
              </w:rPr>
            </w:pPr>
            <w:r w:rsidRPr="001828BC">
              <w:rPr>
                <w:rFonts w:hint="eastAsia"/>
                <w:color w:val="000000"/>
                <w:sz w:val="22"/>
                <w:szCs w:val="22"/>
              </w:rPr>
              <w:t>14:00</w:t>
            </w:r>
          </w:p>
        </w:tc>
      </w:tr>
      <w:tr w:rsidR="00A554D0" w:rsidRPr="009D07DA" w14:paraId="78669221" w14:textId="77777777" w:rsidTr="00A554D0">
        <w:trPr>
          <w:trHeight w:val="330"/>
        </w:trPr>
        <w:tc>
          <w:tcPr>
            <w:tcW w:w="1809" w:type="dxa"/>
            <w:vMerge/>
            <w:tcBorders>
              <w:left w:val="double" w:sz="4" w:space="0" w:color="auto"/>
              <w:right w:val="double" w:sz="4" w:space="0" w:color="auto"/>
            </w:tcBorders>
          </w:tcPr>
          <w:p w14:paraId="2CBC1BE1" w14:textId="77777777" w:rsidR="00A554D0" w:rsidRPr="001828BC" w:rsidRDefault="00A554D0" w:rsidP="00A554D0">
            <w:pPr>
              <w:jc w:val="center"/>
              <w:rPr>
                <w:sz w:val="22"/>
                <w:szCs w:val="22"/>
              </w:rPr>
            </w:pPr>
          </w:p>
        </w:tc>
        <w:tc>
          <w:tcPr>
            <w:tcW w:w="1985" w:type="dxa"/>
            <w:tcBorders>
              <w:top w:val="double" w:sz="4" w:space="0" w:color="auto"/>
              <w:left w:val="double" w:sz="4" w:space="0" w:color="auto"/>
              <w:right w:val="double" w:sz="4" w:space="0" w:color="auto"/>
            </w:tcBorders>
          </w:tcPr>
          <w:p w14:paraId="47864FA5" w14:textId="7798E1DF" w:rsidR="00A554D0" w:rsidRPr="001828BC" w:rsidRDefault="00A554D0" w:rsidP="00A554D0">
            <w:pPr>
              <w:jc w:val="center"/>
              <w:rPr>
                <w:color w:val="000000"/>
                <w:sz w:val="22"/>
                <w:szCs w:val="22"/>
              </w:rPr>
            </w:pPr>
            <w:r w:rsidRPr="001828BC">
              <w:rPr>
                <w:rFonts w:hint="eastAsia"/>
                <w:color w:val="000000"/>
                <w:sz w:val="22"/>
                <w:szCs w:val="22"/>
              </w:rPr>
              <w:t>Schedulable</w:t>
            </w:r>
          </w:p>
        </w:tc>
        <w:tc>
          <w:tcPr>
            <w:tcW w:w="1559" w:type="dxa"/>
            <w:tcBorders>
              <w:top w:val="double" w:sz="4" w:space="0" w:color="auto"/>
              <w:left w:val="double" w:sz="4" w:space="0" w:color="auto"/>
              <w:right w:val="double" w:sz="4" w:space="0" w:color="auto"/>
            </w:tcBorders>
          </w:tcPr>
          <w:p w14:paraId="06AA3CAB" w14:textId="3F1E21FF" w:rsidR="00A554D0" w:rsidRPr="001828BC" w:rsidRDefault="00A554D0" w:rsidP="00A554D0">
            <w:pPr>
              <w:jc w:val="center"/>
              <w:rPr>
                <w:color w:val="000000"/>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tcPr>
          <w:p w14:paraId="4BE629C9" w14:textId="020B1952" w:rsidR="00A554D0" w:rsidRPr="001828BC" w:rsidRDefault="00A554D0" w:rsidP="00A554D0">
            <w:pPr>
              <w:jc w:val="center"/>
              <w:rPr>
                <w:color w:val="000000"/>
                <w:sz w:val="22"/>
                <w:szCs w:val="22"/>
              </w:rPr>
            </w:pPr>
            <w:r w:rsidRPr="001828BC">
              <w:rPr>
                <w:rFonts w:hint="eastAsia"/>
                <w:color w:val="000000"/>
                <w:sz w:val="22"/>
                <w:szCs w:val="22"/>
              </w:rPr>
              <w:t>19:00</w:t>
            </w:r>
          </w:p>
        </w:tc>
        <w:tc>
          <w:tcPr>
            <w:tcW w:w="1382" w:type="dxa"/>
            <w:tcBorders>
              <w:top w:val="double" w:sz="4" w:space="0" w:color="auto"/>
              <w:left w:val="double" w:sz="4" w:space="0" w:color="auto"/>
              <w:bottom w:val="double" w:sz="4" w:space="0" w:color="auto"/>
              <w:right w:val="double" w:sz="4" w:space="0" w:color="auto"/>
            </w:tcBorders>
          </w:tcPr>
          <w:p w14:paraId="57DDF0AA" w14:textId="7ED6FE8E" w:rsidR="00A554D0" w:rsidRPr="001828BC" w:rsidRDefault="00A554D0" w:rsidP="00A554D0">
            <w:pPr>
              <w:jc w:val="center"/>
              <w:rPr>
                <w:color w:val="000000"/>
                <w:sz w:val="22"/>
                <w:szCs w:val="22"/>
              </w:rPr>
            </w:pPr>
            <w:r w:rsidRPr="001828BC">
              <w:rPr>
                <w:rFonts w:hint="eastAsia"/>
                <w:color w:val="000000"/>
                <w:sz w:val="22"/>
                <w:szCs w:val="22"/>
              </w:rPr>
              <w:t>22:00</w:t>
            </w:r>
          </w:p>
        </w:tc>
      </w:tr>
      <w:tr w:rsidR="00A554D0" w:rsidRPr="009D07DA" w14:paraId="75075B37" w14:textId="77777777" w:rsidTr="00A554D0">
        <w:trPr>
          <w:trHeight w:val="330"/>
        </w:trPr>
        <w:tc>
          <w:tcPr>
            <w:tcW w:w="1809" w:type="dxa"/>
            <w:tcBorders>
              <w:top w:val="double" w:sz="4" w:space="0" w:color="auto"/>
              <w:left w:val="double" w:sz="4" w:space="0" w:color="auto"/>
              <w:right w:val="double" w:sz="4" w:space="0" w:color="auto"/>
            </w:tcBorders>
            <w:hideMark/>
          </w:tcPr>
          <w:p w14:paraId="01B12AF3" w14:textId="77777777" w:rsidR="00A554D0" w:rsidRPr="001828BC" w:rsidRDefault="00A554D0" w:rsidP="00A554D0">
            <w:pPr>
              <w:jc w:val="center"/>
              <w:rPr>
                <w:sz w:val="22"/>
                <w:szCs w:val="22"/>
              </w:rPr>
            </w:pPr>
            <w:r w:rsidRPr="001828BC">
              <w:rPr>
                <w:sz w:val="22"/>
                <w:szCs w:val="22"/>
              </w:rPr>
              <w:t>Laundry</w:t>
            </w:r>
          </w:p>
        </w:tc>
        <w:tc>
          <w:tcPr>
            <w:tcW w:w="1985" w:type="dxa"/>
            <w:tcBorders>
              <w:top w:val="double" w:sz="4" w:space="0" w:color="auto"/>
              <w:left w:val="double" w:sz="4" w:space="0" w:color="auto"/>
              <w:right w:val="double" w:sz="4" w:space="0" w:color="auto"/>
            </w:tcBorders>
            <w:hideMark/>
          </w:tcPr>
          <w:p w14:paraId="04C967B3" w14:textId="77777777" w:rsidR="00A554D0" w:rsidRPr="001828BC" w:rsidRDefault="00A554D0" w:rsidP="00A554D0">
            <w:pPr>
              <w:jc w:val="center"/>
              <w:rPr>
                <w:sz w:val="22"/>
                <w:szCs w:val="22"/>
              </w:rPr>
            </w:pPr>
            <w:r w:rsidRPr="001828BC">
              <w:rPr>
                <w:rFonts w:hint="eastAsia"/>
                <w:color w:val="000000"/>
                <w:sz w:val="22"/>
                <w:szCs w:val="22"/>
              </w:rPr>
              <w:t>Schedulable</w:t>
            </w:r>
          </w:p>
        </w:tc>
        <w:tc>
          <w:tcPr>
            <w:tcW w:w="1559" w:type="dxa"/>
            <w:tcBorders>
              <w:top w:val="double" w:sz="4" w:space="0" w:color="auto"/>
              <w:left w:val="double" w:sz="4" w:space="0" w:color="auto"/>
              <w:right w:val="double" w:sz="4" w:space="0" w:color="auto"/>
            </w:tcBorders>
            <w:hideMark/>
          </w:tcPr>
          <w:p w14:paraId="3D9BF314" w14:textId="77777777" w:rsidR="00A554D0" w:rsidRPr="001828BC" w:rsidRDefault="00A554D0" w:rsidP="00A554D0">
            <w:pPr>
              <w:jc w:val="center"/>
              <w:rPr>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hideMark/>
          </w:tcPr>
          <w:p w14:paraId="22C927D2" w14:textId="6857DDB3" w:rsidR="00A554D0" w:rsidRPr="001828BC" w:rsidRDefault="00A554D0" w:rsidP="00A554D0">
            <w:pPr>
              <w:jc w:val="center"/>
              <w:rPr>
                <w:sz w:val="22"/>
                <w:szCs w:val="22"/>
              </w:rPr>
            </w:pPr>
            <w:r w:rsidRPr="001828BC">
              <w:rPr>
                <w:rFonts w:hint="eastAsia"/>
                <w:color w:val="000000"/>
                <w:sz w:val="22"/>
                <w:szCs w:val="22"/>
              </w:rPr>
              <w:t>17:00</w:t>
            </w:r>
          </w:p>
        </w:tc>
        <w:tc>
          <w:tcPr>
            <w:tcW w:w="1382" w:type="dxa"/>
            <w:tcBorders>
              <w:top w:val="double" w:sz="4" w:space="0" w:color="auto"/>
              <w:left w:val="double" w:sz="4" w:space="0" w:color="auto"/>
              <w:bottom w:val="double" w:sz="4" w:space="0" w:color="auto"/>
              <w:right w:val="double" w:sz="4" w:space="0" w:color="auto"/>
            </w:tcBorders>
            <w:hideMark/>
          </w:tcPr>
          <w:p w14:paraId="1A096228" w14:textId="0D1696DD" w:rsidR="00A554D0" w:rsidRPr="001828BC" w:rsidRDefault="00A554D0" w:rsidP="00A554D0">
            <w:pPr>
              <w:jc w:val="center"/>
              <w:rPr>
                <w:sz w:val="22"/>
                <w:szCs w:val="22"/>
              </w:rPr>
            </w:pPr>
            <w:r w:rsidRPr="001828BC">
              <w:rPr>
                <w:rFonts w:hint="eastAsia"/>
                <w:color w:val="000000"/>
                <w:sz w:val="22"/>
                <w:szCs w:val="22"/>
              </w:rPr>
              <w:t>21:00</w:t>
            </w:r>
          </w:p>
        </w:tc>
      </w:tr>
      <w:tr w:rsidR="00A554D0" w:rsidRPr="009D07DA" w14:paraId="3C6A4B2A" w14:textId="77777777" w:rsidTr="00A554D0">
        <w:trPr>
          <w:trHeight w:val="330"/>
        </w:trPr>
        <w:tc>
          <w:tcPr>
            <w:tcW w:w="1809" w:type="dxa"/>
            <w:tcBorders>
              <w:top w:val="double" w:sz="4" w:space="0" w:color="auto"/>
              <w:left w:val="double" w:sz="4" w:space="0" w:color="auto"/>
              <w:bottom w:val="double" w:sz="4" w:space="0" w:color="auto"/>
              <w:right w:val="double" w:sz="4" w:space="0" w:color="auto"/>
            </w:tcBorders>
            <w:hideMark/>
          </w:tcPr>
          <w:p w14:paraId="36434025" w14:textId="77777777" w:rsidR="00A554D0" w:rsidRPr="001828BC" w:rsidRDefault="00A554D0" w:rsidP="00A554D0">
            <w:pPr>
              <w:jc w:val="center"/>
              <w:rPr>
                <w:rFonts w:ascii="新細明體" w:eastAsia="新細明體" w:hAnsi="新細明體" w:cs="新細明體"/>
                <w:color w:val="000000"/>
                <w:sz w:val="22"/>
                <w:szCs w:val="22"/>
              </w:rPr>
            </w:pPr>
            <w:r w:rsidRPr="001828BC">
              <w:rPr>
                <w:rFonts w:hint="eastAsia"/>
                <w:color w:val="000000"/>
                <w:sz w:val="22"/>
                <w:szCs w:val="22"/>
              </w:rPr>
              <w:t>DryingClothes</w:t>
            </w:r>
          </w:p>
        </w:tc>
        <w:tc>
          <w:tcPr>
            <w:tcW w:w="1985" w:type="dxa"/>
            <w:tcBorders>
              <w:top w:val="double" w:sz="4" w:space="0" w:color="auto"/>
              <w:left w:val="double" w:sz="4" w:space="0" w:color="auto"/>
              <w:bottom w:val="double" w:sz="4" w:space="0" w:color="auto"/>
              <w:right w:val="double" w:sz="4" w:space="0" w:color="auto"/>
            </w:tcBorders>
            <w:hideMark/>
          </w:tcPr>
          <w:p w14:paraId="4D00AC53" w14:textId="77777777" w:rsidR="00A554D0" w:rsidRPr="001828BC" w:rsidRDefault="00A554D0" w:rsidP="00A554D0">
            <w:pPr>
              <w:jc w:val="center"/>
              <w:rPr>
                <w:sz w:val="22"/>
                <w:szCs w:val="22"/>
              </w:rPr>
            </w:pPr>
            <w:r w:rsidRPr="001828BC">
              <w:rPr>
                <w:sz w:val="22"/>
                <w:szCs w:val="22"/>
              </w:rPr>
              <w:t>Schedulable</w:t>
            </w:r>
          </w:p>
        </w:tc>
        <w:tc>
          <w:tcPr>
            <w:tcW w:w="1559" w:type="dxa"/>
            <w:tcBorders>
              <w:top w:val="double" w:sz="4" w:space="0" w:color="auto"/>
              <w:left w:val="double" w:sz="4" w:space="0" w:color="auto"/>
              <w:bottom w:val="double" w:sz="4" w:space="0" w:color="auto"/>
              <w:right w:val="double" w:sz="4" w:space="0" w:color="auto"/>
            </w:tcBorders>
            <w:hideMark/>
          </w:tcPr>
          <w:p w14:paraId="2DDFC0AC" w14:textId="77777777" w:rsidR="00A554D0" w:rsidRPr="001828BC" w:rsidRDefault="00A554D0" w:rsidP="00A554D0">
            <w:pPr>
              <w:jc w:val="center"/>
              <w:rPr>
                <w:sz w:val="22"/>
                <w:szCs w:val="22"/>
              </w:rPr>
            </w:pPr>
            <w:r w:rsidRPr="001828BC">
              <w:rPr>
                <w:sz w:val="22"/>
                <w:szCs w:val="22"/>
              </w:rPr>
              <w:t>1</w:t>
            </w:r>
          </w:p>
        </w:tc>
        <w:tc>
          <w:tcPr>
            <w:tcW w:w="1985" w:type="dxa"/>
            <w:tcBorders>
              <w:top w:val="double" w:sz="4" w:space="0" w:color="auto"/>
              <w:left w:val="double" w:sz="4" w:space="0" w:color="auto"/>
              <w:bottom w:val="double" w:sz="4" w:space="0" w:color="auto"/>
              <w:right w:val="double" w:sz="4" w:space="0" w:color="auto"/>
            </w:tcBorders>
            <w:hideMark/>
          </w:tcPr>
          <w:p w14:paraId="7BEF5C20" w14:textId="4995D0C4" w:rsidR="00A554D0" w:rsidRPr="001828BC" w:rsidRDefault="00A554D0" w:rsidP="00A554D0">
            <w:pPr>
              <w:jc w:val="center"/>
              <w:rPr>
                <w:sz w:val="22"/>
                <w:szCs w:val="22"/>
              </w:rPr>
            </w:pPr>
            <w:r w:rsidRPr="001828BC">
              <w:rPr>
                <w:rFonts w:hint="eastAsia"/>
                <w:color w:val="000000"/>
                <w:sz w:val="22"/>
                <w:szCs w:val="22"/>
              </w:rPr>
              <w:t>21:00</w:t>
            </w:r>
          </w:p>
        </w:tc>
        <w:tc>
          <w:tcPr>
            <w:tcW w:w="1382" w:type="dxa"/>
            <w:tcBorders>
              <w:top w:val="double" w:sz="4" w:space="0" w:color="auto"/>
              <w:left w:val="double" w:sz="4" w:space="0" w:color="auto"/>
              <w:bottom w:val="double" w:sz="4" w:space="0" w:color="auto"/>
              <w:right w:val="double" w:sz="4" w:space="0" w:color="auto"/>
            </w:tcBorders>
            <w:hideMark/>
          </w:tcPr>
          <w:p w14:paraId="28AE2911" w14:textId="4E6D63C8" w:rsidR="00A554D0" w:rsidRPr="001828BC" w:rsidRDefault="00A554D0" w:rsidP="00A554D0">
            <w:pPr>
              <w:jc w:val="center"/>
              <w:rPr>
                <w:sz w:val="22"/>
                <w:szCs w:val="22"/>
              </w:rPr>
            </w:pPr>
            <w:r w:rsidRPr="001828BC">
              <w:rPr>
                <w:rFonts w:hint="eastAsia"/>
                <w:color w:val="000000"/>
                <w:sz w:val="22"/>
                <w:szCs w:val="22"/>
              </w:rPr>
              <w:t>23:00</w:t>
            </w:r>
          </w:p>
        </w:tc>
      </w:tr>
      <w:tr w:rsidR="00A554D0" w:rsidRPr="009D07DA" w14:paraId="7F7C8E4C" w14:textId="77777777" w:rsidTr="00A554D0">
        <w:trPr>
          <w:trHeight w:val="330"/>
        </w:trPr>
        <w:tc>
          <w:tcPr>
            <w:tcW w:w="1809" w:type="dxa"/>
            <w:vMerge w:val="restart"/>
            <w:tcBorders>
              <w:top w:val="double" w:sz="4" w:space="0" w:color="auto"/>
              <w:left w:val="double" w:sz="4" w:space="0" w:color="auto"/>
              <w:right w:val="double" w:sz="4" w:space="0" w:color="auto"/>
            </w:tcBorders>
          </w:tcPr>
          <w:p w14:paraId="57EDEAA7" w14:textId="77777777" w:rsidR="00A554D0" w:rsidRPr="001828BC" w:rsidRDefault="00A554D0" w:rsidP="00A554D0">
            <w:pPr>
              <w:jc w:val="center"/>
              <w:rPr>
                <w:sz w:val="22"/>
                <w:szCs w:val="22"/>
              </w:rPr>
            </w:pPr>
            <w:r w:rsidRPr="001828BC">
              <w:rPr>
                <w:rFonts w:hint="eastAsia"/>
                <w:sz w:val="22"/>
                <w:szCs w:val="22"/>
              </w:rPr>
              <w:t>MakingCoffee</w:t>
            </w:r>
          </w:p>
        </w:tc>
        <w:tc>
          <w:tcPr>
            <w:tcW w:w="1985" w:type="dxa"/>
            <w:vMerge w:val="restart"/>
            <w:tcBorders>
              <w:top w:val="double" w:sz="4" w:space="0" w:color="auto"/>
              <w:left w:val="double" w:sz="4" w:space="0" w:color="auto"/>
              <w:right w:val="double" w:sz="4" w:space="0" w:color="auto"/>
            </w:tcBorders>
          </w:tcPr>
          <w:p w14:paraId="5D4FFD68" w14:textId="4E270A56" w:rsidR="00A554D0" w:rsidRPr="001828BC" w:rsidRDefault="00A554D0" w:rsidP="00A554D0">
            <w:pPr>
              <w:jc w:val="center"/>
              <w:rPr>
                <w:color w:val="000000"/>
                <w:sz w:val="22"/>
                <w:szCs w:val="22"/>
              </w:rPr>
            </w:pPr>
            <w:r w:rsidRPr="001828BC">
              <w:rPr>
                <w:rFonts w:hint="eastAsia"/>
                <w:color w:val="000000"/>
                <w:sz w:val="22"/>
                <w:szCs w:val="22"/>
              </w:rPr>
              <w:t>Schedulable</w:t>
            </w:r>
          </w:p>
        </w:tc>
        <w:tc>
          <w:tcPr>
            <w:tcW w:w="1559" w:type="dxa"/>
            <w:vMerge w:val="restart"/>
            <w:tcBorders>
              <w:top w:val="double" w:sz="4" w:space="0" w:color="auto"/>
              <w:left w:val="double" w:sz="4" w:space="0" w:color="auto"/>
              <w:right w:val="double" w:sz="4" w:space="0" w:color="auto"/>
            </w:tcBorders>
          </w:tcPr>
          <w:p w14:paraId="60B95878" w14:textId="5DD169AC" w:rsidR="00A554D0" w:rsidRPr="001828BC" w:rsidRDefault="00A554D0" w:rsidP="00A554D0">
            <w:pPr>
              <w:jc w:val="center"/>
              <w:rPr>
                <w:color w:val="000000"/>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tcPr>
          <w:p w14:paraId="4183DDB1" w14:textId="6803D132" w:rsidR="00A554D0" w:rsidRPr="001828BC" w:rsidRDefault="00A554D0" w:rsidP="00A554D0">
            <w:pPr>
              <w:jc w:val="center"/>
              <w:rPr>
                <w:color w:val="000000"/>
                <w:sz w:val="22"/>
                <w:szCs w:val="22"/>
              </w:rPr>
            </w:pPr>
            <w:r w:rsidRPr="001828BC">
              <w:rPr>
                <w:rFonts w:hint="eastAsia"/>
                <w:color w:val="000000"/>
                <w:sz w:val="22"/>
                <w:szCs w:val="22"/>
              </w:rPr>
              <w:t>07:00</w:t>
            </w:r>
          </w:p>
        </w:tc>
        <w:tc>
          <w:tcPr>
            <w:tcW w:w="1382" w:type="dxa"/>
            <w:tcBorders>
              <w:top w:val="double" w:sz="4" w:space="0" w:color="auto"/>
              <w:left w:val="double" w:sz="4" w:space="0" w:color="auto"/>
              <w:bottom w:val="double" w:sz="4" w:space="0" w:color="auto"/>
              <w:right w:val="double" w:sz="4" w:space="0" w:color="auto"/>
            </w:tcBorders>
          </w:tcPr>
          <w:p w14:paraId="7ADCB0EE" w14:textId="634B634C" w:rsidR="00A554D0" w:rsidRPr="001828BC" w:rsidRDefault="00A554D0" w:rsidP="00A554D0">
            <w:pPr>
              <w:jc w:val="center"/>
              <w:rPr>
                <w:color w:val="000000"/>
                <w:sz w:val="22"/>
                <w:szCs w:val="22"/>
              </w:rPr>
            </w:pPr>
            <w:r w:rsidRPr="001828BC">
              <w:rPr>
                <w:rFonts w:hint="eastAsia"/>
                <w:color w:val="000000"/>
                <w:sz w:val="22"/>
                <w:szCs w:val="22"/>
              </w:rPr>
              <w:t>09:00</w:t>
            </w:r>
          </w:p>
        </w:tc>
      </w:tr>
      <w:tr w:rsidR="00A554D0" w:rsidRPr="009D07DA" w14:paraId="613E209A" w14:textId="77777777" w:rsidTr="00A554D0">
        <w:trPr>
          <w:trHeight w:val="330"/>
        </w:trPr>
        <w:tc>
          <w:tcPr>
            <w:tcW w:w="1809" w:type="dxa"/>
            <w:vMerge/>
            <w:tcBorders>
              <w:left w:val="double" w:sz="4" w:space="0" w:color="auto"/>
              <w:right w:val="double" w:sz="4" w:space="0" w:color="auto"/>
            </w:tcBorders>
          </w:tcPr>
          <w:p w14:paraId="686BF2C4" w14:textId="77777777" w:rsidR="00A554D0" w:rsidRPr="001828BC" w:rsidRDefault="00A554D0" w:rsidP="00A554D0">
            <w:pPr>
              <w:jc w:val="center"/>
              <w:rPr>
                <w:sz w:val="22"/>
                <w:szCs w:val="22"/>
              </w:rPr>
            </w:pPr>
          </w:p>
        </w:tc>
        <w:tc>
          <w:tcPr>
            <w:tcW w:w="1985" w:type="dxa"/>
            <w:vMerge/>
            <w:tcBorders>
              <w:left w:val="double" w:sz="4" w:space="0" w:color="auto"/>
              <w:bottom w:val="double" w:sz="4" w:space="0" w:color="auto"/>
              <w:right w:val="double" w:sz="4" w:space="0" w:color="auto"/>
            </w:tcBorders>
          </w:tcPr>
          <w:p w14:paraId="104D3E78" w14:textId="0F4B543C" w:rsidR="00A554D0" w:rsidRPr="001828BC" w:rsidRDefault="00A554D0" w:rsidP="00A554D0">
            <w:pPr>
              <w:jc w:val="center"/>
              <w:rPr>
                <w:color w:val="000000"/>
                <w:sz w:val="22"/>
                <w:szCs w:val="22"/>
              </w:rPr>
            </w:pPr>
          </w:p>
        </w:tc>
        <w:tc>
          <w:tcPr>
            <w:tcW w:w="1559" w:type="dxa"/>
            <w:vMerge/>
            <w:tcBorders>
              <w:left w:val="double" w:sz="4" w:space="0" w:color="auto"/>
              <w:bottom w:val="double" w:sz="4" w:space="0" w:color="auto"/>
              <w:right w:val="double" w:sz="4" w:space="0" w:color="auto"/>
            </w:tcBorders>
          </w:tcPr>
          <w:p w14:paraId="7E623F55" w14:textId="07BF69D5" w:rsidR="00A554D0" w:rsidRPr="001828BC" w:rsidRDefault="00A554D0" w:rsidP="00A554D0">
            <w:pPr>
              <w:jc w:val="center"/>
              <w:rPr>
                <w:color w:val="000000"/>
                <w:sz w:val="22"/>
                <w:szCs w:val="22"/>
              </w:rPr>
            </w:pPr>
          </w:p>
        </w:tc>
        <w:tc>
          <w:tcPr>
            <w:tcW w:w="1985" w:type="dxa"/>
            <w:tcBorders>
              <w:top w:val="double" w:sz="4" w:space="0" w:color="auto"/>
              <w:left w:val="double" w:sz="4" w:space="0" w:color="auto"/>
              <w:bottom w:val="double" w:sz="4" w:space="0" w:color="auto"/>
              <w:right w:val="double" w:sz="4" w:space="0" w:color="auto"/>
            </w:tcBorders>
          </w:tcPr>
          <w:p w14:paraId="1A24937F" w14:textId="0A1650DD" w:rsidR="00A554D0" w:rsidRPr="001828BC" w:rsidRDefault="00A554D0" w:rsidP="00A554D0">
            <w:pPr>
              <w:jc w:val="center"/>
              <w:rPr>
                <w:color w:val="000000"/>
                <w:sz w:val="22"/>
                <w:szCs w:val="22"/>
              </w:rPr>
            </w:pPr>
            <w:r w:rsidRPr="001828BC">
              <w:rPr>
                <w:rFonts w:hint="eastAsia"/>
                <w:color w:val="000000"/>
                <w:sz w:val="22"/>
                <w:szCs w:val="22"/>
              </w:rPr>
              <w:t>18:00</w:t>
            </w:r>
          </w:p>
        </w:tc>
        <w:tc>
          <w:tcPr>
            <w:tcW w:w="1382" w:type="dxa"/>
            <w:tcBorders>
              <w:top w:val="double" w:sz="4" w:space="0" w:color="auto"/>
              <w:left w:val="double" w:sz="4" w:space="0" w:color="auto"/>
              <w:bottom w:val="double" w:sz="4" w:space="0" w:color="auto"/>
              <w:right w:val="double" w:sz="4" w:space="0" w:color="auto"/>
            </w:tcBorders>
          </w:tcPr>
          <w:p w14:paraId="083B2D1B" w14:textId="5BF10CF1" w:rsidR="00A554D0" w:rsidRPr="001828BC" w:rsidRDefault="00A554D0" w:rsidP="00A554D0">
            <w:pPr>
              <w:keepNext/>
              <w:jc w:val="center"/>
              <w:rPr>
                <w:color w:val="000000"/>
                <w:sz w:val="22"/>
                <w:szCs w:val="22"/>
              </w:rPr>
            </w:pPr>
            <w:r w:rsidRPr="001828BC">
              <w:rPr>
                <w:rFonts w:hint="eastAsia"/>
                <w:color w:val="000000"/>
                <w:sz w:val="22"/>
                <w:szCs w:val="22"/>
              </w:rPr>
              <w:t>20:00</w:t>
            </w:r>
          </w:p>
        </w:tc>
      </w:tr>
      <w:tr w:rsidR="00A554D0" w:rsidRPr="009D07DA" w14:paraId="06029D39" w14:textId="77777777" w:rsidTr="001828BC">
        <w:trPr>
          <w:trHeight w:val="330"/>
        </w:trPr>
        <w:tc>
          <w:tcPr>
            <w:tcW w:w="1809" w:type="dxa"/>
            <w:vMerge/>
            <w:tcBorders>
              <w:left w:val="double" w:sz="4" w:space="0" w:color="auto"/>
              <w:bottom w:val="double" w:sz="4" w:space="0" w:color="auto"/>
              <w:right w:val="double" w:sz="4" w:space="0" w:color="auto"/>
            </w:tcBorders>
          </w:tcPr>
          <w:p w14:paraId="5DA16763" w14:textId="77777777" w:rsidR="00A554D0" w:rsidRPr="001828BC" w:rsidRDefault="00A554D0" w:rsidP="00A554D0">
            <w:pPr>
              <w:jc w:val="center"/>
              <w:rPr>
                <w:sz w:val="22"/>
                <w:szCs w:val="22"/>
              </w:rPr>
            </w:pPr>
          </w:p>
        </w:tc>
        <w:tc>
          <w:tcPr>
            <w:tcW w:w="1985" w:type="dxa"/>
            <w:tcBorders>
              <w:top w:val="double" w:sz="4" w:space="0" w:color="auto"/>
              <w:left w:val="double" w:sz="4" w:space="0" w:color="auto"/>
              <w:bottom w:val="double" w:sz="4" w:space="0" w:color="auto"/>
              <w:right w:val="double" w:sz="4" w:space="0" w:color="auto"/>
            </w:tcBorders>
          </w:tcPr>
          <w:p w14:paraId="14081E54" w14:textId="24252A9F" w:rsidR="00A554D0" w:rsidRPr="001828BC" w:rsidRDefault="00A554D0" w:rsidP="00A554D0">
            <w:pPr>
              <w:jc w:val="center"/>
              <w:rPr>
                <w:color w:val="000000"/>
                <w:sz w:val="22"/>
                <w:szCs w:val="22"/>
              </w:rPr>
            </w:pPr>
            <w:r w:rsidRPr="001828BC">
              <w:rPr>
                <w:rFonts w:hint="eastAsia"/>
                <w:color w:val="000000"/>
                <w:sz w:val="22"/>
                <w:szCs w:val="22"/>
              </w:rPr>
              <w:t>Schedulable</w:t>
            </w:r>
          </w:p>
        </w:tc>
        <w:tc>
          <w:tcPr>
            <w:tcW w:w="1559" w:type="dxa"/>
            <w:tcBorders>
              <w:top w:val="double" w:sz="4" w:space="0" w:color="auto"/>
              <w:left w:val="double" w:sz="4" w:space="0" w:color="auto"/>
              <w:bottom w:val="double" w:sz="4" w:space="0" w:color="auto"/>
              <w:right w:val="double" w:sz="4" w:space="0" w:color="auto"/>
            </w:tcBorders>
          </w:tcPr>
          <w:p w14:paraId="16803C6F" w14:textId="06DE6D6B" w:rsidR="00A554D0" w:rsidRPr="001828BC" w:rsidRDefault="00A554D0" w:rsidP="00A554D0">
            <w:pPr>
              <w:jc w:val="center"/>
              <w:rPr>
                <w:color w:val="000000"/>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tcPr>
          <w:p w14:paraId="509B1F7A" w14:textId="1C66336B" w:rsidR="00A554D0" w:rsidRPr="001828BC" w:rsidRDefault="00A554D0" w:rsidP="00A554D0">
            <w:pPr>
              <w:jc w:val="center"/>
              <w:rPr>
                <w:color w:val="000000"/>
                <w:sz w:val="22"/>
                <w:szCs w:val="22"/>
              </w:rPr>
            </w:pPr>
            <w:r w:rsidRPr="001828BC">
              <w:rPr>
                <w:rFonts w:hint="eastAsia"/>
                <w:color w:val="000000"/>
                <w:sz w:val="22"/>
                <w:szCs w:val="22"/>
              </w:rPr>
              <w:t>13:00</w:t>
            </w:r>
          </w:p>
        </w:tc>
        <w:tc>
          <w:tcPr>
            <w:tcW w:w="1382" w:type="dxa"/>
            <w:tcBorders>
              <w:top w:val="double" w:sz="4" w:space="0" w:color="auto"/>
              <w:left w:val="double" w:sz="4" w:space="0" w:color="auto"/>
              <w:bottom w:val="double" w:sz="4" w:space="0" w:color="auto"/>
              <w:right w:val="double" w:sz="4" w:space="0" w:color="auto"/>
            </w:tcBorders>
          </w:tcPr>
          <w:p w14:paraId="6A136B27" w14:textId="17CF4D8A" w:rsidR="00A554D0" w:rsidRPr="001828BC" w:rsidRDefault="00A554D0" w:rsidP="00A554D0">
            <w:pPr>
              <w:keepNext/>
              <w:jc w:val="center"/>
              <w:rPr>
                <w:color w:val="000000"/>
                <w:sz w:val="22"/>
                <w:szCs w:val="22"/>
              </w:rPr>
            </w:pPr>
            <w:r w:rsidRPr="001828BC">
              <w:rPr>
                <w:rFonts w:hint="eastAsia"/>
                <w:color w:val="000000"/>
                <w:sz w:val="22"/>
                <w:szCs w:val="22"/>
              </w:rPr>
              <w:t>16:00</w:t>
            </w:r>
          </w:p>
        </w:tc>
      </w:tr>
      <w:tr w:rsidR="001828BC" w:rsidRPr="009D07DA" w14:paraId="44AEFD3B" w14:textId="77777777" w:rsidTr="001828BC">
        <w:trPr>
          <w:trHeight w:val="330"/>
        </w:trPr>
        <w:tc>
          <w:tcPr>
            <w:tcW w:w="1809" w:type="dxa"/>
            <w:tcBorders>
              <w:top w:val="double" w:sz="4" w:space="0" w:color="auto"/>
              <w:left w:val="double" w:sz="4" w:space="0" w:color="auto"/>
              <w:bottom w:val="double" w:sz="4" w:space="0" w:color="auto"/>
              <w:right w:val="double" w:sz="4" w:space="0" w:color="auto"/>
            </w:tcBorders>
          </w:tcPr>
          <w:p w14:paraId="11ED19AF" w14:textId="4EEECF60" w:rsidR="001828BC" w:rsidRPr="001828BC" w:rsidRDefault="001828BC" w:rsidP="00A554D0">
            <w:pPr>
              <w:jc w:val="center"/>
              <w:rPr>
                <w:sz w:val="22"/>
                <w:szCs w:val="22"/>
              </w:rPr>
            </w:pPr>
            <w:r w:rsidRPr="001828BC">
              <w:rPr>
                <w:rFonts w:hint="eastAsia"/>
                <w:sz w:val="22"/>
                <w:szCs w:val="22"/>
              </w:rPr>
              <w:t>Cleaning</w:t>
            </w:r>
          </w:p>
        </w:tc>
        <w:tc>
          <w:tcPr>
            <w:tcW w:w="1985" w:type="dxa"/>
            <w:tcBorders>
              <w:top w:val="double" w:sz="4" w:space="0" w:color="auto"/>
              <w:left w:val="double" w:sz="4" w:space="0" w:color="auto"/>
              <w:bottom w:val="double" w:sz="4" w:space="0" w:color="auto"/>
              <w:right w:val="double" w:sz="4" w:space="0" w:color="auto"/>
            </w:tcBorders>
          </w:tcPr>
          <w:p w14:paraId="4FFEFE61" w14:textId="795E239F" w:rsidR="001828BC" w:rsidRPr="001828BC" w:rsidRDefault="001828BC" w:rsidP="00A554D0">
            <w:pPr>
              <w:jc w:val="center"/>
              <w:rPr>
                <w:color w:val="000000"/>
                <w:sz w:val="22"/>
                <w:szCs w:val="22"/>
              </w:rPr>
            </w:pPr>
            <w:r w:rsidRPr="001828BC">
              <w:rPr>
                <w:rFonts w:hint="eastAsia"/>
                <w:color w:val="000000"/>
                <w:sz w:val="22"/>
                <w:szCs w:val="22"/>
              </w:rPr>
              <w:t>Schedulable</w:t>
            </w:r>
          </w:p>
        </w:tc>
        <w:tc>
          <w:tcPr>
            <w:tcW w:w="1559" w:type="dxa"/>
            <w:tcBorders>
              <w:top w:val="double" w:sz="4" w:space="0" w:color="auto"/>
              <w:left w:val="double" w:sz="4" w:space="0" w:color="auto"/>
              <w:bottom w:val="double" w:sz="4" w:space="0" w:color="auto"/>
              <w:right w:val="double" w:sz="4" w:space="0" w:color="auto"/>
            </w:tcBorders>
          </w:tcPr>
          <w:p w14:paraId="0471A4BC" w14:textId="2B89717D" w:rsidR="001828BC" w:rsidRPr="001828BC" w:rsidRDefault="001828BC" w:rsidP="00A554D0">
            <w:pPr>
              <w:jc w:val="center"/>
              <w:rPr>
                <w:color w:val="000000"/>
                <w:sz w:val="22"/>
                <w:szCs w:val="22"/>
              </w:rPr>
            </w:pPr>
            <w:r w:rsidRPr="001828BC">
              <w:rPr>
                <w:rFonts w:hint="eastAsia"/>
                <w:color w:val="000000"/>
                <w:sz w:val="22"/>
                <w:szCs w:val="22"/>
              </w:rPr>
              <w:t>1</w:t>
            </w:r>
          </w:p>
        </w:tc>
        <w:tc>
          <w:tcPr>
            <w:tcW w:w="1985" w:type="dxa"/>
            <w:tcBorders>
              <w:top w:val="double" w:sz="4" w:space="0" w:color="auto"/>
              <w:left w:val="double" w:sz="4" w:space="0" w:color="auto"/>
              <w:bottom w:val="double" w:sz="4" w:space="0" w:color="auto"/>
              <w:right w:val="double" w:sz="4" w:space="0" w:color="auto"/>
            </w:tcBorders>
          </w:tcPr>
          <w:p w14:paraId="16C97D71" w14:textId="52D3A372" w:rsidR="001828BC" w:rsidRPr="001828BC" w:rsidRDefault="001828BC" w:rsidP="00A554D0">
            <w:pPr>
              <w:jc w:val="center"/>
              <w:rPr>
                <w:color w:val="000000"/>
                <w:sz w:val="22"/>
                <w:szCs w:val="22"/>
              </w:rPr>
            </w:pPr>
            <w:r w:rsidRPr="001828BC">
              <w:rPr>
                <w:rFonts w:hint="eastAsia"/>
                <w:color w:val="000000"/>
                <w:sz w:val="22"/>
                <w:szCs w:val="22"/>
              </w:rPr>
              <w:t>19:00</w:t>
            </w:r>
          </w:p>
        </w:tc>
        <w:tc>
          <w:tcPr>
            <w:tcW w:w="1382" w:type="dxa"/>
            <w:tcBorders>
              <w:top w:val="double" w:sz="4" w:space="0" w:color="auto"/>
              <w:left w:val="double" w:sz="4" w:space="0" w:color="auto"/>
              <w:bottom w:val="double" w:sz="4" w:space="0" w:color="auto"/>
              <w:right w:val="double" w:sz="4" w:space="0" w:color="auto"/>
            </w:tcBorders>
          </w:tcPr>
          <w:p w14:paraId="4ADE13EB" w14:textId="1C3240DB" w:rsidR="001828BC" w:rsidRPr="001828BC" w:rsidRDefault="001828BC" w:rsidP="001828BC">
            <w:pPr>
              <w:keepNext/>
              <w:jc w:val="center"/>
              <w:rPr>
                <w:color w:val="000000"/>
                <w:sz w:val="22"/>
                <w:szCs w:val="22"/>
              </w:rPr>
            </w:pPr>
            <w:r w:rsidRPr="001828BC">
              <w:rPr>
                <w:rFonts w:hint="eastAsia"/>
                <w:color w:val="000000"/>
                <w:sz w:val="22"/>
                <w:szCs w:val="22"/>
              </w:rPr>
              <w:t>23:00</w:t>
            </w:r>
          </w:p>
        </w:tc>
      </w:tr>
    </w:tbl>
    <w:p w14:paraId="4EE2D981" w14:textId="3EB30D0D" w:rsidR="00B062DF" w:rsidRDefault="00DA5BE6" w:rsidP="005E7906">
      <w:pPr>
        <w:pStyle w:val="21"/>
        <w:keepLines/>
        <w:adjustRightInd w:val="0"/>
        <w:spacing w:before="100" w:beforeAutospacing="1" w:after="100" w:afterAutospacing="1"/>
        <w:jc w:val="left"/>
        <w:textAlignment w:val="baseline"/>
      </w:pPr>
      <w:bookmarkStart w:id="216" w:name="_Toc394850335"/>
      <w:bookmarkEnd w:id="209"/>
      <w:bookmarkEnd w:id="210"/>
      <w:r>
        <w:rPr>
          <w:rFonts w:hint="eastAsia"/>
        </w:rPr>
        <w:lastRenderedPageBreak/>
        <w:t>Individual Home</w:t>
      </w:r>
      <w:r w:rsidR="00151511">
        <w:rPr>
          <w:rFonts w:hint="eastAsia"/>
        </w:rPr>
        <w:t xml:space="preserve"> </w:t>
      </w:r>
      <w:r w:rsidR="00893399">
        <w:rPr>
          <w:rFonts w:hint="eastAsia"/>
        </w:rPr>
        <w:t xml:space="preserve">Electricity </w:t>
      </w:r>
      <w:r w:rsidR="00FD3CD4">
        <w:rPr>
          <w:rFonts w:hint="eastAsia"/>
        </w:rPr>
        <w:t>Cost</w:t>
      </w:r>
      <w:bookmarkEnd w:id="216"/>
    </w:p>
    <w:p w14:paraId="0E6178F9" w14:textId="36154A3B" w:rsidR="005A51DF" w:rsidRDefault="006D3CA1" w:rsidP="00463461">
      <w:pPr>
        <w:ind w:firstLine="426"/>
      </w:pPr>
      <w:r>
        <w:rPr>
          <w:rFonts w:hint="eastAsia"/>
        </w:rPr>
        <w:t xml:space="preserve">In the evaluation of </w:t>
      </w:r>
      <w:r w:rsidR="00DA5BE6">
        <w:rPr>
          <w:rFonts w:hint="eastAsia"/>
        </w:rPr>
        <w:t>individual-home</w:t>
      </w:r>
      <w:r w:rsidR="00280668">
        <w:rPr>
          <w:rFonts w:hint="eastAsia"/>
        </w:rPr>
        <w:t xml:space="preserve"> schedule optimization</w:t>
      </w:r>
      <w:r w:rsidR="001F073A">
        <w:rPr>
          <w:rFonts w:hint="eastAsia"/>
        </w:rPr>
        <w:t xml:space="preserve">, </w:t>
      </w:r>
      <w:r w:rsidR="00C34CD8">
        <w:rPr>
          <w:rFonts w:hint="eastAsia"/>
        </w:rPr>
        <w:t>two evaluation results</w:t>
      </w:r>
      <w:r w:rsidR="00280668">
        <w:rPr>
          <w:rFonts w:hint="eastAsia"/>
        </w:rPr>
        <w:t xml:space="preserve"> are</w:t>
      </w:r>
      <w:r w:rsidR="00C34CD8">
        <w:rPr>
          <w:rFonts w:hint="eastAsia"/>
        </w:rPr>
        <w:t xml:space="preserve"> shown. First, </w:t>
      </w:r>
      <w:r w:rsidR="003A494C">
        <w:rPr>
          <w:rFonts w:hint="eastAsia"/>
        </w:rPr>
        <w:t>w</w:t>
      </w:r>
      <w:r w:rsidR="005A51DF">
        <w:rPr>
          <w:rFonts w:hint="eastAsia"/>
        </w:rPr>
        <w:t>ith dynamic pricing and Renewable Energy (RE)</w:t>
      </w:r>
      <w:r w:rsidR="00280668">
        <w:rPr>
          <w:rFonts w:hint="eastAsia"/>
        </w:rPr>
        <w:t xml:space="preserve"> being considered</w:t>
      </w:r>
      <w:r w:rsidR="005A51DF">
        <w:rPr>
          <w:rFonts w:hint="eastAsia"/>
        </w:rPr>
        <w:t xml:space="preserve">, </w:t>
      </w:r>
      <w:r w:rsidR="001F073A">
        <w:rPr>
          <w:rFonts w:hint="eastAsia"/>
        </w:rPr>
        <w:t>the impact on saving electricity cost with/without considering energy storage device</w:t>
      </w:r>
      <w:r w:rsidR="00280668">
        <w:rPr>
          <w:rFonts w:hint="eastAsia"/>
        </w:rPr>
        <w:t xml:space="preserve"> is shown</w:t>
      </w:r>
      <w:r w:rsidR="00C34CD8">
        <w:rPr>
          <w:rFonts w:hint="eastAsia"/>
        </w:rPr>
        <w:t>. Second, the result with/without schedule optimiz</w:t>
      </w:r>
      <w:r w:rsidR="005A51DF">
        <w:rPr>
          <w:rFonts w:hint="eastAsia"/>
        </w:rPr>
        <w:t xml:space="preserve">ation </w:t>
      </w:r>
      <w:r w:rsidR="00280668">
        <w:rPr>
          <w:rFonts w:hint="eastAsia"/>
        </w:rPr>
        <w:t xml:space="preserve">are shown </w:t>
      </w:r>
      <w:r w:rsidR="005A51DF">
        <w:rPr>
          <w:rFonts w:hint="eastAsia"/>
        </w:rPr>
        <w:t xml:space="preserve">while dynamic pricing, RE, and energy </w:t>
      </w:r>
      <w:r w:rsidR="005A51DF">
        <w:t>storage</w:t>
      </w:r>
      <w:r w:rsidR="00C23EE2">
        <w:rPr>
          <w:rFonts w:hint="eastAsia"/>
        </w:rPr>
        <w:t xml:space="preserve"> device</w:t>
      </w:r>
      <w:r w:rsidR="00280668">
        <w:rPr>
          <w:rFonts w:hint="eastAsia"/>
        </w:rPr>
        <w:t xml:space="preserve"> are considered</w:t>
      </w:r>
      <w:r w:rsidR="00C23EE2">
        <w:rPr>
          <w:rFonts w:hint="eastAsia"/>
        </w:rPr>
        <w:t>.</w:t>
      </w:r>
    </w:p>
    <w:p w14:paraId="2F57A3BB" w14:textId="5DC97E68" w:rsidR="005A51DF" w:rsidRPr="00BA29B4" w:rsidRDefault="005A51DF" w:rsidP="00BA29B4">
      <w:pPr>
        <w:numPr>
          <w:ilvl w:val="0"/>
          <w:numId w:val="13"/>
        </w:numPr>
        <w:adjustRightInd w:val="0"/>
        <w:textAlignment w:val="baseline"/>
        <w:rPr>
          <w:b/>
        </w:rPr>
      </w:pPr>
      <w:r w:rsidRPr="00BA29B4">
        <w:rPr>
          <w:rFonts w:hint="eastAsia"/>
          <w:b/>
        </w:rPr>
        <w:t>With/Without Energy Storage Device</w:t>
      </w:r>
    </w:p>
    <w:p w14:paraId="218B463F" w14:textId="75A0CFAA" w:rsidR="00463461" w:rsidRDefault="001F073A" w:rsidP="00463461">
      <w:pPr>
        <w:ind w:firstLine="426"/>
      </w:pPr>
      <w:r>
        <w:rPr>
          <w:rFonts w:hint="eastAsia"/>
        </w:rPr>
        <w:t>The result shows that energy storage device</w:t>
      </w:r>
      <w:r w:rsidR="00000038">
        <w:rPr>
          <w:rFonts w:hint="eastAsia"/>
        </w:rPr>
        <w:t xml:space="preserve"> (battery)</w:t>
      </w:r>
      <w:r>
        <w:rPr>
          <w:rFonts w:hint="eastAsia"/>
        </w:rPr>
        <w:t xml:space="preserve"> </w:t>
      </w:r>
      <w:r w:rsidR="00280668">
        <w:rPr>
          <w:rFonts w:hint="eastAsia"/>
        </w:rPr>
        <w:t>can</w:t>
      </w:r>
      <w:r>
        <w:rPr>
          <w:rFonts w:hint="eastAsia"/>
        </w:rPr>
        <w:t xml:space="preserve"> increase the </w:t>
      </w:r>
      <w:r w:rsidR="00236050">
        <w:rPr>
          <w:rFonts w:hint="eastAsia"/>
        </w:rPr>
        <w:t xml:space="preserve">saving rate of electricity cost </w:t>
      </w:r>
      <w:r>
        <w:rPr>
          <w:rFonts w:hint="eastAsia"/>
        </w:rPr>
        <w:t xml:space="preserve">significantly. </w:t>
      </w:r>
      <w:r w:rsidR="00236050">
        <w:rPr>
          <w:rFonts w:hint="eastAsia"/>
        </w:rPr>
        <w:t xml:space="preserve">The reason is that </w:t>
      </w:r>
      <w:r>
        <w:rPr>
          <w:rFonts w:hint="eastAsia"/>
        </w:rPr>
        <w:t xml:space="preserve">RE </w:t>
      </w:r>
      <w:r w:rsidR="00236050">
        <w:rPr>
          <w:rFonts w:hint="eastAsia"/>
        </w:rPr>
        <w:t xml:space="preserve">can be efficiently utilized with discharge/charge of the </w:t>
      </w:r>
      <w:r w:rsidR="00000038">
        <w:rPr>
          <w:rFonts w:hint="eastAsia"/>
        </w:rPr>
        <w:t>battery</w:t>
      </w:r>
      <w:r w:rsidR="00280668">
        <w:rPr>
          <w:rFonts w:hint="eastAsia"/>
        </w:rPr>
        <w:t xml:space="preserve"> being considered</w:t>
      </w:r>
      <w:r w:rsidR="00236050">
        <w:rPr>
          <w:rFonts w:hint="eastAsia"/>
        </w:rPr>
        <w:t xml:space="preserve">. </w:t>
      </w:r>
      <w:r w:rsidR="003A494C">
        <w:rPr>
          <w:rFonts w:hint="eastAsia"/>
        </w:rPr>
        <w:t xml:space="preserve">In accordance with the daily activity profile listed in </w:t>
      </w:r>
      <w:r w:rsidR="003A494C">
        <w:fldChar w:fldCharType="begin"/>
      </w:r>
      <w:r w:rsidR="003A494C">
        <w:instrText xml:space="preserve"> </w:instrText>
      </w:r>
      <w:r w:rsidR="003A494C">
        <w:rPr>
          <w:rFonts w:hint="eastAsia"/>
        </w:rPr>
        <w:instrText>REF _Ref392458163 \h</w:instrText>
      </w:r>
      <w:r w:rsidR="003A494C">
        <w:instrText xml:space="preserve"> </w:instrText>
      </w:r>
      <w:r w:rsidR="003A494C">
        <w:fldChar w:fldCharType="separate"/>
      </w:r>
      <w:r w:rsidR="00DE3D21" w:rsidRPr="00280668">
        <w:rPr>
          <w:sz w:val="22"/>
          <w:szCs w:val="22"/>
        </w:rPr>
        <w:t xml:space="preserve">Table </w:t>
      </w:r>
      <w:r w:rsidR="00DE3D21">
        <w:rPr>
          <w:noProof/>
          <w:sz w:val="22"/>
          <w:szCs w:val="22"/>
        </w:rPr>
        <w:t>5</w:t>
      </w:r>
      <w:r w:rsidR="00DE3D21">
        <w:rPr>
          <w:sz w:val="22"/>
          <w:szCs w:val="22"/>
        </w:rPr>
        <w:noBreakHyphen/>
      </w:r>
      <w:r w:rsidR="00DE3D21">
        <w:rPr>
          <w:noProof/>
          <w:sz w:val="22"/>
          <w:szCs w:val="22"/>
        </w:rPr>
        <w:t>3</w:t>
      </w:r>
      <w:r w:rsidR="003A494C">
        <w:fldChar w:fldCharType="end"/>
      </w:r>
      <w:r w:rsidR="00236050">
        <w:rPr>
          <w:rFonts w:hint="eastAsia"/>
        </w:rPr>
        <w:t xml:space="preserve">, we apply the proposed PSO algorithm for </w:t>
      </w:r>
      <w:r w:rsidR="00EA3AFB">
        <w:rPr>
          <w:rFonts w:hint="eastAsia"/>
        </w:rPr>
        <w:t>the</w:t>
      </w:r>
      <w:r w:rsidR="00236050">
        <w:rPr>
          <w:rFonts w:hint="eastAsia"/>
        </w:rPr>
        <w:t xml:space="preserve"> </w:t>
      </w:r>
      <w:r w:rsidR="00EA3AFB">
        <w:rPr>
          <w:rFonts w:hint="eastAsia"/>
        </w:rPr>
        <w:t>same scenario</w:t>
      </w:r>
      <w:r w:rsidR="00236050">
        <w:rPr>
          <w:rFonts w:hint="eastAsia"/>
        </w:rPr>
        <w:t xml:space="preserve">, with/without considering </w:t>
      </w:r>
      <w:r w:rsidR="00000038">
        <w:rPr>
          <w:rFonts w:hint="eastAsia"/>
        </w:rPr>
        <w:t>battery</w:t>
      </w:r>
      <w:r w:rsidR="00EA3AFB">
        <w:rPr>
          <w:rFonts w:hint="eastAsia"/>
        </w:rPr>
        <w:t>, respectively</w:t>
      </w:r>
      <w:r w:rsidR="00236050">
        <w:rPr>
          <w:rFonts w:hint="eastAsia"/>
        </w:rPr>
        <w:t>.</w:t>
      </w:r>
      <w:r w:rsidR="003A494C">
        <w:rPr>
          <w:rFonts w:hint="eastAsia"/>
        </w:rPr>
        <w:t xml:space="preserve"> T</w:t>
      </w:r>
      <w:r w:rsidR="00C34CD8">
        <w:rPr>
          <w:rFonts w:hint="eastAsia"/>
        </w:rPr>
        <w:t>he evaluation result</w:t>
      </w:r>
      <w:r w:rsidR="003A494C">
        <w:rPr>
          <w:rFonts w:hint="eastAsia"/>
        </w:rPr>
        <w:t>,</w:t>
      </w:r>
      <w:r w:rsidR="00C34CD8">
        <w:rPr>
          <w:rFonts w:hint="eastAsia"/>
        </w:rPr>
        <w:t xml:space="preserve"> </w:t>
      </w:r>
      <w:r w:rsidR="003A494C">
        <w:rPr>
          <w:rFonts w:hint="eastAsia"/>
        </w:rPr>
        <w:t xml:space="preserve">which includes the details of power consumption, the portion of power supplied </w:t>
      </w:r>
      <w:r w:rsidR="00EA3AFB">
        <w:rPr>
          <w:rFonts w:hint="eastAsia"/>
        </w:rPr>
        <w:t>by the</w:t>
      </w:r>
      <w:r w:rsidR="003A494C">
        <w:rPr>
          <w:rFonts w:hint="eastAsia"/>
        </w:rPr>
        <w:t xml:space="preserve"> utility company for each slot as well as the electricity cost, </w:t>
      </w:r>
      <w:r w:rsidR="00EA3AFB">
        <w:rPr>
          <w:rFonts w:hint="eastAsia"/>
        </w:rPr>
        <w:t>is</w:t>
      </w:r>
      <w:r w:rsidR="003A494C">
        <w:rPr>
          <w:rFonts w:hint="eastAsia"/>
        </w:rPr>
        <w:t xml:space="preserve"> shown and compared.</w:t>
      </w:r>
      <w:r w:rsidR="00987CD4">
        <w:rPr>
          <w:rFonts w:hint="eastAsia"/>
        </w:rPr>
        <w:t xml:space="preserve"> In the following figures, only the higher value </w:t>
      </w:r>
      <w:r w:rsidR="00EA3AFB">
        <w:rPr>
          <w:rFonts w:hint="eastAsia"/>
        </w:rPr>
        <w:t>is</w:t>
      </w:r>
      <w:r w:rsidR="00987CD4">
        <w:rPr>
          <w:rFonts w:hint="eastAsia"/>
        </w:rPr>
        <w:t xml:space="preserve"> shown on the top of each bar at every time slots.</w:t>
      </w:r>
    </w:p>
    <w:p w14:paraId="24BBDECD" w14:textId="75D3DDBE" w:rsidR="00987CD4" w:rsidRDefault="005E4D46" w:rsidP="00463461">
      <w:pPr>
        <w:ind w:firstLine="426"/>
      </w:pPr>
      <w:r>
        <w:fldChar w:fldCharType="begin"/>
      </w:r>
      <w:r>
        <w:instrText xml:space="preserve"> </w:instrText>
      </w:r>
      <w:r>
        <w:rPr>
          <w:rFonts w:hint="eastAsia"/>
        </w:rPr>
        <w:instrText>REF _Ref392515371 \h</w:instrText>
      </w:r>
      <w:r>
        <w:instrText xml:space="preserve"> </w:instrText>
      </w:r>
      <w:r>
        <w:fldChar w:fldCharType="separate"/>
      </w:r>
      <w:r w:rsidR="00DE3D21">
        <w:t xml:space="preserve">Fig. </w:t>
      </w:r>
      <w:r w:rsidR="00DE3D21">
        <w:rPr>
          <w:noProof/>
        </w:rPr>
        <w:t>5</w:t>
      </w:r>
      <w:r w:rsidR="00DE3D21">
        <w:noBreakHyphen/>
      </w:r>
      <w:r w:rsidR="00DE3D21">
        <w:rPr>
          <w:noProof/>
        </w:rPr>
        <w:t>3</w:t>
      </w:r>
      <w:r>
        <w:fldChar w:fldCharType="end"/>
      </w:r>
      <w:r w:rsidR="00987CD4">
        <w:rPr>
          <w:rFonts w:hint="eastAsia"/>
        </w:rPr>
        <w:t xml:space="preserve"> shows </w:t>
      </w:r>
      <w:r w:rsidR="005B669A">
        <w:rPr>
          <w:rFonts w:hint="eastAsia"/>
        </w:rPr>
        <w:t>the total amount of power</w:t>
      </w:r>
      <w:r w:rsidR="00EA3AFB">
        <w:rPr>
          <w:rFonts w:hint="eastAsia"/>
        </w:rPr>
        <w:t xml:space="preserve"> consumption</w:t>
      </w:r>
      <w:r w:rsidR="005B669A">
        <w:rPr>
          <w:rFonts w:hint="eastAsia"/>
        </w:rPr>
        <w:t>, which includes power charged into battery and consumed by appliances</w:t>
      </w:r>
      <w:r w:rsidR="00EA3AFB">
        <w:rPr>
          <w:rFonts w:hint="eastAsia"/>
        </w:rPr>
        <w:t xml:space="preserve"> if in the case with battery</w:t>
      </w:r>
      <w:r w:rsidR="005B669A">
        <w:rPr>
          <w:rFonts w:hint="eastAsia"/>
        </w:rPr>
        <w:t xml:space="preserve">, at </w:t>
      </w:r>
      <w:r w:rsidR="00EA3AFB">
        <w:rPr>
          <w:rFonts w:hint="eastAsia"/>
        </w:rPr>
        <w:t>each</w:t>
      </w:r>
      <w:r w:rsidR="005B669A">
        <w:rPr>
          <w:rFonts w:hint="eastAsia"/>
        </w:rPr>
        <w:t xml:space="preserve"> time slots. </w:t>
      </w:r>
      <w:r w:rsidR="00987CD4">
        <w:rPr>
          <w:rFonts w:hint="eastAsia"/>
        </w:rPr>
        <w:t>F</w:t>
      </w:r>
      <w:r w:rsidR="00000038">
        <w:rPr>
          <w:rFonts w:hint="eastAsia"/>
        </w:rPr>
        <w:t>or the</w:t>
      </w:r>
      <w:r w:rsidR="00987CD4">
        <w:rPr>
          <w:rFonts w:hint="eastAsia"/>
        </w:rPr>
        <w:t xml:space="preserve"> </w:t>
      </w:r>
      <w:r w:rsidR="00000038">
        <w:rPr>
          <w:rFonts w:hint="eastAsia"/>
        </w:rPr>
        <w:t>case without</w:t>
      </w:r>
      <w:r w:rsidR="00987CD4">
        <w:rPr>
          <w:rFonts w:hint="eastAsia"/>
        </w:rPr>
        <w:t xml:space="preserve"> battery, power consumption </w:t>
      </w:r>
      <w:r w:rsidR="00EA3AFB">
        <w:rPr>
          <w:rFonts w:hint="eastAsia"/>
        </w:rPr>
        <w:t>is</w:t>
      </w:r>
      <w:r w:rsidR="00987CD4">
        <w:rPr>
          <w:rFonts w:hint="eastAsia"/>
        </w:rPr>
        <w:t xml:space="preserve"> supplied </w:t>
      </w:r>
      <w:r w:rsidR="00EA3AFB">
        <w:rPr>
          <w:rFonts w:hint="eastAsia"/>
        </w:rPr>
        <w:t>by</w:t>
      </w:r>
      <w:r w:rsidR="00000038">
        <w:rPr>
          <w:rFonts w:hint="eastAsia"/>
        </w:rPr>
        <w:t xml:space="preserve"> RE and </w:t>
      </w:r>
      <w:r w:rsidR="00EA3AFB">
        <w:rPr>
          <w:rFonts w:hint="eastAsia"/>
        </w:rPr>
        <w:t xml:space="preserve">the </w:t>
      </w:r>
      <w:r w:rsidR="00000038">
        <w:rPr>
          <w:rFonts w:hint="eastAsia"/>
        </w:rPr>
        <w:t xml:space="preserve">utility company. For the case with battery, it </w:t>
      </w:r>
      <w:r w:rsidR="00EA3AFB">
        <w:rPr>
          <w:rFonts w:hint="eastAsia"/>
        </w:rPr>
        <w:t>is</w:t>
      </w:r>
      <w:r w:rsidR="00000038">
        <w:rPr>
          <w:rFonts w:hint="eastAsia"/>
        </w:rPr>
        <w:t xml:space="preserve"> supplied </w:t>
      </w:r>
      <w:r w:rsidR="00EA3AFB">
        <w:rPr>
          <w:rFonts w:hint="eastAsia"/>
        </w:rPr>
        <w:t>by</w:t>
      </w:r>
      <w:r w:rsidR="00000038">
        <w:rPr>
          <w:rFonts w:hint="eastAsia"/>
        </w:rPr>
        <w:t xml:space="preserve"> </w:t>
      </w:r>
      <w:r w:rsidR="00EA3AFB">
        <w:rPr>
          <w:rFonts w:hint="eastAsia"/>
        </w:rPr>
        <w:t xml:space="preserve">the </w:t>
      </w:r>
      <w:r w:rsidR="00000038">
        <w:rPr>
          <w:rFonts w:hint="eastAsia"/>
        </w:rPr>
        <w:t xml:space="preserve">battery and </w:t>
      </w:r>
      <w:r w:rsidR="00EA3AFB">
        <w:rPr>
          <w:rFonts w:hint="eastAsia"/>
        </w:rPr>
        <w:t xml:space="preserve">the </w:t>
      </w:r>
      <w:r w:rsidR="00000038">
        <w:rPr>
          <w:rFonts w:hint="eastAsia"/>
        </w:rPr>
        <w:t xml:space="preserve">utility company. </w:t>
      </w:r>
      <w:r>
        <w:fldChar w:fldCharType="begin"/>
      </w:r>
      <w:r>
        <w:instrText xml:space="preserve"> </w:instrText>
      </w:r>
      <w:r>
        <w:rPr>
          <w:rFonts w:hint="eastAsia"/>
        </w:rPr>
        <w:instrText>REF _Ref392515417 \h</w:instrText>
      </w:r>
      <w:r>
        <w:instrText xml:space="preserve"> </w:instrText>
      </w:r>
      <w:r>
        <w:fldChar w:fldCharType="separate"/>
      </w:r>
      <w:r w:rsidR="00DE3D21">
        <w:t xml:space="preserve">Fig. </w:t>
      </w:r>
      <w:r w:rsidR="00DE3D21">
        <w:rPr>
          <w:noProof/>
        </w:rPr>
        <w:t>5</w:t>
      </w:r>
      <w:r w:rsidR="00DE3D21">
        <w:noBreakHyphen/>
      </w:r>
      <w:r w:rsidR="00DE3D21">
        <w:rPr>
          <w:noProof/>
        </w:rPr>
        <w:t>4</w:t>
      </w:r>
      <w:r>
        <w:fldChar w:fldCharType="end"/>
      </w:r>
      <w:r>
        <w:rPr>
          <w:rFonts w:hint="eastAsia"/>
        </w:rPr>
        <w:t xml:space="preserve"> </w:t>
      </w:r>
      <w:r w:rsidR="00CD6095">
        <w:rPr>
          <w:rFonts w:hint="eastAsia"/>
        </w:rPr>
        <w:t>shows the portion of</w:t>
      </w:r>
      <w:r w:rsidR="00000038">
        <w:rPr>
          <w:rFonts w:hint="eastAsia"/>
        </w:rPr>
        <w:t xml:space="preserve"> power supplied </w:t>
      </w:r>
      <w:r w:rsidR="00EA3AFB">
        <w:rPr>
          <w:rFonts w:hint="eastAsia"/>
        </w:rPr>
        <w:t>by</w:t>
      </w:r>
      <w:r w:rsidR="00000038">
        <w:rPr>
          <w:rFonts w:hint="eastAsia"/>
        </w:rPr>
        <w:t xml:space="preserve"> </w:t>
      </w:r>
      <w:r w:rsidR="00EA3AFB">
        <w:rPr>
          <w:rFonts w:hint="eastAsia"/>
        </w:rPr>
        <w:t xml:space="preserve">the </w:t>
      </w:r>
      <w:r w:rsidR="00000038">
        <w:rPr>
          <w:rFonts w:hint="eastAsia"/>
        </w:rPr>
        <w:t>utility company</w:t>
      </w:r>
      <w:r w:rsidR="00CD6095">
        <w:rPr>
          <w:rFonts w:hint="eastAsia"/>
        </w:rPr>
        <w:t>. It is clearly t</w:t>
      </w:r>
      <w:r w:rsidR="003E20A8">
        <w:rPr>
          <w:rFonts w:hint="eastAsia"/>
        </w:rPr>
        <w:t xml:space="preserve">hat power supplied </w:t>
      </w:r>
      <w:r w:rsidR="00EA3AFB">
        <w:rPr>
          <w:rFonts w:hint="eastAsia"/>
        </w:rPr>
        <w:t>by the</w:t>
      </w:r>
      <w:r w:rsidR="003E20A8">
        <w:rPr>
          <w:rFonts w:hint="eastAsia"/>
        </w:rPr>
        <w:t xml:space="preserve"> utility company </w:t>
      </w:r>
      <w:r w:rsidR="00EA3AFB">
        <w:rPr>
          <w:rFonts w:hint="eastAsia"/>
        </w:rPr>
        <w:t>is</w:t>
      </w:r>
      <w:r w:rsidR="00000038">
        <w:rPr>
          <w:rFonts w:hint="eastAsia"/>
        </w:rPr>
        <w:t xml:space="preserve"> shifted to the time slots with lower electricity price (</w:t>
      </w:r>
      <w:r w:rsidR="00000038" w:rsidRPr="00000038">
        <w:rPr>
          <w:rFonts w:hint="eastAsia"/>
          <w:i/>
        </w:rPr>
        <w:t>i.e.,</w:t>
      </w:r>
      <w:r w:rsidR="00000038">
        <w:rPr>
          <w:rFonts w:hint="eastAsia"/>
        </w:rPr>
        <w:t xml:space="preserve"> the first, second, forth, and twenty-three</w:t>
      </w:r>
      <w:r w:rsidR="00D4521A">
        <w:rPr>
          <w:rFonts w:hint="eastAsia"/>
        </w:rPr>
        <w:t xml:space="preserve"> time slots</w:t>
      </w:r>
      <w:r w:rsidR="00000038">
        <w:rPr>
          <w:rFonts w:hint="eastAsia"/>
        </w:rPr>
        <w:t>)</w:t>
      </w:r>
      <w:r w:rsidR="003E20A8">
        <w:rPr>
          <w:rFonts w:hint="eastAsia"/>
        </w:rPr>
        <w:t xml:space="preserve"> while taking battery into account</w:t>
      </w:r>
      <w:r w:rsidR="00EA3AFB">
        <w:rPr>
          <w:rFonts w:hint="eastAsia"/>
        </w:rPr>
        <w:t>, and power supplied by RE is also stored into the battery and is utilized later to achieve better efficiency</w:t>
      </w:r>
      <w:r w:rsidR="00D4521A">
        <w:rPr>
          <w:rFonts w:hint="eastAsia"/>
        </w:rPr>
        <w:t xml:space="preserve">. </w:t>
      </w:r>
      <w:r>
        <w:fldChar w:fldCharType="begin"/>
      </w:r>
      <w:r>
        <w:instrText xml:space="preserve"> </w:instrText>
      </w:r>
      <w:r>
        <w:rPr>
          <w:rFonts w:hint="eastAsia"/>
        </w:rPr>
        <w:instrText>REF _Ref392515489 \h</w:instrText>
      </w:r>
      <w:r>
        <w:instrText xml:space="preserve"> </w:instrText>
      </w:r>
      <w:r>
        <w:fldChar w:fldCharType="separate"/>
      </w:r>
      <w:r w:rsidR="00DE3D21">
        <w:t xml:space="preserve">Fig. </w:t>
      </w:r>
      <w:r w:rsidR="00DE3D21">
        <w:rPr>
          <w:noProof/>
        </w:rPr>
        <w:t>5</w:t>
      </w:r>
      <w:r w:rsidR="00DE3D21">
        <w:noBreakHyphen/>
      </w:r>
      <w:r w:rsidR="00DE3D21">
        <w:rPr>
          <w:noProof/>
        </w:rPr>
        <w:t>5</w:t>
      </w:r>
      <w:r>
        <w:fldChar w:fldCharType="end"/>
      </w:r>
      <w:r>
        <w:rPr>
          <w:rFonts w:hint="eastAsia"/>
        </w:rPr>
        <w:t xml:space="preserve"> shows the electricity cost</w:t>
      </w:r>
      <w:r w:rsidR="003E20A8">
        <w:rPr>
          <w:rFonts w:hint="eastAsia"/>
        </w:rPr>
        <w:t xml:space="preserve"> at each time slot.</w:t>
      </w:r>
    </w:p>
    <w:tbl>
      <w:tblPr>
        <w:tblStyle w:val="ae"/>
        <w:tblW w:w="8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726"/>
      </w:tblGrid>
      <w:tr w:rsidR="00303446" w14:paraId="4B3C980E" w14:textId="77777777" w:rsidTr="005B14F5">
        <w:tc>
          <w:tcPr>
            <w:tcW w:w="8726" w:type="dxa"/>
          </w:tcPr>
          <w:p w14:paraId="7FED3CA6" w14:textId="51A4E800" w:rsidR="00303446" w:rsidRDefault="003B4350" w:rsidP="005B14F5">
            <w:pPr>
              <w:jc w:val="center"/>
            </w:pPr>
            <w:r>
              <w:rPr>
                <w:noProof/>
              </w:rPr>
              <w:lastRenderedPageBreak/>
              <w:drawing>
                <wp:inline distT="0" distB="0" distL="0" distR="0" wp14:anchorId="3E651673" wp14:editId="00751615">
                  <wp:extent cx="5486400" cy="2085975"/>
                  <wp:effectExtent l="0" t="0" r="0" b="0"/>
                  <wp:docPr id="25" name="圖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r>
      <w:tr w:rsidR="0089798D" w14:paraId="78F1DB4D" w14:textId="77777777" w:rsidTr="005B14F5">
        <w:tc>
          <w:tcPr>
            <w:tcW w:w="8726" w:type="dxa"/>
          </w:tcPr>
          <w:p w14:paraId="23B52FA7" w14:textId="662990A6" w:rsidR="0089798D" w:rsidRDefault="0089798D" w:rsidP="002C749E">
            <w:pPr>
              <w:jc w:val="center"/>
              <w:rPr>
                <w:noProof/>
              </w:rPr>
            </w:pPr>
            <w:bookmarkStart w:id="217" w:name="_Ref392515371"/>
            <w:bookmarkStart w:id="218" w:name="_Toc394850367"/>
            <w:r>
              <w:t xml:space="preserve">Fig. </w:t>
            </w:r>
            <w:fldSimple w:instr=" STYLEREF 1 \s ">
              <w:r w:rsidR="00DE3D21">
                <w:rPr>
                  <w:noProof/>
                </w:rPr>
                <w:t>5</w:t>
              </w:r>
            </w:fldSimple>
            <w:r w:rsidR="008D57FE">
              <w:noBreakHyphen/>
            </w:r>
            <w:fldSimple w:instr=" SEQ Fig. \* ARABIC \s 1 ">
              <w:r w:rsidR="00DE3D21">
                <w:rPr>
                  <w:noProof/>
                </w:rPr>
                <w:t>3</w:t>
              </w:r>
            </w:fldSimple>
            <w:bookmarkEnd w:id="217"/>
            <w:r w:rsidR="005B14F5">
              <w:rPr>
                <w:rFonts w:hint="eastAsia"/>
              </w:rPr>
              <w:t xml:space="preserve"> </w:t>
            </w:r>
            <w:r w:rsidR="002C749E">
              <w:rPr>
                <w:rFonts w:hint="eastAsia"/>
              </w:rPr>
              <w:t>P</w:t>
            </w:r>
            <w:r w:rsidR="005B14F5">
              <w:rPr>
                <w:rFonts w:hint="eastAsia"/>
              </w:rPr>
              <w:t>ower consumption</w:t>
            </w:r>
            <w:r w:rsidR="002C749E">
              <w:rPr>
                <w:rFonts w:hint="eastAsia"/>
              </w:rPr>
              <w:t xml:space="preserve"> with/without battery</w:t>
            </w:r>
            <w:bookmarkEnd w:id="218"/>
          </w:p>
        </w:tc>
      </w:tr>
      <w:tr w:rsidR="00303446" w14:paraId="5D2AA538" w14:textId="77777777" w:rsidTr="005B14F5">
        <w:tc>
          <w:tcPr>
            <w:tcW w:w="8726" w:type="dxa"/>
          </w:tcPr>
          <w:p w14:paraId="6EA22321" w14:textId="7C757760" w:rsidR="00303446" w:rsidRDefault="0089798D" w:rsidP="005B14F5">
            <w:pPr>
              <w:jc w:val="center"/>
            </w:pPr>
            <w:r>
              <w:rPr>
                <w:noProof/>
              </w:rPr>
              <w:drawing>
                <wp:inline distT="0" distB="0" distL="0" distR="0" wp14:anchorId="4171978F" wp14:editId="5B4B5C2C">
                  <wp:extent cx="5486400" cy="2414905"/>
                  <wp:effectExtent l="0" t="0" r="0" b="4445"/>
                  <wp:docPr id="27" name="圖表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rsidR="0089798D" w14:paraId="5C043B97" w14:textId="77777777" w:rsidTr="005B14F5">
        <w:tc>
          <w:tcPr>
            <w:tcW w:w="8726" w:type="dxa"/>
          </w:tcPr>
          <w:p w14:paraId="01BA1D57" w14:textId="6B597EF1" w:rsidR="0089798D" w:rsidRDefault="0089798D" w:rsidP="0095597E">
            <w:pPr>
              <w:jc w:val="center"/>
              <w:rPr>
                <w:noProof/>
              </w:rPr>
            </w:pPr>
            <w:bookmarkStart w:id="219" w:name="_Ref392515417"/>
            <w:bookmarkStart w:id="220" w:name="_Toc394850368"/>
            <w:r>
              <w:t xml:space="preserve">Fig. </w:t>
            </w:r>
            <w:fldSimple w:instr=" STYLEREF 1 \s ">
              <w:r w:rsidR="00DE3D21">
                <w:rPr>
                  <w:noProof/>
                </w:rPr>
                <w:t>5</w:t>
              </w:r>
            </w:fldSimple>
            <w:r w:rsidR="008D57FE">
              <w:noBreakHyphen/>
            </w:r>
            <w:fldSimple w:instr=" SEQ Fig. \* ARABIC \s 1 ">
              <w:r w:rsidR="00DE3D21">
                <w:rPr>
                  <w:noProof/>
                </w:rPr>
                <w:t>4</w:t>
              </w:r>
            </w:fldSimple>
            <w:bookmarkEnd w:id="219"/>
            <w:r w:rsidR="005B14F5">
              <w:rPr>
                <w:rFonts w:hint="eastAsia"/>
              </w:rPr>
              <w:t xml:space="preserve"> </w:t>
            </w:r>
            <w:r w:rsidR="002C749E">
              <w:rPr>
                <w:rFonts w:hint="eastAsia"/>
              </w:rPr>
              <w:t>P</w:t>
            </w:r>
            <w:r w:rsidR="00EA3AFB">
              <w:rPr>
                <w:rFonts w:hint="eastAsia"/>
              </w:rPr>
              <w:t>ower supplied by</w:t>
            </w:r>
            <w:r w:rsidR="005B14F5">
              <w:rPr>
                <w:rFonts w:hint="eastAsia"/>
              </w:rPr>
              <w:t xml:space="preserve"> </w:t>
            </w:r>
            <w:r w:rsidR="00EA3AFB">
              <w:rPr>
                <w:rFonts w:hint="eastAsia"/>
              </w:rPr>
              <w:t xml:space="preserve">the </w:t>
            </w:r>
            <w:r w:rsidR="005B14F5">
              <w:rPr>
                <w:rFonts w:hint="eastAsia"/>
              </w:rPr>
              <w:t xml:space="preserve">utility </w:t>
            </w:r>
            <w:r w:rsidR="00EA3AFB">
              <w:rPr>
                <w:rFonts w:hint="eastAsia"/>
              </w:rPr>
              <w:t xml:space="preserve">company </w:t>
            </w:r>
            <w:r w:rsidR="002C749E">
              <w:rPr>
                <w:rFonts w:hint="eastAsia"/>
              </w:rPr>
              <w:t>with/without battery</w:t>
            </w:r>
            <w:bookmarkEnd w:id="220"/>
          </w:p>
        </w:tc>
      </w:tr>
      <w:tr w:rsidR="00D4521A" w14:paraId="662DD788" w14:textId="77777777" w:rsidTr="005B14F5">
        <w:tc>
          <w:tcPr>
            <w:tcW w:w="8726" w:type="dxa"/>
          </w:tcPr>
          <w:p w14:paraId="6DDD846A" w14:textId="6B7FE910" w:rsidR="00D4521A" w:rsidRDefault="00D4521A" w:rsidP="005B14F5">
            <w:pPr>
              <w:jc w:val="center"/>
              <w:rPr>
                <w:noProof/>
              </w:rPr>
            </w:pPr>
            <w:r>
              <w:rPr>
                <w:noProof/>
              </w:rPr>
              <w:drawing>
                <wp:inline distT="0" distB="0" distL="0" distR="0" wp14:anchorId="251CE9F9" wp14:editId="26DCC7E5">
                  <wp:extent cx="5486400" cy="2286000"/>
                  <wp:effectExtent l="0" t="0" r="0" b="0"/>
                  <wp:docPr id="24" name="圖表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r w:rsidR="0089798D" w14:paraId="6E089DEB" w14:textId="77777777" w:rsidTr="005B14F5">
        <w:tc>
          <w:tcPr>
            <w:tcW w:w="8726" w:type="dxa"/>
          </w:tcPr>
          <w:p w14:paraId="211642AD" w14:textId="7C575902" w:rsidR="0089798D" w:rsidRDefault="005B14F5" w:rsidP="002C749E">
            <w:pPr>
              <w:jc w:val="center"/>
              <w:rPr>
                <w:noProof/>
              </w:rPr>
            </w:pPr>
            <w:bookmarkStart w:id="221" w:name="_Ref392515489"/>
            <w:bookmarkStart w:id="222" w:name="_Toc394850369"/>
            <w:r>
              <w:t xml:space="preserve">Fig. </w:t>
            </w:r>
            <w:fldSimple w:instr=" STYLEREF 1 \s ">
              <w:r w:rsidR="00DE3D21">
                <w:rPr>
                  <w:noProof/>
                </w:rPr>
                <w:t>5</w:t>
              </w:r>
            </w:fldSimple>
            <w:r w:rsidR="008D57FE">
              <w:noBreakHyphen/>
            </w:r>
            <w:fldSimple w:instr=" SEQ Fig. \* ARABIC \s 1 ">
              <w:r w:rsidR="00DE3D21">
                <w:rPr>
                  <w:noProof/>
                </w:rPr>
                <w:t>5</w:t>
              </w:r>
            </w:fldSimple>
            <w:bookmarkEnd w:id="221"/>
            <w:r>
              <w:rPr>
                <w:rFonts w:hint="eastAsia"/>
              </w:rPr>
              <w:t xml:space="preserve"> </w:t>
            </w:r>
            <w:r w:rsidR="002C749E">
              <w:rPr>
                <w:rFonts w:hint="eastAsia"/>
              </w:rPr>
              <w:t>E</w:t>
            </w:r>
            <w:r>
              <w:rPr>
                <w:rFonts w:hint="eastAsia"/>
              </w:rPr>
              <w:t>lectricity cost</w:t>
            </w:r>
            <w:r w:rsidR="002C749E">
              <w:rPr>
                <w:rFonts w:hint="eastAsia"/>
              </w:rPr>
              <w:t xml:space="preserve"> with/without battery</w:t>
            </w:r>
            <w:bookmarkEnd w:id="222"/>
          </w:p>
        </w:tc>
      </w:tr>
    </w:tbl>
    <w:p w14:paraId="0D4A9B5C" w14:textId="77777777" w:rsidR="00303446" w:rsidRDefault="00303446" w:rsidP="00463461">
      <w:pPr>
        <w:ind w:firstLine="426"/>
      </w:pPr>
    </w:p>
    <w:p w14:paraId="0A42F29C" w14:textId="3DA7663D" w:rsidR="00BA29B4" w:rsidRPr="00F759A8" w:rsidRDefault="003E20A8" w:rsidP="00F759A8">
      <w:pPr>
        <w:ind w:firstLine="426"/>
      </w:pPr>
      <w:r>
        <w:rPr>
          <w:rFonts w:hint="eastAsia"/>
        </w:rPr>
        <w:lastRenderedPageBreak/>
        <w:t xml:space="preserve">The results of electricity cost of five different </w:t>
      </w:r>
      <w:r w:rsidR="00806B0A">
        <w:rPr>
          <w:rFonts w:hint="eastAsia"/>
        </w:rPr>
        <w:t>subjects</w:t>
      </w:r>
      <w:r>
        <w:rPr>
          <w:rFonts w:hint="eastAsia"/>
        </w:rPr>
        <w:t xml:space="preserve"> with/without battery are com</w:t>
      </w:r>
      <w:r w:rsidR="00806B0A">
        <w:rPr>
          <w:rFonts w:hint="eastAsia"/>
        </w:rPr>
        <w:t xml:space="preserve">pared and shown in </w:t>
      </w:r>
      <w:r w:rsidR="00806B0A">
        <w:fldChar w:fldCharType="begin"/>
      </w:r>
      <w:r w:rsidR="00806B0A">
        <w:instrText xml:space="preserve"> </w:instrText>
      </w:r>
      <w:r w:rsidR="00806B0A">
        <w:rPr>
          <w:rFonts w:hint="eastAsia"/>
        </w:rPr>
        <w:instrText>REF _Ref392522762 \h</w:instrText>
      </w:r>
      <w:r w:rsidR="00806B0A">
        <w:instrText xml:space="preserve"> </w:instrText>
      </w:r>
      <w:r w:rsidR="00806B0A">
        <w:fldChar w:fldCharType="separate"/>
      </w:r>
      <w:r w:rsidR="00DE3D21">
        <w:t xml:space="preserve">Fig. </w:t>
      </w:r>
      <w:r w:rsidR="00DE3D21">
        <w:rPr>
          <w:noProof/>
        </w:rPr>
        <w:t>5</w:t>
      </w:r>
      <w:r w:rsidR="00DE3D21">
        <w:noBreakHyphen/>
      </w:r>
      <w:r w:rsidR="00DE3D21">
        <w:rPr>
          <w:noProof/>
        </w:rPr>
        <w:t>6</w:t>
      </w:r>
      <w:r w:rsidR="00806B0A">
        <w:fldChar w:fldCharType="end"/>
      </w:r>
      <w:r w:rsidR="00806B0A">
        <w:rPr>
          <w:rFonts w:hint="eastAsia"/>
        </w:rPr>
        <w:t>. According to the schedules provided by five different subjects in this thesis, the saving rate of electricity cost ranges from 20%</w:t>
      </w:r>
      <w:r w:rsidR="00F759A8">
        <w:rPr>
          <w:rFonts w:hint="eastAsia"/>
        </w:rPr>
        <w:t xml:space="preserve"> (</w:t>
      </w:r>
      <m:oMath>
        <m:f>
          <m:fPr>
            <m:ctrlPr>
              <w:rPr>
                <w:rFonts w:ascii="Cambria Math" w:hAnsi="Cambria Math"/>
              </w:rPr>
            </m:ctrlPr>
          </m:fPr>
          <m:num>
            <m:r>
              <w:rPr>
                <w:rFonts w:ascii="Cambria Math" w:hAnsi="Cambria Math"/>
              </w:rPr>
              <m:t>145.28-116.59</m:t>
            </m:r>
          </m:num>
          <m:den>
            <m:r>
              <w:rPr>
                <w:rFonts w:ascii="Cambria Math" w:hAnsi="Cambria Math"/>
              </w:rPr>
              <m:t>145.28</m:t>
            </m:r>
          </m:den>
        </m:f>
      </m:oMath>
      <w:r w:rsidR="00F759A8">
        <w:rPr>
          <w:rFonts w:hint="eastAsia"/>
        </w:rPr>
        <w:t>)</w:t>
      </w:r>
      <w:r w:rsidR="00806B0A">
        <w:rPr>
          <w:rFonts w:hint="eastAsia"/>
        </w:rPr>
        <w:t xml:space="preserve"> to 47%</w:t>
      </w:r>
      <w:r w:rsidR="00F759A8">
        <w:rPr>
          <w:rFonts w:hint="eastAsia"/>
        </w:rPr>
        <w:t xml:space="preserve"> (</w:t>
      </w:r>
      <m:oMath>
        <m:f>
          <m:fPr>
            <m:ctrlPr>
              <w:rPr>
                <w:rFonts w:ascii="Cambria Math" w:hAnsi="Cambria Math"/>
              </w:rPr>
            </m:ctrlPr>
          </m:fPr>
          <m:num>
            <m:r>
              <w:rPr>
                <w:rFonts w:ascii="Cambria Math" w:hAnsi="Cambria Math"/>
              </w:rPr>
              <m:t>54.67-28.98</m:t>
            </m:r>
          </m:num>
          <m:den>
            <m:r>
              <w:rPr>
                <w:rFonts w:ascii="Cambria Math" w:hAnsi="Cambria Math"/>
              </w:rPr>
              <m:t>54.67</m:t>
            </m:r>
          </m:den>
        </m:f>
      </m:oMath>
      <w:r w:rsidR="00F759A8">
        <w:rPr>
          <w:rFonts w:hint="eastAsia"/>
        </w:rPr>
        <w:t>)</w:t>
      </w:r>
      <w:r w:rsidR="00806B0A">
        <w:rPr>
          <w:rFonts w:hint="eastAsia"/>
        </w:rPr>
        <w:t xml:space="preserve"> compared with the result of not taking battery into ac</w:t>
      </w:r>
      <w:r w:rsidR="00F759A8">
        <w:rPr>
          <w:rFonts w:hint="eastAsia"/>
        </w:rPr>
        <w:t xml:space="preserve">count. </w:t>
      </w:r>
      <w:r w:rsidR="00806B0A">
        <w:rPr>
          <w:rFonts w:hint="eastAsia"/>
        </w:rPr>
        <w:t xml:space="preserve">In </w:t>
      </w:r>
      <w:r w:rsidR="00806B0A">
        <w:t>average</w:t>
      </w:r>
      <w:r w:rsidR="00806B0A">
        <w:rPr>
          <w:rFonts w:hint="eastAsia"/>
        </w:rPr>
        <w:t xml:space="preserve">, the saving rate of electricity could reach </w:t>
      </w:r>
      <w:r w:rsidR="002861C0">
        <w:rPr>
          <w:rFonts w:hint="eastAsia"/>
        </w:rPr>
        <w:t>31.3</w:t>
      </w:r>
      <w:r>
        <w:rPr>
          <w:rFonts w:hint="eastAsia"/>
        </w:rPr>
        <w:t>%</w:t>
      </w:r>
      <w:r w:rsidR="00D84269">
        <w:rPr>
          <w:rFonts w:hint="eastAsia"/>
        </w:rPr>
        <w:t xml:space="preserve">, which is quite a </w:t>
      </w:r>
      <w:r w:rsidR="00806B0A">
        <w:rPr>
          <w:rFonts w:hint="eastAsia"/>
        </w:rPr>
        <w:t xml:space="preserve">promising </w:t>
      </w:r>
      <w:r w:rsidR="00D84269">
        <w:rPr>
          <w:rFonts w:hint="eastAsia"/>
        </w:rPr>
        <w:t>result</w:t>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640"/>
      </w:tblGrid>
      <w:tr w:rsidR="003E20A8" w14:paraId="798AE490" w14:textId="77777777" w:rsidTr="00027F1A">
        <w:tc>
          <w:tcPr>
            <w:tcW w:w="8560" w:type="dxa"/>
          </w:tcPr>
          <w:p w14:paraId="48477CC8" w14:textId="167B383A" w:rsidR="003E20A8" w:rsidRDefault="00027F1A" w:rsidP="002861C0">
            <w:pPr>
              <w:jc w:val="center"/>
            </w:pPr>
            <w:r>
              <w:rPr>
                <w:noProof/>
              </w:rPr>
              <w:drawing>
                <wp:inline distT="0" distB="0" distL="0" distR="0" wp14:anchorId="1028CF0E" wp14:editId="13BF44D4">
                  <wp:extent cx="5486400" cy="3448050"/>
                  <wp:effectExtent l="0" t="0" r="0" b="0"/>
                  <wp:docPr id="5" name="圖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3E20A8" w14:paraId="2A2982CF" w14:textId="77777777" w:rsidTr="00BC3A25">
        <w:tblPrEx>
          <w:tblCellMar>
            <w:left w:w="108" w:type="dxa"/>
            <w:right w:w="108" w:type="dxa"/>
          </w:tblCellMar>
        </w:tblPrEx>
        <w:tc>
          <w:tcPr>
            <w:tcW w:w="8560" w:type="dxa"/>
          </w:tcPr>
          <w:p w14:paraId="606F5555" w14:textId="5417F7A2" w:rsidR="003E20A8" w:rsidRDefault="002861C0" w:rsidP="002861C0">
            <w:pPr>
              <w:jc w:val="center"/>
            </w:pPr>
            <w:bookmarkStart w:id="223" w:name="_Ref392522762"/>
            <w:bookmarkStart w:id="224" w:name="_Toc394850370"/>
            <w:r>
              <w:t xml:space="preserve">Fig. </w:t>
            </w:r>
            <w:fldSimple w:instr=" STYLEREF 1 \s ">
              <w:r w:rsidR="00DE3D21">
                <w:rPr>
                  <w:noProof/>
                </w:rPr>
                <w:t>5</w:t>
              </w:r>
            </w:fldSimple>
            <w:r w:rsidR="008D57FE">
              <w:noBreakHyphen/>
            </w:r>
            <w:fldSimple w:instr=" SEQ Fig. \* ARABIC \s 1 ">
              <w:r w:rsidR="00DE3D21">
                <w:rPr>
                  <w:noProof/>
                </w:rPr>
                <w:t>6</w:t>
              </w:r>
            </w:fldSimple>
            <w:bookmarkEnd w:id="223"/>
            <w:r>
              <w:rPr>
                <w:rFonts w:hint="eastAsia"/>
              </w:rPr>
              <w:t xml:space="preserve"> Electricity cost of five subjects with/without battery</w:t>
            </w:r>
            <w:bookmarkEnd w:id="224"/>
          </w:p>
        </w:tc>
      </w:tr>
    </w:tbl>
    <w:p w14:paraId="73BDA716" w14:textId="77777777" w:rsidR="00505D10" w:rsidRDefault="00505D10" w:rsidP="00505D10">
      <w:pPr>
        <w:ind w:firstLine="426"/>
        <w:rPr>
          <w:b/>
        </w:rPr>
      </w:pPr>
    </w:p>
    <w:p w14:paraId="2C94EC51" w14:textId="3C6EDA41" w:rsidR="005A51DF" w:rsidRPr="00BA29B4" w:rsidRDefault="005A51DF" w:rsidP="00BA29B4">
      <w:pPr>
        <w:numPr>
          <w:ilvl w:val="0"/>
          <w:numId w:val="13"/>
        </w:numPr>
        <w:adjustRightInd w:val="0"/>
        <w:textAlignment w:val="baseline"/>
        <w:rPr>
          <w:b/>
        </w:rPr>
      </w:pPr>
      <w:r w:rsidRPr="00BA29B4">
        <w:rPr>
          <w:rFonts w:hint="eastAsia"/>
          <w:b/>
        </w:rPr>
        <w:t>With/Without Schedule Optimization</w:t>
      </w:r>
    </w:p>
    <w:p w14:paraId="347FA315" w14:textId="00EFA2F6" w:rsidR="00E364A0" w:rsidRDefault="000F58D3" w:rsidP="00E364A0">
      <w:pPr>
        <w:ind w:firstLine="426"/>
      </w:pPr>
      <w:r>
        <w:rPr>
          <w:rFonts w:hint="eastAsia"/>
        </w:rPr>
        <w:t>In the following</w:t>
      </w:r>
      <w:r w:rsidR="00AF64DE">
        <w:rPr>
          <w:rFonts w:hint="eastAsia"/>
        </w:rPr>
        <w:t xml:space="preserve">, three scheduling algorithms </w:t>
      </w:r>
      <w:r>
        <w:rPr>
          <w:rFonts w:hint="eastAsia"/>
        </w:rPr>
        <w:t xml:space="preserve">listed in </w:t>
      </w:r>
      <w:r>
        <w:fldChar w:fldCharType="begin"/>
      </w:r>
      <w:r>
        <w:instrText xml:space="preserve"> </w:instrText>
      </w:r>
      <w:r>
        <w:rPr>
          <w:rFonts w:hint="eastAsia"/>
        </w:rPr>
        <w:instrText>REF _Ref392463929 \h</w:instrText>
      </w:r>
      <w:r>
        <w:instrText xml:space="preserve"> </w:instrText>
      </w:r>
      <w:r>
        <w:fldChar w:fldCharType="separate"/>
      </w:r>
      <w:r w:rsidR="00DE3D21">
        <w:t xml:space="preserve">Table </w:t>
      </w:r>
      <w:r w:rsidR="00DE3D21">
        <w:rPr>
          <w:noProof/>
        </w:rPr>
        <w:t>5</w:t>
      </w:r>
      <w:r w:rsidR="00DE3D21">
        <w:noBreakHyphen/>
      </w:r>
      <w:r w:rsidR="00DE3D21">
        <w:rPr>
          <w:noProof/>
        </w:rPr>
        <w:t>8</w:t>
      </w:r>
      <w:r>
        <w:fldChar w:fldCharType="end"/>
      </w:r>
      <w:r>
        <w:rPr>
          <w:rFonts w:hint="eastAsia"/>
        </w:rPr>
        <w:t xml:space="preserve"> </w:t>
      </w:r>
      <w:r w:rsidR="00AF64DE">
        <w:rPr>
          <w:rFonts w:hint="eastAsia"/>
        </w:rPr>
        <w:t>are compared.</w:t>
      </w:r>
      <w:r>
        <w:rPr>
          <w:rFonts w:hint="eastAsia"/>
        </w:rPr>
        <w:t xml:space="preserve"> </w:t>
      </w:r>
      <w:r w:rsidR="00FF298D">
        <w:rPr>
          <w:rFonts w:hint="eastAsia"/>
        </w:rPr>
        <w:t>The f</w:t>
      </w:r>
      <w:r w:rsidR="00E364A0">
        <w:rPr>
          <w:rFonts w:hint="eastAsia"/>
        </w:rPr>
        <w:t xml:space="preserve">irst one, called first fit, is to </w:t>
      </w:r>
      <w:r w:rsidR="00E364A0">
        <w:t>schedule</w:t>
      </w:r>
      <w:r w:rsidR="00E364A0">
        <w:rPr>
          <w:rFonts w:hint="eastAsia"/>
        </w:rPr>
        <w:t xml:space="preserve"> activity </w:t>
      </w:r>
      <w:r w:rsidR="00E364A0">
        <w:t>without</w:t>
      </w:r>
      <w:r w:rsidR="00E364A0">
        <w:rPr>
          <w:rFonts w:hint="eastAsia"/>
        </w:rPr>
        <w:t xml:space="preserve"> optimization. </w:t>
      </w:r>
      <w:r w:rsidR="00FF298D">
        <w:rPr>
          <w:rFonts w:hint="eastAsia"/>
        </w:rPr>
        <w:t>The s</w:t>
      </w:r>
      <w:r w:rsidR="00E364A0">
        <w:rPr>
          <w:rFonts w:hint="eastAsia"/>
        </w:rPr>
        <w:t xml:space="preserve">econd one, called best fit, is a simple heuristic algorithm, which schedules activities to the period with </w:t>
      </w:r>
      <w:r w:rsidR="00E364A0">
        <w:t>lowest</w:t>
      </w:r>
      <w:r w:rsidR="00E364A0">
        <w:rPr>
          <w:rFonts w:hint="eastAsia"/>
        </w:rPr>
        <w:t xml:space="preserve"> </w:t>
      </w:r>
      <w:r w:rsidR="00E364A0">
        <w:t>electricity</w:t>
      </w:r>
      <w:r w:rsidR="00E364A0">
        <w:rPr>
          <w:rFonts w:hint="eastAsia"/>
        </w:rPr>
        <w:t xml:space="preserve"> cost, </w:t>
      </w:r>
      <w:r w:rsidR="00E364A0" w:rsidRPr="00E364A0">
        <w:rPr>
          <w:rFonts w:hint="eastAsia"/>
          <w:i/>
        </w:rPr>
        <w:t>i.e.</w:t>
      </w:r>
      <w:r w:rsidR="00E364A0">
        <w:rPr>
          <w:rFonts w:hint="eastAsia"/>
        </w:rPr>
        <w:t xml:space="preserve">, only consider minimizing the electricity cost but not efficiently utilizing the </w:t>
      </w:r>
      <w:r w:rsidR="00664CFE">
        <w:rPr>
          <w:rFonts w:hint="eastAsia"/>
        </w:rPr>
        <w:t>battery</w:t>
      </w:r>
      <w:r w:rsidR="00FF298D">
        <w:rPr>
          <w:rFonts w:hint="eastAsia"/>
        </w:rPr>
        <w:t xml:space="preserve">. The last one is </w:t>
      </w:r>
      <w:r w:rsidR="00E364A0">
        <w:rPr>
          <w:rFonts w:hint="eastAsia"/>
        </w:rPr>
        <w:t xml:space="preserve">our </w:t>
      </w:r>
      <w:r w:rsidR="00FF298D">
        <w:rPr>
          <w:rFonts w:hint="eastAsia"/>
        </w:rPr>
        <w:t xml:space="preserve">proposed </w:t>
      </w:r>
      <w:r w:rsidR="00E364A0">
        <w:rPr>
          <w:rFonts w:hint="eastAsia"/>
        </w:rPr>
        <w:t xml:space="preserve">method, </w:t>
      </w:r>
      <w:r w:rsidR="00FF298D">
        <w:rPr>
          <w:rFonts w:hint="eastAsia"/>
        </w:rPr>
        <w:t xml:space="preserve">which </w:t>
      </w:r>
      <w:r w:rsidR="00E364A0">
        <w:rPr>
          <w:rFonts w:hint="eastAsia"/>
        </w:rPr>
        <w:t>minimize</w:t>
      </w:r>
      <w:r w:rsidR="00FF298D">
        <w:rPr>
          <w:rFonts w:hint="eastAsia"/>
        </w:rPr>
        <w:t>s</w:t>
      </w:r>
      <w:r w:rsidR="00E364A0">
        <w:rPr>
          <w:rFonts w:hint="eastAsia"/>
        </w:rPr>
        <w:t xml:space="preserve"> the </w:t>
      </w:r>
      <w:r w:rsidR="00E364A0">
        <w:t>electricity</w:t>
      </w:r>
      <w:r w:rsidR="00E364A0">
        <w:rPr>
          <w:rFonts w:hint="eastAsia"/>
        </w:rPr>
        <w:t xml:space="preserve"> cost and maximize</w:t>
      </w:r>
      <w:r w:rsidR="00FF298D">
        <w:rPr>
          <w:rFonts w:hint="eastAsia"/>
        </w:rPr>
        <w:t>s</w:t>
      </w:r>
      <w:r w:rsidR="00E364A0">
        <w:rPr>
          <w:rFonts w:hint="eastAsia"/>
        </w:rPr>
        <w:t xml:space="preserve"> the efficiency of utilization of RE, and </w:t>
      </w:r>
      <w:r w:rsidR="00664CFE">
        <w:rPr>
          <w:rFonts w:hint="eastAsia"/>
        </w:rPr>
        <w:t>battery</w:t>
      </w:r>
      <w:r w:rsidR="00E364A0">
        <w:rPr>
          <w:rFonts w:hint="eastAsia"/>
        </w:rPr>
        <w:t>.</w:t>
      </w:r>
    </w:p>
    <w:tbl>
      <w:tblPr>
        <w:tblStyle w:val="ae"/>
        <w:tblW w:w="0" w:type="auto"/>
        <w:tblLook w:val="04A0" w:firstRow="1" w:lastRow="0" w:firstColumn="1" w:lastColumn="0" w:noHBand="0" w:noVBand="1"/>
      </w:tblPr>
      <w:tblGrid>
        <w:gridCol w:w="4280"/>
        <w:gridCol w:w="4280"/>
      </w:tblGrid>
      <w:tr w:rsidR="00AF64DE" w14:paraId="60A94045" w14:textId="77777777" w:rsidTr="000F58D3">
        <w:tc>
          <w:tcPr>
            <w:tcW w:w="8560" w:type="dxa"/>
            <w:gridSpan w:val="2"/>
            <w:tcBorders>
              <w:top w:val="nil"/>
              <w:left w:val="nil"/>
              <w:bottom w:val="double" w:sz="4" w:space="0" w:color="auto"/>
              <w:right w:val="nil"/>
            </w:tcBorders>
          </w:tcPr>
          <w:p w14:paraId="7962DC45" w14:textId="7FC80751" w:rsidR="00AF64DE" w:rsidRDefault="00AF64DE" w:rsidP="00AF64DE">
            <w:pPr>
              <w:jc w:val="center"/>
            </w:pPr>
            <w:bookmarkStart w:id="225" w:name="_Ref392463929"/>
            <w:bookmarkStart w:id="226" w:name="_Toc394850390"/>
            <w:r>
              <w:lastRenderedPageBreak/>
              <w:t xml:space="preserve">Table </w:t>
            </w:r>
            <w:fldSimple w:instr=" STYLEREF 1 \s ">
              <w:r w:rsidR="00DE3D21">
                <w:rPr>
                  <w:noProof/>
                </w:rPr>
                <w:t>5</w:t>
              </w:r>
            </w:fldSimple>
            <w:r w:rsidR="00DA5BE6">
              <w:noBreakHyphen/>
            </w:r>
            <w:fldSimple w:instr=" SEQ Table \* ARABIC \s 1 ">
              <w:r w:rsidR="00DE3D21">
                <w:rPr>
                  <w:noProof/>
                </w:rPr>
                <w:t>8</w:t>
              </w:r>
            </w:fldSimple>
            <w:bookmarkEnd w:id="225"/>
            <w:r>
              <w:rPr>
                <w:rFonts w:hint="eastAsia"/>
              </w:rPr>
              <w:t xml:space="preserve"> Different scheduling algorithm</w:t>
            </w:r>
            <w:r w:rsidR="000F58D3">
              <w:rPr>
                <w:rFonts w:hint="eastAsia"/>
              </w:rPr>
              <w:t>s</w:t>
            </w:r>
            <w:r>
              <w:rPr>
                <w:rFonts w:hint="eastAsia"/>
              </w:rPr>
              <w:t xml:space="preserve"> and its meaning</w:t>
            </w:r>
            <w:bookmarkEnd w:id="226"/>
          </w:p>
        </w:tc>
      </w:tr>
      <w:tr w:rsidR="00AF64DE" w14:paraId="0E0BD1FC" w14:textId="77777777" w:rsidTr="00D4521A">
        <w:tc>
          <w:tcPr>
            <w:tcW w:w="428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1FF61B3A" w14:textId="67C3A17C" w:rsidR="00AF64DE" w:rsidRPr="000F58D3" w:rsidRDefault="00AF64DE" w:rsidP="00AF64DE">
            <w:pPr>
              <w:jc w:val="center"/>
              <w:rPr>
                <w:b/>
              </w:rPr>
            </w:pPr>
            <w:r w:rsidRPr="000F58D3">
              <w:rPr>
                <w:rFonts w:hint="eastAsia"/>
                <w:b/>
              </w:rPr>
              <w:t>Scheduling Algorithm</w:t>
            </w:r>
          </w:p>
        </w:tc>
        <w:tc>
          <w:tcPr>
            <w:tcW w:w="428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3F7F3472" w14:textId="57170CA1" w:rsidR="00AF64DE" w:rsidRPr="000F58D3" w:rsidRDefault="00AF64DE" w:rsidP="00AF64DE">
            <w:pPr>
              <w:jc w:val="center"/>
              <w:rPr>
                <w:b/>
              </w:rPr>
            </w:pPr>
            <w:r w:rsidRPr="000F58D3">
              <w:rPr>
                <w:rFonts w:hint="eastAsia"/>
                <w:b/>
              </w:rPr>
              <w:t>Meaning</w:t>
            </w:r>
          </w:p>
        </w:tc>
      </w:tr>
      <w:tr w:rsidR="00AF64DE" w14:paraId="4BF4D06C" w14:textId="77777777" w:rsidTr="000F58D3">
        <w:tc>
          <w:tcPr>
            <w:tcW w:w="4280" w:type="dxa"/>
            <w:tcBorders>
              <w:top w:val="double" w:sz="4" w:space="0" w:color="auto"/>
              <w:left w:val="double" w:sz="4" w:space="0" w:color="auto"/>
              <w:bottom w:val="double" w:sz="4" w:space="0" w:color="auto"/>
              <w:right w:val="double" w:sz="4" w:space="0" w:color="auto"/>
            </w:tcBorders>
          </w:tcPr>
          <w:p w14:paraId="7683587B" w14:textId="6A1E5418" w:rsidR="00AF64DE" w:rsidRDefault="00AF64DE" w:rsidP="00AF64DE">
            <w:pPr>
              <w:jc w:val="center"/>
            </w:pPr>
            <w:r>
              <w:rPr>
                <w:rFonts w:hint="eastAsia"/>
              </w:rPr>
              <w:t>First fit</w:t>
            </w:r>
          </w:p>
        </w:tc>
        <w:tc>
          <w:tcPr>
            <w:tcW w:w="4280" w:type="dxa"/>
            <w:tcBorders>
              <w:top w:val="double" w:sz="4" w:space="0" w:color="auto"/>
              <w:left w:val="double" w:sz="4" w:space="0" w:color="auto"/>
              <w:bottom w:val="double" w:sz="4" w:space="0" w:color="auto"/>
              <w:right w:val="double" w:sz="4" w:space="0" w:color="auto"/>
            </w:tcBorders>
          </w:tcPr>
          <w:p w14:paraId="27E65FC5" w14:textId="32F9CD00" w:rsidR="00AF64DE" w:rsidRPr="00AF64DE" w:rsidRDefault="00AF64DE" w:rsidP="00AF64DE">
            <w:r>
              <w:rPr>
                <w:rFonts w:hint="eastAsia"/>
              </w:rPr>
              <w:t xml:space="preserve">Activities are scheduled for the first available period, and the RE is utilized straightforward, </w:t>
            </w:r>
            <w:r w:rsidRPr="00AF64DE">
              <w:rPr>
                <w:rFonts w:hint="eastAsia"/>
                <w:i/>
              </w:rPr>
              <w:t>i.e.,</w:t>
            </w:r>
            <w:r>
              <w:rPr>
                <w:rFonts w:hint="eastAsia"/>
              </w:rPr>
              <w:t xml:space="preserve"> directly use RE whenever it is possible</w:t>
            </w:r>
          </w:p>
        </w:tc>
      </w:tr>
      <w:tr w:rsidR="00AF64DE" w14:paraId="0703B6F9" w14:textId="77777777" w:rsidTr="000F58D3">
        <w:tc>
          <w:tcPr>
            <w:tcW w:w="4280" w:type="dxa"/>
            <w:tcBorders>
              <w:top w:val="double" w:sz="4" w:space="0" w:color="auto"/>
              <w:left w:val="double" w:sz="4" w:space="0" w:color="auto"/>
              <w:bottom w:val="double" w:sz="4" w:space="0" w:color="auto"/>
              <w:right w:val="double" w:sz="4" w:space="0" w:color="auto"/>
            </w:tcBorders>
          </w:tcPr>
          <w:p w14:paraId="09ECA07F" w14:textId="05F92E35" w:rsidR="00AF64DE" w:rsidRDefault="00AF64DE" w:rsidP="00AF64DE">
            <w:pPr>
              <w:jc w:val="center"/>
            </w:pPr>
            <w:r>
              <w:rPr>
                <w:rFonts w:hint="eastAsia"/>
              </w:rPr>
              <w:t>Best fit</w:t>
            </w:r>
          </w:p>
        </w:tc>
        <w:tc>
          <w:tcPr>
            <w:tcW w:w="4280" w:type="dxa"/>
            <w:tcBorders>
              <w:top w:val="double" w:sz="4" w:space="0" w:color="auto"/>
              <w:left w:val="double" w:sz="4" w:space="0" w:color="auto"/>
              <w:bottom w:val="double" w:sz="4" w:space="0" w:color="auto"/>
              <w:right w:val="double" w:sz="4" w:space="0" w:color="auto"/>
            </w:tcBorders>
          </w:tcPr>
          <w:p w14:paraId="55D5D2C5" w14:textId="343A552A" w:rsidR="00AF64DE" w:rsidRDefault="00AF64DE" w:rsidP="00AF64DE">
            <w:r>
              <w:rPr>
                <w:rFonts w:hint="eastAsia"/>
              </w:rPr>
              <w:t>Activities are scheduled for the period with the lowest electricity cost, and the RE is utilized straightforward</w:t>
            </w:r>
          </w:p>
        </w:tc>
      </w:tr>
      <w:tr w:rsidR="00AF64DE" w14:paraId="2B457F55" w14:textId="77777777" w:rsidTr="000F58D3">
        <w:tc>
          <w:tcPr>
            <w:tcW w:w="4280" w:type="dxa"/>
            <w:tcBorders>
              <w:top w:val="double" w:sz="4" w:space="0" w:color="auto"/>
              <w:left w:val="double" w:sz="4" w:space="0" w:color="auto"/>
              <w:bottom w:val="double" w:sz="4" w:space="0" w:color="auto"/>
              <w:right w:val="double" w:sz="4" w:space="0" w:color="auto"/>
            </w:tcBorders>
          </w:tcPr>
          <w:p w14:paraId="348F150C" w14:textId="6FCFE564" w:rsidR="00AF64DE" w:rsidRDefault="00AF64DE" w:rsidP="00AF64DE">
            <w:pPr>
              <w:jc w:val="center"/>
            </w:pPr>
            <w:r>
              <w:rPr>
                <w:rFonts w:hint="eastAsia"/>
              </w:rPr>
              <w:t>Our method</w:t>
            </w:r>
          </w:p>
        </w:tc>
        <w:tc>
          <w:tcPr>
            <w:tcW w:w="4280" w:type="dxa"/>
            <w:tcBorders>
              <w:top w:val="double" w:sz="4" w:space="0" w:color="auto"/>
              <w:left w:val="double" w:sz="4" w:space="0" w:color="auto"/>
              <w:bottom w:val="double" w:sz="4" w:space="0" w:color="auto"/>
              <w:right w:val="double" w:sz="4" w:space="0" w:color="auto"/>
            </w:tcBorders>
          </w:tcPr>
          <w:p w14:paraId="702735BD" w14:textId="44EDDCC9" w:rsidR="00AF64DE" w:rsidRPr="00AF64DE" w:rsidRDefault="00AF64DE" w:rsidP="00AF64DE">
            <w:r>
              <w:rPr>
                <w:rFonts w:hint="eastAsia"/>
              </w:rPr>
              <w:t xml:space="preserve">Activities are scheduled while optimizing the battery schedules, </w:t>
            </w:r>
            <w:r w:rsidRPr="00AF64DE">
              <w:rPr>
                <w:rFonts w:hint="eastAsia"/>
                <w:i/>
              </w:rPr>
              <w:t>i.e.,</w:t>
            </w:r>
            <w:r>
              <w:rPr>
                <w:rFonts w:hint="eastAsia"/>
              </w:rPr>
              <w:t xml:space="preserve"> </w:t>
            </w:r>
            <w:r w:rsidR="00FF298D">
              <w:rPr>
                <w:rFonts w:hint="eastAsia"/>
              </w:rPr>
              <w:t>the amount of power to</w:t>
            </w:r>
            <w:r>
              <w:rPr>
                <w:rFonts w:hint="eastAsia"/>
              </w:rPr>
              <w:t xml:space="preserve"> charge </w:t>
            </w:r>
            <w:r w:rsidR="00FF298D">
              <w:rPr>
                <w:rFonts w:hint="eastAsia"/>
              </w:rPr>
              <w:t xml:space="preserve">into </w:t>
            </w:r>
            <w:r>
              <w:rPr>
                <w:rFonts w:hint="eastAsia"/>
              </w:rPr>
              <w:t xml:space="preserve">or </w:t>
            </w:r>
            <w:r>
              <w:t>discharge</w:t>
            </w:r>
            <w:r>
              <w:rPr>
                <w:rFonts w:hint="eastAsia"/>
              </w:rPr>
              <w:t xml:space="preserve"> </w:t>
            </w:r>
            <w:r w:rsidR="00FF298D">
              <w:rPr>
                <w:rFonts w:hint="eastAsia"/>
              </w:rPr>
              <w:t xml:space="preserve">from the battery </w:t>
            </w:r>
            <w:r>
              <w:rPr>
                <w:rFonts w:hint="eastAsia"/>
              </w:rPr>
              <w:t>at every time slots.</w:t>
            </w:r>
          </w:p>
        </w:tc>
      </w:tr>
    </w:tbl>
    <w:p w14:paraId="3C2AD83A" w14:textId="1003BC3E" w:rsidR="0087626A" w:rsidRDefault="00932237" w:rsidP="005A51DF">
      <w:pPr>
        <w:ind w:firstLine="426"/>
      </w:pPr>
      <w:r>
        <w:rPr>
          <w:rFonts w:hint="eastAsia"/>
        </w:rPr>
        <w:t xml:space="preserve">The details of power consumption, which includes power charged into battery and consumed by appliances, among three scheduling algorithms are shown in </w:t>
      </w:r>
      <w:r>
        <w:fldChar w:fldCharType="begin"/>
      </w:r>
      <w:r>
        <w:instrText xml:space="preserve"> </w:instrText>
      </w:r>
      <w:r>
        <w:rPr>
          <w:rFonts w:hint="eastAsia"/>
        </w:rPr>
        <w:instrText>REF _Ref392526693 \h</w:instrText>
      </w:r>
      <w:r>
        <w:instrText xml:space="preserve"> </w:instrText>
      </w:r>
      <w:r>
        <w:fldChar w:fldCharType="separate"/>
      </w:r>
      <w:r w:rsidR="00DE3D21">
        <w:t xml:space="preserve">Fig. </w:t>
      </w:r>
      <w:r w:rsidR="00DE3D21">
        <w:rPr>
          <w:noProof/>
        </w:rPr>
        <w:t>5</w:t>
      </w:r>
      <w:r w:rsidR="00DE3D21">
        <w:noBreakHyphen/>
      </w:r>
      <w:r w:rsidR="00DE3D21">
        <w:rPr>
          <w:noProof/>
        </w:rPr>
        <w:t>7</w:t>
      </w:r>
      <w:r>
        <w:fldChar w:fldCharType="end"/>
      </w:r>
      <w:r>
        <w:rPr>
          <w:rFonts w:hint="eastAsia"/>
        </w:rPr>
        <w:t xml:space="preserve">. </w:t>
      </w:r>
      <w:r w:rsidR="00E51AEC">
        <w:fldChar w:fldCharType="begin"/>
      </w:r>
      <w:r w:rsidR="00E51AEC">
        <w:instrText xml:space="preserve"> </w:instrText>
      </w:r>
      <w:r w:rsidR="00E51AEC">
        <w:rPr>
          <w:rFonts w:hint="eastAsia"/>
        </w:rPr>
        <w:instrText>REF _Ref392529513 \h</w:instrText>
      </w:r>
      <w:r w:rsidR="00E51AEC">
        <w:instrText xml:space="preserve"> </w:instrText>
      </w:r>
      <w:r w:rsidR="00E51AEC">
        <w:fldChar w:fldCharType="separate"/>
      </w:r>
      <w:r w:rsidR="00DE3D21">
        <w:t xml:space="preserve">Fig. </w:t>
      </w:r>
      <w:r w:rsidR="00DE3D21">
        <w:rPr>
          <w:noProof/>
        </w:rPr>
        <w:t>5</w:t>
      </w:r>
      <w:r w:rsidR="00DE3D21">
        <w:noBreakHyphen/>
      </w:r>
      <w:r w:rsidR="00DE3D21">
        <w:rPr>
          <w:noProof/>
        </w:rPr>
        <w:t>8</w:t>
      </w:r>
      <w:r w:rsidR="00E51AEC">
        <w:fldChar w:fldCharType="end"/>
      </w:r>
      <w:r w:rsidR="00E51AEC">
        <w:rPr>
          <w:rFonts w:hint="eastAsia"/>
        </w:rPr>
        <w:t xml:space="preserve"> and </w:t>
      </w:r>
      <w:r>
        <w:fldChar w:fldCharType="begin"/>
      </w:r>
      <w:r>
        <w:instrText xml:space="preserve"> </w:instrText>
      </w:r>
      <w:r>
        <w:rPr>
          <w:rFonts w:hint="eastAsia"/>
        </w:rPr>
        <w:instrText>REF _Ref392526593 \h</w:instrText>
      </w:r>
      <w:r>
        <w:instrText xml:space="preserve"> </w:instrText>
      </w:r>
      <w:r>
        <w:fldChar w:fldCharType="separate"/>
      </w:r>
      <w:r w:rsidR="00DE3D21">
        <w:t xml:space="preserve">Fig. </w:t>
      </w:r>
      <w:r w:rsidR="00DE3D21">
        <w:rPr>
          <w:noProof/>
        </w:rPr>
        <w:t>5</w:t>
      </w:r>
      <w:r w:rsidR="00DE3D21">
        <w:noBreakHyphen/>
      </w:r>
      <w:r w:rsidR="00DE3D21">
        <w:rPr>
          <w:noProof/>
        </w:rPr>
        <w:t>9</w:t>
      </w:r>
      <w:r>
        <w:fldChar w:fldCharType="end"/>
      </w:r>
      <w:r>
        <w:rPr>
          <w:rFonts w:hint="eastAsia"/>
        </w:rPr>
        <w:t xml:space="preserve"> </w:t>
      </w:r>
      <w:r w:rsidR="00E51AEC">
        <w:rPr>
          <w:rFonts w:hint="eastAsia"/>
        </w:rPr>
        <w:t>show</w:t>
      </w:r>
      <w:r w:rsidR="005A51DF">
        <w:rPr>
          <w:rFonts w:hint="eastAsia"/>
        </w:rPr>
        <w:t xml:space="preserve"> that our method can fully utilize the battery by charging </w:t>
      </w:r>
      <w:r w:rsidR="00FF298D">
        <w:rPr>
          <w:rFonts w:hint="eastAsia"/>
        </w:rPr>
        <w:t xml:space="preserve">it </w:t>
      </w:r>
      <w:r w:rsidR="005A51DF">
        <w:rPr>
          <w:rFonts w:hint="eastAsia"/>
        </w:rPr>
        <w:t xml:space="preserve">at the time slot with </w:t>
      </w:r>
      <w:r w:rsidR="00FF298D">
        <w:rPr>
          <w:rFonts w:hint="eastAsia"/>
        </w:rPr>
        <w:t xml:space="preserve">a </w:t>
      </w:r>
      <w:r w:rsidR="005A51DF">
        <w:rPr>
          <w:rFonts w:hint="eastAsia"/>
        </w:rPr>
        <w:t xml:space="preserve">lower </w:t>
      </w:r>
      <w:r w:rsidR="005A51DF">
        <w:t>electricity</w:t>
      </w:r>
      <w:r w:rsidR="005A51DF">
        <w:rPr>
          <w:rFonts w:hint="eastAsia"/>
        </w:rPr>
        <w:t xml:space="preserve"> price</w:t>
      </w:r>
      <w:r>
        <w:rPr>
          <w:rFonts w:hint="eastAsia"/>
        </w:rPr>
        <w:t xml:space="preserve"> (</w:t>
      </w:r>
      <w:r w:rsidRPr="00932237">
        <w:rPr>
          <w:rFonts w:hint="eastAsia"/>
          <w:i/>
        </w:rPr>
        <w:t>i.e.,</w:t>
      </w:r>
      <w:r>
        <w:rPr>
          <w:rFonts w:hint="eastAsia"/>
        </w:rPr>
        <w:t xml:space="preserve"> </w:t>
      </w:r>
      <w:r w:rsidR="00E51AEC">
        <w:rPr>
          <w:rFonts w:hint="eastAsia"/>
        </w:rPr>
        <w:t>the 1</w:t>
      </w:r>
      <w:r w:rsidR="00E51AEC">
        <w:rPr>
          <w:rFonts w:hint="eastAsia"/>
          <w:vertAlign w:val="superscript"/>
        </w:rPr>
        <w:t>st</w:t>
      </w:r>
      <w:r>
        <w:rPr>
          <w:rFonts w:hint="eastAsia"/>
        </w:rPr>
        <w:t xml:space="preserve"> and the </w:t>
      </w:r>
      <w:r w:rsidR="00E51AEC">
        <w:rPr>
          <w:rFonts w:hint="eastAsia"/>
        </w:rPr>
        <w:t>4</w:t>
      </w:r>
      <w:r w:rsidR="00E51AEC">
        <w:rPr>
          <w:rFonts w:hint="eastAsia"/>
          <w:vertAlign w:val="superscript"/>
        </w:rPr>
        <w:t>th</w:t>
      </w:r>
      <w:r>
        <w:rPr>
          <w:rFonts w:hint="eastAsia"/>
        </w:rPr>
        <w:t xml:space="preserve"> time slots in </w:t>
      </w:r>
      <w:r>
        <w:fldChar w:fldCharType="begin"/>
      </w:r>
      <w:r>
        <w:instrText xml:space="preserve"> </w:instrText>
      </w:r>
      <w:r>
        <w:rPr>
          <w:rFonts w:hint="eastAsia"/>
        </w:rPr>
        <w:instrText>REF _Ref392526593 \h</w:instrText>
      </w:r>
      <w:r>
        <w:instrText xml:space="preserve"> </w:instrText>
      </w:r>
      <w:r>
        <w:fldChar w:fldCharType="separate"/>
      </w:r>
      <w:r w:rsidR="00DE3D21">
        <w:t xml:space="preserve">Fig. </w:t>
      </w:r>
      <w:r w:rsidR="00DE3D21">
        <w:rPr>
          <w:noProof/>
        </w:rPr>
        <w:t>5</w:t>
      </w:r>
      <w:r w:rsidR="00DE3D21">
        <w:noBreakHyphen/>
      </w:r>
      <w:r w:rsidR="00DE3D21">
        <w:rPr>
          <w:noProof/>
        </w:rPr>
        <w:t>9</w:t>
      </w:r>
      <w:r>
        <w:fldChar w:fldCharType="end"/>
      </w:r>
      <w:r>
        <w:rPr>
          <w:rFonts w:hint="eastAsia"/>
        </w:rPr>
        <w:t>)</w:t>
      </w:r>
      <w:r w:rsidR="005A51DF">
        <w:rPr>
          <w:rFonts w:hint="eastAsia"/>
        </w:rPr>
        <w:t xml:space="preserve">, </w:t>
      </w:r>
      <w:r w:rsidR="005A51DF" w:rsidRPr="005A51DF">
        <w:t xml:space="preserve">and discharging </w:t>
      </w:r>
      <w:r w:rsidR="00FF298D">
        <w:rPr>
          <w:rFonts w:hint="eastAsia"/>
        </w:rPr>
        <w:t xml:space="preserve">it </w:t>
      </w:r>
      <w:r w:rsidR="005A51DF" w:rsidRPr="005A51DF">
        <w:t>when the price is higher</w:t>
      </w:r>
      <w:r w:rsidR="00E51AEC">
        <w:rPr>
          <w:rFonts w:hint="eastAsia"/>
        </w:rPr>
        <w:t xml:space="preserve"> (</w:t>
      </w:r>
      <w:r w:rsidR="00E51AEC">
        <w:rPr>
          <w:rFonts w:hint="eastAsia"/>
          <w:i/>
        </w:rPr>
        <w:t>i.e.,</w:t>
      </w:r>
      <w:r w:rsidR="00E51AEC">
        <w:rPr>
          <w:rFonts w:hint="eastAsia"/>
        </w:rPr>
        <w:t xml:space="preserve"> from 10</w:t>
      </w:r>
      <w:r w:rsidR="00E51AEC">
        <w:rPr>
          <w:rFonts w:hint="eastAsia"/>
          <w:vertAlign w:val="superscript"/>
        </w:rPr>
        <w:t xml:space="preserve">th </w:t>
      </w:r>
      <w:r w:rsidR="00E51AEC">
        <w:rPr>
          <w:rFonts w:hint="eastAsia"/>
        </w:rPr>
        <w:t>to 18</w:t>
      </w:r>
      <w:r w:rsidR="00E51AEC">
        <w:rPr>
          <w:rFonts w:hint="eastAsia"/>
          <w:vertAlign w:val="superscript"/>
        </w:rPr>
        <w:t>th</w:t>
      </w:r>
      <w:r w:rsidR="00E51AEC">
        <w:rPr>
          <w:rFonts w:hint="eastAsia"/>
        </w:rPr>
        <w:t xml:space="preserve"> time slots in </w:t>
      </w:r>
      <w:r w:rsidR="00E51AEC">
        <w:fldChar w:fldCharType="begin"/>
      </w:r>
      <w:r w:rsidR="00E51AEC">
        <w:instrText xml:space="preserve"> </w:instrText>
      </w:r>
      <w:r w:rsidR="00E51AEC">
        <w:rPr>
          <w:rFonts w:hint="eastAsia"/>
        </w:rPr>
        <w:instrText>REF _Ref392529513 \h</w:instrText>
      </w:r>
      <w:r w:rsidR="00E51AEC">
        <w:instrText xml:space="preserve"> </w:instrText>
      </w:r>
      <w:r w:rsidR="00E51AEC">
        <w:fldChar w:fldCharType="separate"/>
      </w:r>
      <w:r w:rsidR="00DE3D21">
        <w:t xml:space="preserve">Fig. </w:t>
      </w:r>
      <w:r w:rsidR="00DE3D21">
        <w:rPr>
          <w:noProof/>
        </w:rPr>
        <w:t>5</w:t>
      </w:r>
      <w:r w:rsidR="00DE3D21">
        <w:noBreakHyphen/>
      </w:r>
      <w:r w:rsidR="00DE3D21">
        <w:rPr>
          <w:noProof/>
        </w:rPr>
        <w:t>8</w:t>
      </w:r>
      <w:r w:rsidR="00E51AEC">
        <w:fldChar w:fldCharType="end"/>
      </w:r>
      <w:r w:rsidR="00E51AEC">
        <w:rPr>
          <w:rFonts w:hint="eastAsia"/>
        </w:rPr>
        <w:t>)</w:t>
      </w:r>
      <w:r w:rsidR="005A51DF" w:rsidRPr="005A51DF">
        <w:t>. Furthermore, the schedule generated by our method is more distributed than the other two methods. The reason behind this distrib</w:t>
      </w:r>
      <w:r w:rsidR="005A51DF">
        <w:t>uted pat</w:t>
      </w:r>
      <w:r w:rsidR="005A51DF" w:rsidRPr="005A51DF">
        <w:t xml:space="preserve">tern in our method is that the battery might not be able to afford the need if there are too many activities scheduled at the same time slot, which will increase electricity cost even at the time </w:t>
      </w:r>
      <w:r w:rsidR="00FF298D">
        <w:rPr>
          <w:rFonts w:hint="eastAsia"/>
        </w:rPr>
        <w:t xml:space="preserve">slot </w:t>
      </w:r>
      <w:r w:rsidR="005A51DF" w:rsidRPr="005A51DF">
        <w:t xml:space="preserve">with </w:t>
      </w:r>
      <w:r w:rsidR="00FF298D">
        <w:rPr>
          <w:rFonts w:hint="eastAsia"/>
        </w:rPr>
        <w:t xml:space="preserve">a </w:t>
      </w:r>
      <w:r w:rsidR="005A51DF" w:rsidRPr="005A51DF">
        <w:t>low</w:t>
      </w:r>
      <w:r w:rsidR="00FF298D">
        <w:rPr>
          <w:rFonts w:hint="eastAsia"/>
        </w:rPr>
        <w:t>er</w:t>
      </w:r>
      <w:r w:rsidR="005A51DF" w:rsidRPr="005A51DF">
        <w:t xml:space="preserve"> electricity price, and therefore our </w:t>
      </w:r>
      <w:r w:rsidR="005A51DF">
        <w:rPr>
          <w:rFonts w:hint="eastAsia"/>
        </w:rPr>
        <w:t>schedule optimization</w:t>
      </w:r>
      <w:r w:rsidR="005A51DF" w:rsidRPr="005A51DF">
        <w:t xml:space="preserve"> method will </w:t>
      </w:r>
      <w:r w:rsidR="005A51DF">
        <w:rPr>
          <w:rFonts w:hint="eastAsia"/>
        </w:rPr>
        <w:t>shift</w:t>
      </w:r>
      <w:r w:rsidR="005A51DF" w:rsidRPr="005A51DF">
        <w:t xml:space="preserve"> some ac</w:t>
      </w:r>
      <w:r w:rsidR="005A51DF">
        <w:t xml:space="preserve">tivities </w:t>
      </w:r>
      <w:r w:rsidR="005A51DF">
        <w:rPr>
          <w:rFonts w:hint="eastAsia"/>
        </w:rPr>
        <w:t>to</w:t>
      </w:r>
      <w:r w:rsidR="005A51DF" w:rsidRPr="005A51DF">
        <w:t xml:space="preserve"> some other time slot</w:t>
      </w:r>
      <w:r w:rsidR="005A51DF">
        <w:rPr>
          <w:rFonts w:hint="eastAsia"/>
        </w:rPr>
        <w:t>s</w:t>
      </w:r>
      <w:r w:rsidR="005A51DF" w:rsidRPr="005A51DF">
        <w:t xml:space="preserve"> with </w:t>
      </w:r>
      <w:r w:rsidR="00FF298D">
        <w:rPr>
          <w:rFonts w:hint="eastAsia"/>
        </w:rPr>
        <w:t xml:space="preserve">a </w:t>
      </w:r>
      <w:r w:rsidR="005A51DF" w:rsidRPr="005A51DF">
        <w:t>higher electricity price, which actually results in lower electricity cost because there is enough support from RE at that time slot.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560"/>
      </w:tblGrid>
      <w:tr w:rsidR="0087626A" w14:paraId="28A95834" w14:textId="77777777" w:rsidTr="0087626A">
        <w:tc>
          <w:tcPr>
            <w:tcW w:w="8640" w:type="dxa"/>
          </w:tcPr>
          <w:p w14:paraId="52B5EF47" w14:textId="77777777" w:rsidR="0087626A" w:rsidRDefault="0087626A" w:rsidP="0087626A">
            <w:pPr>
              <w:jc w:val="center"/>
            </w:pPr>
            <w:r>
              <w:rPr>
                <w:noProof/>
              </w:rPr>
              <w:lastRenderedPageBreak/>
              <w:drawing>
                <wp:inline distT="0" distB="0" distL="0" distR="0" wp14:anchorId="5E29625B" wp14:editId="74AF29ED">
                  <wp:extent cx="5486400" cy="1628775"/>
                  <wp:effectExtent l="0" t="0" r="0" b="0"/>
                  <wp:docPr id="7" name="圖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c>
      </w:tr>
      <w:tr w:rsidR="0087626A" w:rsidRPr="002C749E" w14:paraId="17F23D07" w14:textId="77777777" w:rsidTr="0087626A">
        <w:tblPrEx>
          <w:tblCellMar>
            <w:left w:w="108" w:type="dxa"/>
            <w:right w:w="108" w:type="dxa"/>
          </w:tblCellMar>
        </w:tblPrEx>
        <w:tc>
          <w:tcPr>
            <w:tcW w:w="8640" w:type="dxa"/>
          </w:tcPr>
          <w:p w14:paraId="03A97B77" w14:textId="0E32995B" w:rsidR="0087626A" w:rsidRDefault="0087626A" w:rsidP="0087626A">
            <w:pPr>
              <w:jc w:val="center"/>
            </w:pPr>
            <w:bookmarkStart w:id="227" w:name="_Ref392526693"/>
            <w:bookmarkStart w:id="228" w:name="_Toc394850371"/>
            <w:r>
              <w:t xml:space="preserve">Fig. </w:t>
            </w:r>
            <w:fldSimple w:instr=" STYLEREF 1 \s ">
              <w:r w:rsidR="00DE3D21">
                <w:rPr>
                  <w:noProof/>
                </w:rPr>
                <w:t>5</w:t>
              </w:r>
            </w:fldSimple>
            <w:r w:rsidR="008D57FE">
              <w:noBreakHyphen/>
            </w:r>
            <w:fldSimple w:instr=" SEQ Fig. \* ARABIC \s 1 ">
              <w:r w:rsidR="00DE3D21">
                <w:rPr>
                  <w:noProof/>
                </w:rPr>
                <w:t>7</w:t>
              </w:r>
            </w:fldSimple>
            <w:bookmarkEnd w:id="227"/>
            <w:r>
              <w:rPr>
                <w:rFonts w:hint="eastAsia"/>
              </w:rPr>
              <w:t xml:space="preserve"> Power consumption with/without schedule optimization</w:t>
            </w:r>
            <w:bookmarkEnd w:id="228"/>
          </w:p>
        </w:tc>
      </w:tr>
      <w:tr w:rsidR="0087626A" w:rsidRPr="002C749E" w14:paraId="24B5493A" w14:textId="77777777" w:rsidTr="0087626A">
        <w:tc>
          <w:tcPr>
            <w:tcW w:w="8640" w:type="dxa"/>
          </w:tcPr>
          <w:p w14:paraId="431C033E" w14:textId="77777777" w:rsidR="0087626A" w:rsidRDefault="0087626A" w:rsidP="0087626A">
            <w:pPr>
              <w:jc w:val="center"/>
            </w:pPr>
            <w:r>
              <w:rPr>
                <w:noProof/>
              </w:rPr>
              <w:drawing>
                <wp:inline distT="0" distB="0" distL="0" distR="0" wp14:anchorId="7EE871D7" wp14:editId="366431FA">
                  <wp:extent cx="5391150" cy="1609725"/>
                  <wp:effectExtent l="0" t="0" r="0" b="0"/>
                  <wp:docPr id="14" name="圖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r w:rsidR="0087626A" w:rsidRPr="002C749E" w14:paraId="413957AB" w14:textId="77777777" w:rsidTr="0087626A">
        <w:tblPrEx>
          <w:tblCellMar>
            <w:left w:w="108" w:type="dxa"/>
            <w:right w:w="108" w:type="dxa"/>
          </w:tblCellMar>
        </w:tblPrEx>
        <w:tc>
          <w:tcPr>
            <w:tcW w:w="8640" w:type="dxa"/>
          </w:tcPr>
          <w:p w14:paraId="59C6F888" w14:textId="2C0162FB" w:rsidR="0087626A" w:rsidRDefault="0087626A" w:rsidP="00DF2F53">
            <w:pPr>
              <w:jc w:val="center"/>
            </w:pPr>
            <w:bookmarkStart w:id="229" w:name="_Ref392529513"/>
            <w:bookmarkStart w:id="230" w:name="_Toc394850372"/>
            <w:r>
              <w:t xml:space="preserve">Fig. </w:t>
            </w:r>
            <w:fldSimple w:instr=" STYLEREF 1 \s ">
              <w:r w:rsidR="00DE3D21">
                <w:rPr>
                  <w:noProof/>
                </w:rPr>
                <w:t>5</w:t>
              </w:r>
            </w:fldSimple>
            <w:r w:rsidR="008D57FE">
              <w:noBreakHyphen/>
            </w:r>
            <w:fldSimple w:instr=" SEQ Fig. \* ARABIC \s 1 ">
              <w:r w:rsidR="00DE3D21">
                <w:rPr>
                  <w:noProof/>
                </w:rPr>
                <w:t>8</w:t>
              </w:r>
            </w:fldSimple>
            <w:bookmarkEnd w:id="229"/>
            <w:r>
              <w:rPr>
                <w:rFonts w:hint="eastAsia"/>
              </w:rPr>
              <w:t xml:space="preserve"> Power supplied </w:t>
            </w:r>
            <w:r w:rsidR="00DF2F53">
              <w:rPr>
                <w:rFonts w:hint="eastAsia"/>
              </w:rPr>
              <w:t>by</w:t>
            </w:r>
            <w:r>
              <w:rPr>
                <w:rFonts w:hint="eastAsia"/>
              </w:rPr>
              <w:t xml:space="preserve"> battery with/without schedule optimization</w:t>
            </w:r>
            <w:bookmarkEnd w:id="230"/>
          </w:p>
        </w:tc>
      </w:tr>
      <w:tr w:rsidR="0087626A" w14:paraId="1F87D3E4" w14:textId="77777777" w:rsidTr="0087626A">
        <w:tblPrEx>
          <w:tblCellMar>
            <w:left w:w="108" w:type="dxa"/>
            <w:right w:w="108" w:type="dxa"/>
          </w:tblCellMar>
        </w:tblPrEx>
        <w:tc>
          <w:tcPr>
            <w:tcW w:w="8640" w:type="dxa"/>
          </w:tcPr>
          <w:p w14:paraId="4FE501ED" w14:textId="77777777" w:rsidR="0087626A" w:rsidRDefault="0087626A" w:rsidP="0087626A">
            <w:pPr>
              <w:jc w:val="center"/>
            </w:pPr>
            <w:r>
              <w:rPr>
                <w:noProof/>
              </w:rPr>
              <w:drawing>
                <wp:inline distT="0" distB="0" distL="0" distR="0" wp14:anchorId="3CDE1AD0" wp14:editId="1D4E79E7">
                  <wp:extent cx="5343525" cy="1619250"/>
                  <wp:effectExtent l="0" t="0" r="0" b="0"/>
                  <wp:docPr id="16" name="圖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c>
      </w:tr>
      <w:tr w:rsidR="0087626A" w14:paraId="671140E6" w14:textId="77777777" w:rsidTr="0087626A">
        <w:tblPrEx>
          <w:tblCellMar>
            <w:left w:w="108" w:type="dxa"/>
            <w:right w:w="108" w:type="dxa"/>
          </w:tblCellMar>
        </w:tblPrEx>
        <w:tc>
          <w:tcPr>
            <w:tcW w:w="8640" w:type="dxa"/>
          </w:tcPr>
          <w:p w14:paraId="38D88FCB" w14:textId="48A32F83" w:rsidR="0087626A" w:rsidRDefault="0087626A" w:rsidP="0087626A">
            <w:pPr>
              <w:jc w:val="center"/>
            </w:pPr>
            <w:bookmarkStart w:id="231" w:name="_Ref392526593"/>
            <w:bookmarkStart w:id="232" w:name="_Toc394850373"/>
            <w:r>
              <w:t xml:space="preserve">Fig. </w:t>
            </w:r>
            <w:fldSimple w:instr=" STYLEREF 1 \s ">
              <w:r w:rsidR="00DE3D21">
                <w:rPr>
                  <w:noProof/>
                </w:rPr>
                <w:t>5</w:t>
              </w:r>
            </w:fldSimple>
            <w:r w:rsidR="008D57FE">
              <w:noBreakHyphen/>
            </w:r>
            <w:fldSimple w:instr=" SEQ Fig. \* ARABIC \s 1 ">
              <w:r w:rsidR="00DE3D21">
                <w:rPr>
                  <w:noProof/>
                </w:rPr>
                <w:t>9</w:t>
              </w:r>
            </w:fldSimple>
            <w:bookmarkEnd w:id="231"/>
            <w:r w:rsidR="00DD7A26">
              <w:rPr>
                <w:rFonts w:hint="eastAsia"/>
              </w:rPr>
              <w:t xml:space="preserve"> Power supplied by</w:t>
            </w:r>
            <w:r>
              <w:rPr>
                <w:rFonts w:hint="eastAsia"/>
              </w:rPr>
              <w:t xml:space="preserve"> utility </w:t>
            </w:r>
            <w:r w:rsidR="00DD7A26">
              <w:t>company</w:t>
            </w:r>
            <w:r w:rsidR="00DD7A26">
              <w:rPr>
                <w:rFonts w:hint="eastAsia"/>
              </w:rPr>
              <w:t xml:space="preserve"> </w:t>
            </w:r>
            <w:r>
              <w:rPr>
                <w:rFonts w:hint="eastAsia"/>
              </w:rPr>
              <w:t>with/without schedule optimization</w:t>
            </w:r>
            <w:bookmarkEnd w:id="232"/>
          </w:p>
        </w:tc>
      </w:tr>
      <w:tr w:rsidR="0087626A" w14:paraId="6F92A282" w14:textId="77777777" w:rsidTr="0087626A">
        <w:tc>
          <w:tcPr>
            <w:tcW w:w="8640" w:type="dxa"/>
          </w:tcPr>
          <w:p w14:paraId="1BF3B5D0" w14:textId="77777777" w:rsidR="0087626A" w:rsidRDefault="0087626A" w:rsidP="0087626A">
            <w:pPr>
              <w:jc w:val="center"/>
            </w:pPr>
            <w:r>
              <w:rPr>
                <w:noProof/>
              </w:rPr>
              <w:drawing>
                <wp:inline distT="0" distB="0" distL="0" distR="0" wp14:anchorId="2BC2E3B9" wp14:editId="7000964A">
                  <wp:extent cx="5419725" cy="1628775"/>
                  <wp:effectExtent l="0" t="0" r="0" b="0"/>
                  <wp:docPr id="17" name="圖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r>
      <w:tr w:rsidR="0087626A" w14:paraId="00A53D32" w14:textId="77777777" w:rsidTr="0087626A">
        <w:tblPrEx>
          <w:tblCellMar>
            <w:left w:w="108" w:type="dxa"/>
            <w:right w:w="108" w:type="dxa"/>
          </w:tblCellMar>
        </w:tblPrEx>
        <w:tc>
          <w:tcPr>
            <w:tcW w:w="8640" w:type="dxa"/>
          </w:tcPr>
          <w:p w14:paraId="67714D09" w14:textId="7B936F65" w:rsidR="0087626A" w:rsidRDefault="0087626A" w:rsidP="0087626A">
            <w:pPr>
              <w:jc w:val="center"/>
            </w:pPr>
            <w:bookmarkStart w:id="233" w:name="_Toc394850374"/>
            <w:r>
              <w:t xml:space="preserve">Fig. </w:t>
            </w:r>
            <w:fldSimple w:instr=" STYLEREF 1 \s ">
              <w:r w:rsidR="00DE3D21">
                <w:rPr>
                  <w:noProof/>
                </w:rPr>
                <w:t>5</w:t>
              </w:r>
            </w:fldSimple>
            <w:r w:rsidR="008D57FE">
              <w:noBreakHyphen/>
            </w:r>
            <w:fldSimple w:instr=" SEQ Fig. \* ARABIC \s 1 ">
              <w:r w:rsidR="00DE3D21">
                <w:rPr>
                  <w:noProof/>
                </w:rPr>
                <w:t>10</w:t>
              </w:r>
            </w:fldSimple>
            <w:r>
              <w:rPr>
                <w:rFonts w:hint="eastAsia"/>
              </w:rPr>
              <w:t xml:space="preserve"> Electricity cost with/without schedule optimization</w:t>
            </w:r>
            <w:bookmarkEnd w:id="233"/>
          </w:p>
        </w:tc>
      </w:tr>
    </w:tbl>
    <w:p w14:paraId="46890108" w14:textId="696F0A17" w:rsidR="001C5AEB" w:rsidRPr="00E50A60" w:rsidRDefault="00E51AEC" w:rsidP="00E50A60">
      <w:pPr>
        <w:ind w:firstLine="426"/>
      </w:pPr>
      <w:r>
        <w:rPr>
          <w:rFonts w:hint="eastAsia"/>
        </w:rPr>
        <w:lastRenderedPageBreak/>
        <w:t xml:space="preserve">The results of electricity cost of five different subjects with three different scheduling algorithms are compared and shown in </w:t>
      </w:r>
      <w:r>
        <w:fldChar w:fldCharType="begin"/>
      </w:r>
      <w:r>
        <w:instrText xml:space="preserve"> </w:instrText>
      </w:r>
      <w:r>
        <w:rPr>
          <w:rFonts w:hint="eastAsia"/>
        </w:rPr>
        <w:instrText>REF _Ref392529729 \h</w:instrText>
      </w:r>
      <w:r>
        <w:instrText xml:space="preserve"> </w:instrText>
      </w:r>
      <w:r>
        <w:fldChar w:fldCharType="separate"/>
      </w:r>
      <w:r w:rsidR="00DE3D21">
        <w:t xml:space="preserve">Fig. </w:t>
      </w:r>
      <w:r w:rsidR="00DE3D21">
        <w:rPr>
          <w:noProof/>
        </w:rPr>
        <w:t>5</w:t>
      </w:r>
      <w:r w:rsidR="00DE3D21">
        <w:noBreakHyphen/>
      </w:r>
      <w:r w:rsidR="00DE3D21">
        <w:rPr>
          <w:noProof/>
        </w:rPr>
        <w:t>11</w:t>
      </w:r>
      <w:r>
        <w:fldChar w:fldCharType="end"/>
      </w:r>
      <w:r>
        <w:rPr>
          <w:rFonts w:hint="eastAsia"/>
        </w:rPr>
        <w:t>. According to the schedules provided by five different subjects in this thesis, the saving rate of electricity cost ranges from 20</w:t>
      </w:r>
      <w:r w:rsidR="008E376C">
        <w:rPr>
          <w:rFonts w:hint="eastAsia"/>
        </w:rPr>
        <w:t>.4% to 47.8</w:t>
      </w:r>
      <w:r>
        <w:rPr>
          <w:rFonts w:hint="eastAsia"/>
        </w:rPr>
        <w:t xml:space="preserve">% compared with the result of </w:t>
      </w:r>
      <w:r w:rsidR="008E376C">
        <w:rPr>
          <w:rFonts w:hint="eastAsia"/>
        </w:rPr>
        <w:t>first fit, and 13.2% to 42.8% compared with best fit approach</w:t>
      </w:r>
      <w:r>
        <w:rPr>
          <w:rFonts w:hint="eastAsia"/>
        </w:rPr>
        <w:t xml:space="preserve">. </w:t>
      </w:r>
      <w:r w:rsidR="004B74C4">
        <w:rPr>
          <w:rFonts w:hint="eastAsia"/>
        </w:rPr>
        <w:t>Sa</w:t>
      </w:r>
      <w:r w:rsidR="00E50A60">
        <w:rPr>
          <w:rFonts w:hint="eastAsia"/>
        </w:rPr>
        <w:t>ving rate of electricity cost for</w:t>
      </w:r>
      <w:r w:rsidR="004B74C4">
        <w:rPr>
          <w:rFonts w:hint="eastAsia"/>
        </w:rPr>
        <w:t xml:space="preserve"> five homes is shown in </w:t>
      </w:r>
      <w:r w:rsidR="00E50A60">
        <w:fldChar w:fldCharType="begin"/>
      </w:r>
      <w:r w:rsidR="00E50A60">
        <w:instrText xml:space="preserve"> </w:instrText>
      </w:r>
      <w:r w:rsidR="00E50A60">
        <w:rPr>
          <w:rFonts w:hint="eastAsia"/>
        </w:rPr>
        <w:instrText>REF _Ref393814551 \h</w:instrText>
      </w:r>
      <w:r w:rsidR="00E50A60">
        <w:instrText xml:space="preserve"> </w:instrText>
      </w:r>
      <w:r w:rsidR="00E50A60">
        <w:fldChar w:fldCharType="separate"/>
      </w:r>
      <w:r w:rsidR="00DE3D21">
        <w:t xml:space="preserve">Table </w:t>
      </w:r>
      <w:r w:rsidR="00DE3D21">
        <w:rPr>
          <w:noProof/>
        </w:rPr>
        <w:t>5</w:t>
      </w:r>
      <w:r w:rsidR="00DE3D21">
        <w:noBreakHyphen/>
      </w:r>
      <w:r w:rsidR="00DE3D21">
        <w:rPr>
          <w:noProof/>
        </w:rPr>
        <w:t>9</w:t>
      </w:r>
      <w:r w:rsidR="00E50A60">
        <w:fldChar w:fldCharType="end"/>
      </w:r>
      <w:r w:rsidR="004B74C4">
        <w:rPr>
          <w:rFonts w:hint="eastAsia"/>
        </w:rPr>
        <w:t>.</w:t>
      </w:r>
      <w:r w:rsidR="00E50A60">
        <w:rPr>
          <w:rFonts w:hint="eastAsia"/>
        </w:rPr>
        <w:t xml:space="preserve"> </w:t>
      </w:r>
      <w:r>
        <w:rPr>
          <w:rFonts w:hint="eastAsia"/>
        </w:rPr>
        <w:t xml:space="preserve">In </w:t>
      </w:r>
      <w:r>
        <w:t>average</w:t>
      </w:r>
      <w:r>
        <w:rPr>
          <w:rFonts w:hint="eastAsia"/>
        </w:rPr>
        <w:t>, the saving rate of electric</w:t>
      </w:r>
      <w:r w:rsidR="008E376C">
        <w:rPr>
          <w:rFonts w:hint="eastAsia"/>
        </w:rPr>
        <w:t>ity cost could reach 28</w:t>
      </w:r>
      <w:r>
        <w:rPr>
          <w:rFonts w:hint="eastAsia"/>
        </w:rPr>
        <w:t>%</w:t>
      </w:r>
      <w:r w:rsidR="008E376C">
        <w:rPr>
          <w:rFonts w:hint="eastAsia"/>
        </w:rPr>
        <w:t xml:space="preserve"> compared with best fit approach</w:t>
      </w:r>
      <w:r>
        <w:rPr>
          <w:rFonts w:hint="eastAsia"/>
        </w:rPr>
        <w:t>, which is quite a promising result.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1"/>
      </w:tblGrid>
      <w:tr w:rsidR="001C5AEB" w14:paraId="6753F80C" w14:textId="77777777" w:rsidTr="0087626A">
        <w:tc>
          <w:tcPr>
            <w:tcW w:w="8560" w:type="dxa"/>
          </w:tcPr>
          <w:p w14:paraId="2454E14C" w14:textId="77777777" w:rsidR="001C5AEB" w:rsidRDefault="001C5AEB" w:rsidP="0087626A">
            <w:pPr>
              <w:jc w:val="center"/>
            </w:pPr>
            <w:r w:rsidRPr="00667F15">
              <w:rPr>
                <w:noProof/>
              </w:rPr>
              <w:drawing>
                <wp:inline distT="0" distB="0" distL="0" distR="0" wp14:anchorId="5DB9F15B" wp14:editId="44B5674D">
                  <wp:extent cx="5343525" cy="2971800"/>
                  <wp:effectExtent l="0" t="0" r="0" b="0"/>
                  <wp:docPr id="15" name="圖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r>
      <w:tr w:rsidR="001C5AEB" w14:paraId="48AADBAA" w14:textId="77777777" w:rsidTr="0087626A">
        <w:tc>
          <w:tcPr>
            <w:tcW w:w="8560" w:type="dxa"/>
          </w:tcPr>
          <w:p w14:paraId="1B5FE397" w14:textId="315B9CFA" w:rsidR="001C5AEB" w:rsidRDefault="001C5AEB" w:rsidP="0087626A">
            <w:pPr>
              <w:jc w:val="center"/>
            </w:pPr>
            <w:bookmarkStart w:id="234" w:name="_Ref392529729"/>
            <w:bookmarkStart w:id="235" w:name="_Toc394850375"/>
            <w:r>
              <w:t xml:space="preserve">Fig. </w:t>
            </w:r>
            <w:fldSimple w:instr=" STYLEREF 1 \s ">
              <w:r w:rsidR="00DE3D21">
                <w:rPr>
                  <w:noProof/>
                </w:rPr>
                <w:t>5</w:t>
              </w:r>
            </w:fldSimple>
            <w:r w:rsidR="008D57FE">
              <w:noBreakHyphen/>
            </w:r>
            <w:fldSimple w:instr=" SEQ Fig. \* ARABIC \s 1 ">
              <w:r w:rsidR="00DE3D21">
                <w:rPr>
                  <w:noProof/>
                </w:rPr>
                <w:t>11</w:t>
              </w:r>
            </w:fldSimple>
            <w:bookmarkEnd w:id="234"/>
            <w:r>
              <w:rPr>
                <w:rFonts w:hint="eastAsia"/>
              </w:rPr>
              <w:t xml:space="preserve"> Electricity cost of three different scheduling algorithms</w:t>
            </w:r>
            <w:bookmarkEnd w:id="235"/>
          </w:p>
        </w:tc>
      </w:tr>
    </w:tbl>
    <w:p w14:paraId="420BC5B7" w14:textId="77777777" w:rsidR="00F47325" w:rsidRDefault="00F47325" w:rsidP="005A51DF">
      <w:pPr>
        <w:ind w:firstLine="426"/>
      </w:pPr>
    </w:p>
    <w:tbl>
      <w:tblPr>
        <w:tblStyle w:val="ae"/>
        <w:tblW w:w="0" w:type="auto"/>
        <w:tblLook w:val="04A0" w:firstRow="1" w:lastRow="0" w:firstColumn="1" w:lastColumn="0" w:noHBand="0" w:noVBand="1"/>
      </w:tblPr>
      <w:tblGrid>
        <w:gridCol w:w="1426"/>
        <w:gridCol w:w="1426"/>
        <w:gridCol w:w="1427"/>
        <w:gridCol w:w="1427"/>
        <w:gridCol w:w="1427"/>
        <w:gridCol w:w="1427"/>
      </w:tblGrid>
      <w:tr w:rsidR="004B74C4" w14:paraId="065BD135" w14:textId="77777777" w:rsidTr="00E50A60">
        <w:tc>
          <w:tcPr>
            <w:tcW w:w="8560" w:type="dxa"/>
            <w:gridSpan w:val="6"/>
            <w:tcBorders>
              <w:top w:val="nil"/>
              <w:left w:val="nil"/>
              <w:bottom w:val="nil"/>
              <w:right w:val="nil"/>
            </w:tcBorders>
          </w:tcPr>
          <w:p w14:paraId="68119A5D" w14:textId="1CCA252F" w:rsidR="004B74C4" w:rsidRDefault="00E50A60" w:rsidP="00E50A60">
            <w:pPr>
              <w:jc w:val="center"/>
            </w:pPr>
            <w:bookmarkStart w:id="236" w:name="_Ref393814551"/>
            <w:bookmarkStart w:id="237" w:name="_Toc394850391"/>
            <w:r>
              <w:t xml:space="preserve">Table </w:t>
            </w:r>
            <w:fldSimple w:instr=" STYLEREF 1 \s ">
              <w:r w:rsidR="00DE3D21">
                <w:rPr>
                  <w:noProof/>
                </w:rPr>
                <w:t>5</w:t>
              </w:r>
            </w:fldSimple>
            <w:r w:rsidR="00DA5BE6">
              <w:noBreakHyphen/>
            </w:r>
            <w:fldSimple w:instr=" SEQ Table \* ARABIC \s 1 ">
              <w:r w:rsidR="00DE3D21">
                <w:rPr>
                  <w:noProof/>
                </w:rPr>
                <w:t>9</w:t>
              </w:r>
            </w:fldSimple>
            <w:bookmarkEnd w:id="236"/>
            <w:r>
              <w:rPr>
                <w:rFonts w:hint="eastAsia"/>
              </w:rPr>
              <w:t xml:space="preserve"> Saving rate of electricity cost for five homes</w:t>
            </w:r>
            <w:bookmarkEnd w:id="237"/>
          </w:p>
        </w:tc>
      </w:tr>
      <w:tr w:rsidR="004B74C4" w14:paraId="4FAF7152" w14:textId="77777777" w:rsidTr="00E50A60">
        <w:tc>
          <w:tcPr>
            <w:tcW w:w="1426" w:type="dxa"/>
            <w:tcBorders>
              <w:top w:val="nil"/>
              <w:left w:val="nil"/>
              <w:bottom w:val="double" w:sz="4" w:space="0" w:color="auto"/>
              <w:right w:val="double" w:sz="4" w:space="0" w:color="auto"/>
            </w:tcBorders>
          </w:tcPr>
          <w:p w14:paraId="074EAD0E" w14:textId="77777777" w:rsidR="004B74C4" w:rsidRDefault="004B74C4" w:rsidP="00E50A60">
            <w:pPr>
              <w:jc w:val="center"/>
            </w:pPr>
          </w:p>
        </w:tc>
        <w:tc>
          <w:tcPr>
            <w:tcW w:w="1426"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7051A82E" w14:textId="473486C5" w:rsidR="004B74C4" w:rsidRDefault="004B74C4" w:rsidP="00E50A60">
            <w:pPr>
              <w:jc w:val="center"/>
            </w:pPr>
            <w:r>
              <w:rPr>
                <w:rFonts w:hint="eastAsia"/>
              </w:rPr>
              <w:t>Subject 1</w:t>
            </w:r>
          </w:p>
        </w:tc>
        <w:tc>
          <w:tcPr>
            <w:tcW w:w="1427"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07ADF276" w14:textId="6BB22CDE" w:rsidR="004B74C4" w:rsidRDefault="004B74C4" w:rsidP="00E50A60">
            <w:pPr>
              <w:jc w:val="center"/>
            </w:pPr>
            <w:r>
              <w:rPr>
                <w:rFonts w:hint="eastAsia"/>
              </w:rPr>
              <w:t>Subject 2</w:t>
            </w:r>
          </w:p>
        </w:tc>
        <w:tc>
          <w:tcPr>
            <w:tcW w:w="1427"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373B552F" w14:textId="426FAB3E" w:rsidR="004B74C4" w:rsidRDefault="004B74C4" w:rsidP="00E50A60">
            <w:pPr>
              <w:jc w:val="center"/>
            </w:pPr>
            <w:r>
              <w:rPr>
                <w:rFonts w:hint="eastAsia"/>
              </w:rPr>
              <w:t>Subject 3</w:t>
            </w:r>
          </w:p>
        </w:tc>
        <w:tc>
          <w:tcPr>
            <w:tcW w:w="1427"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7A3FCE60" w14:textId="69451128" w:rsidR="004B74C4" w:rsidRDefault="004B74C4" w:rsidP="00E50A60">
            <w:pPr>
              <w:jc w:val="center"/>
            </w:pPr>
            <w:r>
              <w:rPr>
                <w:rFonts w:hint="eastAsia"/>
              </w:rPr>
              <w:t>Subject 4</w:t>
            </w:r>
          </w:p>
        </w:tc>
        <w:tc>
          <w:tcPr>
            <w:tcW w:w="1427"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7CDD4510" w14:textId="13B35DB1" w:rsidR="004B74C4" w:rsidRDefault="004B74C4" w:rsidP="00E50A60">
            <w:pPr>
              <w:jc w:val="center"/>
            </w:pPr>
            <w:r>
              <w:rPr>
                <w:rFonts w:hint="eastAsia"/>
              </w:rPr>
              <w:t>Subject 5</w:t>
            </w:r>
          </w:p>
        </w:tc>
      </w:tr>
      <w:tr w:rsidR="004B74C4" w14:paraId="55B44EA8" w14:textId="77777777" w:rsidTr="00E50A60">
        <w:tc>
          <w:tcPr>
            <w:tcW w:w="1426"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1A3C3170" w14:textId="631E0925" w:rsidR="004B74C4" w:rsidRDefault="004B74C4" w:rsidP="00E50A60">
            <w:pPr>
              <w:jc w:val="center"/>
            </w:pPr>
            <w:r>
              <w:rPr>
                <w:rFonts w:hint="eastAsia"/>
              </w:rPr>
              <w:t>First Fit</w:t>
            </w:r>
          </w:p>
        </w:tc>
        <w:tc>
          <w:tcPr>
            <w:tcW w:w="1426" w:type="dxa"/>
            <w:tcBorders>
              <w:top w:val="double" w:sz="4" w:space="0" w:color="auto"/>
              <w:left w:val="double" w:sz="4" w:space="0" w:color="auto"/>
              <w:bottom w:val="double" w:sz="4" w:space="0" w:color="auto"/>
              <w:right w:val="double" w:sz="4" w:space="0" w:color="auto"/>
            </w:tcBorders>
          </w:tcPr>
          <w:p w14:paraId="124146D8" w14:textId="321A7C9C" w:rsidR="004B74C4" w:rsidRDefault="004B74C4" w:rsidP="00E50A60">
            <w:pPr>
              <w:jc w:val="center"/>
            </w:pPr>
            <w:r>
              <w:rPr>
                <w:rFonts w:hint="eastAsia"/>
              </w:rPr>
              <w:t>45.</w:t>
            </w:r>
            <w:r w:rsidR="00E50A60">
              <w:rPr>
                <w:rFonts w:hint="eastAsia"/>
              </w:rPr>
              <w:t>1%</w:t>
            </w:r>
          </w:p>
        </w:tc>
        <w:tc>
          <w:tcPr>
            <w:tcW w:w="1427" w:type="dxa"/>
            <w:tcBorders>
              <w:top w:val="double" w:sz="4" w:space="0" w:color="auto"/>
              <w:left w:val="double" w:sz="4" w:space="0" w:color="auto"/>
              <w:bottom w:val="double" w:sz="4" w:space="0" w:color="auto"/>
              <w:right w:val="double" w:sz="4" w:space="0" w:color="auto"/>
            </w:tcBorders>
          </w:tcPr>
          <w:p w14:paraId="6D4785F0" w14:textId="4831C38B" w:rsidR="004B74C4" w:rsidRDefault="00E50A60" w:rsidP="00E50A60">
            <w:pPr>
              <w:jc w:val="center"/>
            </w:pPr>
            <w:r>
              <w:rPr>
                <w:rFonts w:hint="eastAsia"/>
              </w:rPr>
              <w:t>37.2%</w:t>
            </w:r>
          </w:p>
        </w:tc>
        <w:tc>
          <w:tcPr>
            <w:tcW w:w="1427" w:type="dxa"/>
            <w:tcBorders>
              <w:top w:val="double" w:sz="4" w:space="0" w:color="auto"/>
              <w:left w:val="double" w:sz="4" w:space="0" w:color="auto"/>
              <w:bottom w:val="double" w:sz="4" w:space="0" w:color="auto"/>
              <w:right w:val="double" w:sz="4" w:space="0" w:color="auto"/>
            </w:tcBorders>
          </w:tcPr>
          <w:p w14:paraId="6BEA2E3D" w14:textId="195F266B" w:rsidR="004B74C4" w:rsidRDefault="00E50A60" w:rsidP="00E50A60">
            <w:pPr>
              <w:jc w:val="center"/>
            </w:pPr>
            <w:r>
              <w:rPr>
                <w:rFonts w:hint="eastAsia"/>
              </w:rPr>
              <w:t>24.6%</w:t>
            </w:r>
          </w:p>
        </w:tc>
        <w:tc>
          <w:tcPr>
            <w:tcW w:w="1427" w:type="dxa"/>
            <w:tcBorders>
              <w:top w:val="double" w:sz="4" w:space="0" w:color="auto"/>
              <w:left w:val="double" w:sz="4" w:space="0" w:color="auto"/>
              <w:bottom w:val="double" w:sz="4" w:space="0" w:color="auto"/>
              <w:right w:val="double" w:sz="4" w:space="0" w:color="auto"/>
            </w:tcBorders>
          </w:tcPr>
          <w:p w14:paraId="11FCC323" w14:textId="2DA4C925" w:rsidR="004B74C4" w:rsidRDefault="00E50A60" w:rsidP="00E50A60">
            <w:pPr>
              <w:jc w:val="center"/>
            </w:pPr>
            <w:r>
              <w:rPr>
                <w:rFonts w:hint="eastAsia"/>
              </w:rPr>
              <w:t>20.4%</w:t>
            </w:r>
          </w:p>
        </w:tc>
        <w:tc>
          <w:tcPr>
            <w:tcW w:w="1427" w:type="dxa"/>
            <w:tcBorders>
              <w:top w:val="double" w:sz="4" w:space="0" w:color="auto"/>
              <w:left w:val="double" w:sz="4" w:space="0" w:color="auto"/>
              <w:bottom w:val="double" w:sz="4" w:space="0" w:color="auto"/>
              <w:right w:val="double" w:sz="4" w:space="0" w:color="auto"/>
            </w:tcBorders>
          </w:tcPr>
          <w:p w14:paraId="28D6DBA0" w14:textId="518D0062" w:rsidR="004B74C4" w:rsidRDefault="00E50A60" w:rsidP="00E50A60">
            <w:pPr>
              <w:jc w:val="center"/>
            </w:pPr>
            <w:r>
              <w:rPr>
                <w:rFonts w:hint="eastAsia"/>
              </w:rPr>
              <w:t>47.8%</w:t>
            </w:r>
          </w:p>
        </w:tc>
      </w:tr>
      <w:tr w:rsidR="004B74C4" w14:paraId="19CA6588" w14:textId="77777777" w:rsidTr="00E50A60">
        <w:tc>
          <w:tcPr>
            <w:tcW w:w="1426"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013A7274" w14:textId="1E64E249" w:rsidR="004B74C4" w:rsidRDefault="004B74C4" w:rsidP="00E50A60">
            <w:pPr>
              <w:jc w:val="center"/>
            </w:pPr>
            <w:r>
              <w:rPr>
                <w:rFonts w:hint="eastAsia"/>
              </w:rPr>
              <w:t>Best Fit</w:t>
            </w:r>
          </w:p>
        </w:tc>
        <w:tc>
          <w:tcPr>
            <w:tcW w:w="1426" w:type="dxa"/>
            <w:tcBorders>
              <w:top w:val="double" w:sz="4" w:space="0" w:color="auto"/>
              <w:left w:val="double" w:sz="4" w:space="0" w:color="auto"/>
              <w:bottom w:val="double" w:sz="4" w:space="0" w:color="auto"/>
              <w:right w:val="double" w:sz="4" w:space="0" w:color="auto"/>
            </w:tcBorders>
          </w:tcPr>
          <w:p w14:paraId="3A458370" w14:textId="3D2B3EF2" w:rsidR="004B74C4" w:rsidRDefault="00E50A60" w:rsidP="00E50A60">
            <w:pPr>
              <w:jc w:val="center"/>
            </w:pPr>
            <w:r>
              <w:rPr>
                <w:rFonts w:hint="eastAsia"/>
              </w:rPr>
              <w:t>42.8%</w:t>
            </w:r>
          </w:p>
        </w:tc>
        <w:tc>
          <w:tcPr>
            <w:tcW w:w="1427" w:type="dxa"/>
            <w:tcBorders>
              <w:top w:val="double" w:sz="4" w:space="0" w:color="auto"/>
              <w:left w:val="double" w:sz="4" w:space="0" w:color="auto"/>
              <w:bottom w:val="double" w:sz="4" w:space="0" w:color="auto"/>
              <w:right w:val="double" w:sz="4" w:space="0" w:color="auto"/>
            </w:tcBorders>
          </w:tcPr>
          <w:p w14:paraId="17D03B7B" w14:textId="3F1A8E53" w:rsidR="004B74C4" w:rsidRDefault="00E50A60" w:rsidP="00E50A60">
            <w:pPr>
              <w:jc w:val="center"/>
            </w:pPr>
            <w:r>
              <w:rPr>
                <w:rFonts w:hint="eastAsia"/>
              </w:rPr>
              <w:t>33%</w:t>
            </w:r>
          </w:p>
        </w:tc>
        <w:tc>
          <w:tcPr>
            <w:tcW w:w="1427" w:type="dxa"/>
            <w:tcBorders>
              <w:top w:val="double" w:sz="4" w:space="0" w:color="auto"/>
              <w:left w:val="double" w:sz="4" w:space="0" w:color="auto"/>
              <w:bottom w:val="double" w:sz="4" w:space="0" w:color="auto"/>
              <w:right w:val="double" w:sz="4" w:space="0" w:color="auto"/>
            </w:tcBorders>
          </w:tcPr>
          <w:p w14:paraId="2A8689D1" w14:textId="78D2D9C5" w:rsidR="004B74C4" w:rsidRDefault="00E50A60" w:rsidP="00E50A60">
            <w:pPr>
              <w:jc w:val="center"/>
            </w:pPr>
            <w:r>
              <w:rPr>
                <w:rFonts w:hint="eastAsia"/>
              </w:rPr>
              <w:t>13.2%</w:t>
            </w:r>
          </w:p>
        </w:tc>
        <w:tc>
          <w:tcPr>
            <w:tcW w:w="1427" w:type="dxa"/>
            <w:tcBorders>
              <w:top w:val="double" w:sz="4" w:space="0" w:color="auto"/>
              <w:left w:val="double" w:sz="4" w:space="0" w:color="auto"/>
              <w:bottom w:val="double" w:sz="4" w:space="0" w:color="auto"/>
              <w:right w:val="double" w:sz="4" w:space="0" w:color="auto"/>
            </w:tcBorders>
          </w:tcPr>
          <w:p w14:paraId="0661F03F" w14:textId="4BF94FAE" w:rsidR="004B74C4" w:rsidRDefault="00E50A60" w:rsidP="00E50A60">
            <w:pPr>
              <w:jc w:val="center"/>
            </w:pPr>
            <w:r>
              <w:rPr>
                <w:rFonts w:hint="eastAsia"/>
              </w:rPr>
              <w:t>19.7%</w:t>
            </w:r>
          </w:p>
        </w:tc>
        <w:tc>
          <w:tcPr>
            <w:tcW w:w="1427" w:type="dxa"/>
            <w:tcBorders>
              <w:top w:val="double" w:sz="4" w:space="0" w:color="auto"/>
              <w:left w:val="double" w:sz="4" w:space="0" w:color="auto"/>
              <w:bottom w:val="double" w:sz="4" w:space="0" w:color="auto"/>
              <w:right w:val="double" w:sz="4" w:space="0" w:color="auto"/>
            </w:tcBorders>
          </w:tcPr>
          <w:p w14:paraId="764A41C7" w14:textId="36729C74" w:rsidR="004B74C4" w:rsidRDefault="00E50A60" w:rsidP="00E50A60">
            <w:pPr>
              <w:keepNext/>
              <w:jc w:val="center"/>
            </w:pPr>
            <w:r>
              <w:rPr>
                <w:rFonts w:hint="eastAsia"/>
              </w:rPr>
              <w:t>41.7%</w:t>
            </w:r>
          </w:p>
        </w:tc>
      </w:tr>
    </w:tbl>
    <w:p w14:paraId="5D86B81B" w14:textId="2FF00959" w:rsidR="00906C85" w:rsidRDefault="00151511" w:rsidP="00906C85">
      <w:pPr>
        <w:pStyle w:val="21"/>
        <w:keepLines/>
        <w:adjustRightInd w:val="0"/>
        <w:spacing w:before="100" w:beforeAutospacing="1" w:after="100" w:afterAutospacing="1"/>
        <w:jc w:val="left"/>
        <w:textAlignment w:val="baseline"/>
      </w:pPr>
      <w:bookmarkStart w:id="238" w:name="_Toc394850336"/>
      <w:r>
        <w:rPr>
          <w:rFonts w:hint="eastAsia"/>
        </w:rPr>
        <w:lastRenderedPageBreak/>
        <w:t>Multiple Homes Electricity Cost</w:t>
      </w:r>
      <w:r w:rsidR="0087626A">
        <w:rPr>
          <w:rFonts w:hint="eastAsia"/>
        </w:rPr>
        <w:t xml:space="preserve"> &amp; PAR</w:t>
      </w:r>
      <w:bookmarkEnd w:id="238"/>
    </w:p>
    <w:p w14:paraId="39C8EEF4" w14:textId="1332366B" w:rsidR="003C3C8A" w:rsidRDefault="0087626A" w:rsidP="0087626A">
      <w:pPr>
        <w:ind w:firstLine="426"/>
      </w:pPr>
      <w:r w:rsidRPr="0087626A">
        <w:t xml:space="preserve">In </w:t>
      </w:r>
      <w:r w:rsidR="00BA56F5">
        <w:t>the evaluation of</w:t>
      </w:r>
      <w:r w:rsidR="00BA56F5">
        <w:rPr>
          <w:rFonts w:hint="eastAsia"/>
        </w:rPr>
        <w:t xml:space="preserve"> residential community</w:t>
      </w:r>
      <w:r w:rsidRPr="0087626A">
        <w:t>, five homes cooperate to alleviate the P</w:t>
      </w:r>
      <w:r w:rsidR="00BA29B4">
        <w:rPr>
          <w:rFonts w:hint="eastAsia"/>
        </w:rPr>
        <w:t>eak-to-Average Ratio (P</w:t>
      </w:r>
      <w:r w:rsidRPr="0087626A">
        <w:t>AR</w:t>
      </w:r>
      <w:r w:rsidR="00BA29B4">
        <w:rPr>
          <w:rFonts w:hint="eastAsia"/>
        </w:rPr>
        <w:t>)</w:t>
      </w:r>
      <w:r w:rsidRPr="0087626A">
        <w:t xml:space="preserve"> of</w:t>
      </w:r>
      <w:r w:rsidR="007362FC">
        <w:t xml:space="preserve"> a community</w:t>
      </w:r>
      <w:r w:rsidR="007362FC">
        <w:rPr>
          <w:rFonts w:hint="eastAsia"/>
        </w:rPr>
        <w:t xml:space="preserve"> for</w:t>
      </w:r>
      <w:r w:rsidRPr="0087626A">
        <w:t xml:space="preserve"> the purpose of increasing the stability of the entire power system</w:t>
      </w:r>
      <w:r w:rsidR="00FF298D">
        <w:rPr>
          <w:rFonts w:hint="eastAsia"/>
        </w:rPr>
        <w:t>, and</w:t>
      </w:r>
      <w:r w:rsidR="007362FC">
        <w:rPr>
          <w:rFonts w:hint="eastAsia"/>
        </w:rPr>
        <w:t xml:space="preserve"> the </w:t>
      </w:r>
      <w:r w:rsidR="00FF298D">
        <w:rPr>
          <w:rFonts w:hint="eastAsia"/>
        </w:rPr>
        <w:t xml:space="preserve">total </w:t>
      </w:r>
      <w:r w:rsidR="007362FC">
        <w:rPr>
          <w:rFonts w:hint="eastAsia"/>
        </w:rPr>
        <w:t xml:space="preserve">electricity cost of </w:t>
      </w:r>
      <w:r w:rsidR="00FF298D">
        <w:rPr>
          <w:rFonts w:hint="eastAsia"/>
        </w:rPr>
        <w:t xml:space="preserve">the </w:t>
      </w:r>
      <w:r w:rsidR="007362FC">
        <w:t>community</w:t>
      </w:r>
      <w:r w:rsidR="007362FC">
        <w:rPr>
          <w:rFonts w:hint="eastAsia"/>
        </w:rPr>
        <w:t xml:space="preserve"> </w:t>
      </w:r>
      <w:r w:rsidR="00FF298D">
        <w:rPr>
          <w:rFonts w:hint="eastAsia"/>
        </w:rPr>
        <w:t xml:space="preserve">is also </w:t>
      </w:r>
      <w:r w:rsidR="007362FC">
        <w:t>minimized</w:t>
      </w:r>
      <w:r w:rsidR="00BA56F5">
        <w:rPr>
          <w:rFonts w:hint="eastAsia"/>
        </w:rPr>
        <w:t>.</w:t>
      </w:r>
    </w:p>
    <w:p w14:paraId="3021D152" w14:textId="77777777" w:rsidR="00BA29B4" w:rsidRPr="00BA29B4" w:rsidRDefault="00BA29B4" w:rsidP="00BA29B4">
      <w:pPr>
        <w:numPr>
          <w:ilvl w:val="0"/>
          <w:numId w:val="13"/>
        </w:numPr>
        <w:adjustRightInd w:val="0"/>
        <w:textAlignment w:val="baseline"/>
        <w:rPr>
          <w:b/>
        </w:rPr>
      </w:pPr>
      <w:r>
        <w:rPr>
          <w:rFonts w:hint="eastAsia"/>
          <w:b/>
        </w:rPr>
        <w:t>PAR &amp; Electricity Cost</w:t>
      </w:r>
    </w:p>
    <w:p w14:paraId="1192FEC5" w14:textId="2AEB533F" w:rsidR="00E251EF" w:rsidRPr="00EE190F" w:rsidRDefault="00FF298D" w:rsidP="00EE190F">
      <w:pPr>
        <w:ind w:firstLine="426"/>
      </w:pPr>
      <w:r>
        <w:rPr>
          <w:rFonts w:hint="eastAsia"/>
        </w:rPr>
        <w:t xml:space="preserve">The total </w:t>
      </w:r>
      <w:r w:rsidR="00E40D05">
        <w:rPr>
          <w:rFonts w:hint="eastAsia"/>
        </w:rPr>
        <w:t>electricity cost</w:t>
      </w:r>
      <w:r w:rsidR="00F86663">
        <w:rPr>
          <w:rFonts w:hint="eastAsia"/>
        </w:rPr>
        <w:t xml:space="preserve"> is further </w:t>
      </w:r>
      <w:r w:rsidR="00E40D05">
        <w:rPr>
          <w:rFonts w:hint="eastAsia"/>
        </w:rPr>
        <w:t>separate</w:t>
      </w:r>
      <w:r w:rsidR="00F86663">
        <w:rPr>
          <w:rFonts w:hint="eastAsia"/>
        </w:rPr>
        <w:t>d</w:t>
      </w:r>
      <w:r w:rsidR="00E40D05">
        <w:rPr>
          <w:rFonts w:hint="eastAsia"/>
        </w:rPr>
        <w:t xml:space="preserve"> into two parts, demand charge and electricity charge. In this thesis, </w:t>
      </w:r>
      <w:r w:rsidR="000C62E0">
        <w:rPr>
          <w:rFonts w:hint="eastAsia"/>
        </w:rPr>
        <w:t xml:space="preserve">demand charge and </w:t>
      </w:r>
      <w:r w:rsidR="00E40D05">
        <w:rPr>
          <w:rFonts w:hint="eastAsia"/>
        </w:rPr>
        <w:t xml:space="preserve">electricity charge is </w:t>
      </w:r>
      <w:r w:rsidR="000C62E0">
        <w:rPr>
          <w:rFonts w:hint="eastAsia"/>
        </w:rPr>
        <w:t xml:space="preserve">calculated by </w:t>
      </w:r>
      <w:r w:rsidR="000C62E0">
        <w:fldChar w:fldCharType="begin"/>
      </w:r>
      <w:r w:rsidR="000C62E0">
        <w:instrText xml:space="preserve"> </w:instrText>
      </w:r>
      <w:r w:rsidR="000C62E0">
        <w:rPr>
          <w:rFonts w:hint="eastAsia"/>
        </w:rPr>
        <w:instrText>REF _Ref390112731 \h</w:instrText>
      </w:r>
      <w:r w:rsidR="000C62E0">
        <w:instrText xml:space="preserve"> </w:instrText>
      </w:r>
      <w:r w:rsidR="000C62E0">
        <w:fldChar w:fldCharType="separate"/>
      </w:r>
      <w:r w:rsidR="00DE3D21">
        <w:rPr>
          <w:rFonts w:hint="eastAsia"/>
        </w:rPr>
        <w:t>(</w:t>
      </w:r>
      <w:r w:rsidR="00DE3D21">
        <w:rPr>
          <w:noProof/>
        </w:rPr>
        <w:t>4</w:t>
      </w:r>
      <w:r w:rsidR="00DE3D21">
        <w:noBreakHyphen/>
      </w:r>
      <w:r w:rsidR="00DE3D21">
        <w:rPr>
          <w:noProof/>
        </w:rPr>
        <w:t>4</w:t>
      </w:r>
      <w:r w:rsidR="00DE3D21">
        <w:rPr>
          <w:rFonts w:hint="eastAsia"/>
        </w:rPr>
        <w:t>)</w:t>
      </w:r>
      <w:r w:rsidR="000C62E0">
        <w:fldChar w:fldCharType="end"/>
      </w:r>
      <w:r w:rsidR="000C62E0">
        <w:rPr>
          <w:rFonts w:hint="eastAsia"/>
        </w:rPr>
        <w:t xml:space="preserve"> and </w:t>
      </w:r>
      <w:r w:rsidR="000C62E0">
        <w:fldChar w:fldCharType="begin"/>
      </w:r>
      <w:r w:rsidR="000C62E0">
        <w:instrText xml:space="preserve"> </w:instrText>
      </w:r>
      <w:r w:rsidR="000C62E0">
        <w:rPr>
          <w:rFonts w:hint="eastAsia"/>
        </w:rPr>
        <w:instrText>REF _Ref390112733 \h</w:instrText>
      </w:r>
      <w:r w:rsidR="000C62E0">
        <w:instrText xml:space="preserve"> </w:instrText>
      </w:r>
      <w:r w:rsidR="000C62E0">
        <w:fldChar w:fldCharType="separate"/>
      </w:r>
      <w:r w:rsidR="00DE3D21">
        <w:rPr>
          <w:rFonts w:hint="eastAsia"/>
        </w:rPr>
        <w:t>(</w:t>
      </w:r>
      <w:r w:rsidR="00DE3D21">
        <w:rPr>
          <w:noProof/>
        </w:rPr>
        <w:t>4</w:t>
      </w:r>
      <w:r w:rsidR="00DE3D21">
        <w:noBreakHyphen/>
      </w:r>
      <w:r w:rsidR="00DE3D21">
        <w:rPr>
          <w:noProof/>
        </w:rPr>
        <w:t>5</w:t>
      </w:r>
      <w:r w:rsidR="00DE3D21">
        <w:rPr>
          <w:rFonts w:hint="eastAsia"/>
        </w:rPr>
        <w:t>)</w:t>
      </w:r>
      <w:r w:rsidR="000C62E0">
        <w:fldChar w:fldCharType="end"/>
      </w:r>
      <w:r w:rsidR="000C62E0">
        <w:rPr>
          <w:rFonts w:hint="eastAsia"/>
        </w:rPr>
        <w:t>, respectively</w:t>
      </w:r>
      <w:r w:rsidR="00F86663">
        <w:rPr>
          <w:rFonts w:hint="eastAsia"/>
        </w:rPr>
        <w:t xml:space="preserve">. </w:t>
      </w:r>
      <w:r w:rsidR="00B648EA">
        <w:rPr>
          <w:rFonts w:hint="eastAsia"/>
        </w:rPr>
        <w:t>In order not to sacr</w:t>
      </w:r>
      <w:r w:rsidR="00DE3D21">
        <w:rPr>
          <w:rFonts w:hint="eastAsia"/>
        </w:rPr>
        <w:t>ifice the benefit gained from individual</w:t>
      </w:r>
      <w:r w:rsidR="00B648EA">
        <w:rPr>
          <w:rFonts w:hint="eastAsia"/>
        </w:rPr>
        <w:t xml:space="preserve">-home optimization, the </w:t>
      </w:r>
      <w:r w:rsidR="00E336A9">
        <w:rPr>
          <w:rFonts w:hint="eastAsia"/>
        </w:rPr>
        <w:t>resident</w:t>
      </w:r>
      <w:r w:rsidR="00B648EA">
        <w:rPr>
          <w:rFonts w:hint="eastAsia"/>
        </w:rPr>
        <w:t xml:space="preserve"> </w:t>
      </w:r>
      <w:r w:rsidR="00E336A9">
        <w:rPr>
          <w:rFonts w:hint="eastAsia"/>
        </w:rPr>
        <w:t xml:space="preserve">who is </w:t>
      </w:r>
      <w:r w:rsidR="00B648EA">
        <w:rPr>
          <w:rFonts w:hint="eastAsia"/>
        </w:rPr>
        <w:t>willing to pay more electricity charge can gain more benefit from demand charge. T</w:t>
      </w:r>
      <w:r w:rsidR="00F86663">
        <w:rPr>
          <w:rFonts w:hint="eastAsia"/>
        </w:rPr>
        <w:t xml:space="preserve">he corresponding electricity cost of </w:t>
      </w:r>
      <w:r>
        <w:rPr>
          <w:rFonts w:hint="eastAsia"/>
        </w:rPr>
        <w:t xml:space="preserve">a </w:t>
      </w:r>
      <w:r w:rsidR="00F86663">
        <w:t>community</w:t>
      </w:r>
      <w:r w:rsidR="00F86663">
        <w:rPr>
          <w:rFonts w:hint="eastAsia"/>
        </w:rPr>
        <w:t xml:space="preserve"> and </w:t>
      </w:r>
      <w:r>
        <w:rPr>
          <w:rFonts w:hint="eastAsia"/>
        </w:rPr>
        <w:t xml:space="preserve">its </w:t>
      </w:r>
      <w:r w:rsidR="00F86663">
        <w:rPr>
          <w:rFonts w:hint="eastAsia"/>
        </w:rPr>
        <w:t xml:space="preserve">PAR in one day is shown in </w:t>
      </w:r>
      <w:r w:rsidR="00F86663">
        <w:fldChar w:fldCharType="begin"/>
      </w:r>
      <w:r w:rsidR="00F86663">
        <w:instrText xml:space="preserve"> </w:instrText>
      </w:r>
      <w:r w:rsidR="00F86663">
        <w:rPr>
          <w:rFonts w:hint="eastAsia"/>
        </w:rPr>
        <w:instrText>REF _Ref392606524 \h</w:instrText>
      </w:r>
      <w:r w:rsidR="00F86663">
        <w:instrText xml:space="preserve"> </w:instrText>
      </w:r>
      <w:r w:rsidR="00F86663">
        <w:fldChar w:fldCharType="separate"/>
      </w:r>
      <w:r w:rsidR="00DE3D21">
        <w:t xml:space="preserve">Table </w:t>
      </w:r>
      <w:r w:rsidR="00DE3D21">
        <w:rPr>
          <w:noProof/>
        </w:rPr>
        <w:t>5</w:t>
      </w:r>
      <w:r w:rsidR="00DE3D21">
        <w:noBreakHyphen/>
      </w:r>
      <w:r w:rsidR="00DE3D21">
        <w:rPr>
          <w:noProof/>
        </w:rPr>
        <w:t>10</w:t>
      </w:r>
      <w:r w:rsidR="00F86663">
        <w:fldChar w:fldCharType="end"/>
      </w:r>
      <w:r w:rsidR="00F86663">
        <w:rPr>
          <w:rFonts w:hint="eastAsia"/>
        </w:rPr>
        <w:t xml:space="preserve">. </w:t>
      </w:r>
      <w:r w:rsidR="00E251EF">
        <w:rPr>
          <w:rFonts w:hint="eastAsia"/>
        </w:rPr>
        <w:t xml:space="preserve">The result shows that </w:t>
      </w:r>
      <w:r w:rsidR="00E251EF">
        <w:t>PAR</w:t>
      </w:r>
      <w:r w:rsidR="00E251EF" w:rsidRPr="00202306">
        <w:t xml:space="preserve"> </w:t>
      </w:r>
      <w:r w:rsidR="00E251EF">
        <w:rPr>
          <w:rFonts w:hint="eastAsia"/>
        </w:rPr>
        <w:t>is</w:t>
      </w:r>
      <w:r w:rsidR="00E251EF" w:rsidRPr="00202306">
        <w:t xml:space="preserve"> reduced</w:t>
      </w:r>
      <w:r w:rsidR="00E251EF">
        <w:t xml:space="preserve"> </w:t>
      </w:r>
      <w:r w:rsidR="00E251EF">
        <w:rPr>
          <w:rFonts w:hint="eastAsia"/>
        </w:rPr>
        <w:t>63.1</w:t>
      </w:r>
      <w:r w:rsidR="00E251EF">
        <w:t>%</w:t>
      </w:r>
      <w:r w:rsidR="00E251EF">
        <w:rPr>
          <w:rFonts w:hint="eastAsia"/>
        </w:rPr>
        <w:t xml:space="preserve"> </w:t>
      </w:r>
      <m:oMath>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4.67-1.72</m:t>
                </m:r>
              </m:num>
              <m:den>
                <m:r>
                  <w:rPr>
                    <w:rFonts w:ascii="Cambria Math" w:hAnsi="Cambria Math"/>
                  </w:rPr>
                  <m:t>4.67</m:t>
                </m:r>
              </m:den>
            </m:f>
          </m:e>
        </m:d>
      </m:oMath>
      <w:r w:rsidR="00E251EF">
        <w:rPr>
          <w:rFonts w:hint="eastAsia"/>
        </w:rPr>
        <w:t xml:space="preserve">, and the total electricity cost is also reduced 5.1% </w:t>
      </w:r>
      <m:oMath>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407.55-386.81</m:t>
                </m:r>
              </m:num>
              <m:den>
                <m:r>
                  <w:rPr>
                    <w:rFonts w:ascii="Cambria Math" w:hAnsi="Cambria Math"/>
                  </w:rPr>
                  <m:t>407.55</m:t>
                </m:r>
              </m:den>
            </m:f>
          </m:e>
        </m:d>
      </m:oMath>
      <w:r w:rsidR="00E251EF">
        <w:rPr>
          <w:rFonts w:hint="eastAsia"/>
        </w:rPr>
        <w:t xml:space="preserve"> compared to the individual-home schedule optimization. </w:t>
      </w:r>
      <w:r w:rsidR="00F754FE">
        <w:rPr>
          <w:rFonts w:hint="eastAsia"/>
        </w:rPr>
        <w:t xml:space="preserve">The detailed curve of </w:t>
      </w:r>
      <w:r>
        <w:rPr>
          <w:rFonts w:hint="eastAsia"/>
        </w:rPr>
        <w:t xml:space="preserve">the </w:t>
      </w:r>
      <w:r w:rsidR="00F754FE">
        <w:rPr>
          <w:rFonts w:hint="eastAsia"/>
        </w:rPr>
        <w:t xml:space="preserve">PAR and </w:t>
      </w:r>
      <w:r>
        <w:rPr>
          <w:rFonts w:hint="eastAsia"/>
        </w:rPr>
        <w:t xml:space="preserve">the power </w:t>
      </w:r>
      <w:r w:rsidR="00F754FE">
        <w:rPr>
          <w:rFonts w:hint="eastAsia"/>
        </w:rPr>
        <w:t xml:space="preserve">are shown in </w:t>
      </w:r>
      <w:r w:rsidR="00DA5BE6">
        <w:fldChar w:fldCharType="begin"/>
      </w:r>
      <w:r w:rsidR="00DA5BE6">
        <w:instrText xml:space="preserve"> </w:instrText>
      </w:r>
      <w:r w:rsidR="00DA5BE6">
        <w:rPr>
          <w:rFonts w:hint="eastAsia"/>
        </w:rPr>
        <w:instrText>REF _Ref392601607 \h</w:instrText>
      </w:r>
      <w:r w:rsidR="00DA5BE6">
        <w:instrText xml:space="preserve"> </w:instrText>
      </w:r>
      <w:r w:rsidR="00DA5BE6">
        <w:fldChar w:fldCharType="separate"/>
      </w:r>
      <w:r w:rsidR="00DE3D21">
        <w:t xml:space="preserve">Fig. </w:t>
      </w:r>
      <w:r w:rsidR="00DE3D21">
        <w:rPr>
          <w:noProof/>
        </w:rPr>
        <w:t>5</w:t>
      </w:r>
      <w:r w:rsidR="00DE3D21">
        <w:noBreakHyphen/>
      </w:r>
      <w:r w:rsidR="00DE3D21">
        <w:rPr>
          <w:noProof/>
        </w:rPr>
        <w:t>12</w:t>
      </w:r>
      <w:r w:rsidR="00DA5BE6">
        <w:fldChar w:fldCharType="end"/>
      </w:r>
      <w:r w:rsidR="00DA5BE6">
        <w:rPr>
          <w:rFonts w:hint="eastAsia"/>
        </w:rPr>
        <w:t xml:space="preserve"> </w:t>
      </w:r>
      <w:r w:rsidR="000B21C8">
        <w:rPr>
          <w:rFonts w:hint="eastAsia"/>
        </w:rPr>
        <w:t>and</w:t>
      </w:r>
      <w:r w:rsidR="00DA5BE6">
        <w:rPr>
          <w:rFonts w:hint="eastAsia"/>
        </w:rPr>
        <w:t xml:space="preserve"> </w:t>
      </w:r>
      <w:r w:rsidR="00DA5BE6">
        <w:fldChar w:fldCharType="begin"/>
      </w:r>
      <w:r w:rsidR="00DA5BE6">
        <w:instrText xml:space="preserve"> </w:instrText>
      </w:r>
      <w:r w:rsidR="00DA5BE6">
        <w:rPr>
          <w:rFonts w:hint="eastAsia"/>
        </w:rPr>
        <w:instrText>REF _Ref392602347 \h</w:instrText>
      </w:r>
      <w:r w:rsidR="00DA5BE6">
        <w:instrText xml:space="preserve"> </w:instrText>
      </w:r>
      <w:r w:rsidR="00DA5BE6">
        <w:fldChar w:fldCharType="separate"/>
      </w:r>
      <w:r w:rsidR="00DE3D21">
        <w:t xml:space="preserve">Fig. </w:t>
      </w:r>
      <w:r w:rsidR="00DE3D21">
        <w:rPr>
          <w:noProof/>
        </w:rPr>
        <w:t>5</w:t>
      </w:r>
      <w:r w:rsidR="00DE3D21">
        <w:noBreakHyphen/>
      </w:r>
      <w:r w:rsidR="00DE3D21">
        <w:rPr>
          <w:noProof/>
        </w:rPr>
        <w:t>13</w:t>
      </w:r>
      <w:r w:rsidR="00DA5BE6">
        <w:fldChar w:fldCharType="end"/>
      </w:r>
      <w:r w:rsidR="000B21C8">
        <w:rPr>
          <w:rFonts w:hint="eastAsia"/>
        </w:rPr>
        <w:t>, respectively.</w:t>
      </w:r>
    </w:p>
    <w:tbl>
      <w:tblPr>
        <w:tblStyle w:val="ae"/>
        <w:tblW w:w="0" w:type="auto"/>
        <w:tblLook w:val="04A0" w:firstRow="1" w:lastRow="0" w:firstColumn="1" w:lastColumn="0" w:noHBand="0" w:noVBand="1"/>
      </w:tblPr>
      <w:tblGrid>
        <w:gridCol w:w="2580"/>
        <w:gridCol w:w="1843"/>
        <w:gridCol w:w="2126"/>
        <w:gridCol w:w="1134"/>
        <w:gridCol w:w="877"/>
      </w:tblGrid>
      <w:tr w:rsidR="00BA29B4" w14:paraId="06BBD8FF" w14:textId="77777777" w:rsidTr="00CC45A0">
        <w:tc>
          <w:tcPr>
            <w:tcW w:w="8560" w:type="dxa"/>
            <w:gridSpan w:val="5"/>
            <w:tcBorders>
              <w:top w:val="nil"/>
              <w:left w:val="nil"/>
              <w:bottom w:val="double" w:sz="4" w:space="0" w:color="auto"/>
              <w:right w:val="nil"/>
            </w:tcBorders>
          </w:tcPr>
          <w:p w14:paraId="5849151D" w14:textId="5C0ADAEA" w:rsidR="00BA29B4" w:rsidRPr="00BA29B4" w:rsidRDefault="00CC45A0" w:rsidP="00CC45A0">
            <w:pPr>
              <w:jc w:val="center"/>
            </w:pPr>
            <w:bookmarkStart w:id="239" w:name="_Ref392606524"/>
            <w:bookmarkStart w:id="240" w:name="_Toc394850392"/>
            <w:r>
              <w:t xml:space="preserve">Table </w:t>
            </w:r>
            <w:fldSimple w:instr=" STYLEREF 1 \s ">
              <w:r w:rsidR="00DE3D21">
                <w:rPr>
                  <w:noProof/>
                </w:rPr>
                <w:t>5</w:t>
              </w:r>
            </w:fldSimple>
            <w:r w:rsidR="00DA5BE6">
              <w:noBreakHyphen/>
            </w:r>
            <w:fldSimple w:instr=" SEQ Table \* ARABIC \s 1 ">
              <w:r w:rsidR="00DE3D21">
                <w:rPr>
                  <w:noProof/>
                </w:rPr>
                <w:t>10</w:t>
              </w:r>
            </w:fldSimple>
            <w:bookmarkEnd w:id="239"/>
            <w:r>
              <w:rPr>
                <w:rFonts w:hint="eastAsia"/>
              </w:rPr>
              <w:t xml:space="preserve"> Electricity cost and PAR of community</w:t>
            </w:r>
            <w:bookmarkEnd w:id="240"/>
          </w:p>
        </w:tc>
      </w:tr>
      <w:tr w:rsidR="002A4694" w14:paraId="53FF2486" w14:textId="77777777" w:rsidTr="00E336A9">
        <w:trPr>
          <w:trHeight w:val="372"/>
        </w:trPr>
        <w:tc>
          <w:tcPr>
            <w:tcW w:w="2580" w:type="dxa"/>
            <w:vMerge w:val="restart"/>
            <w:tcBorders>
              <w:top w:val="double" w:sz="4" w:space="0" w:color="auto"/>
              <w:left w:val="double" w:sz="4" w:space="0" w:color="auto"/>
              <w:right w:val="double" w:sz="4" w:space="0" w:color="auto"/>
            </w:tcBorders>
            <w:shd w:val="clear" w:color="auto" w:fill="F2F2F2" w:themeFill="background1" w:themeFillShade="F2"/>
          </w:tcPr>
          <w:p w14:paraId="597F47D2" w14:textId="226477B2" w:rsidR="002A4694" w:rsidRPr="002A4694" w:rsidRDefault="00E336A9" w:rsidP="00BA29B4">
            <w:pPr>
              <w:jc w:val="center"/>
              <w:rPr>
                <w:b/>
              </w:rPr>
            </w:pPr>
            <w:r>
              <w:rPr>
                <w:rFonts w:hint="eastAsia"/>
                <w:b/>
              </w:rPr>
              <w:t>Optimization</w:t>
            </w:r>
          </w:p>
        </w:tc>
        <w:tc>
          <w:tcPr>
            <w:tcW w:w="5103" w:type="dxa"/>
            <w:gridSpan w:val="3"/>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2658CFF0" w14:textId="451A0CF3" w:rsidR="002A4694" w:rsidRPr="002A4694" w:rsidRDefault="002A4694" w:rsidP="00BA29B4">
            <w:pPr>
              <w:jc w:val="center"/>
              <w:rPr>
                <w:b/>
              </w:rPr>
            </w:pPr>
            <w:r w:rsidRPr="002A4694">
              <w:rPr>
                <w:rFonts w:hint="eastAsia"/>
                <w:b/>
              </w:rPr>
              <w:t>Electricity cost</w:t>
            </w:r>
          </w:p>
        </w:tc>
        <w:tc>
          <w:tcPr>
            <w:tcW w:w="877" w:type="dxa"/>
            <w:vMerge w:val="restart"/>
            <w:tcBorders>
              <w:top w:val="double" w:sz="4" w:space="0" w:color="auto"/>
              <w:left w:val="double" w:sz="4" w:space="0" w:color="auto"/>
              <w:right w:val="double" w:sz="4" w:space="0" w:color="auto"/>
            </w:tcBorders>
            <w:shd w:val="clear" w:color="auto" w:fill="F2F2F2" w:themeFill="background1" w:themeFillShade="F2"/>
          </w:tcPr>
          <w:p w14:paraId="382DE6E1" w14:textId="7600FE6F" w:rsidR="002A4694" w:rsidRPr="002A4694" w:rsidRDefault="002A4694" w:rsidP="00BA29B4">
            <w:pPr>
              <w:jc w:val="center"/>
              <w:rPr>
                <w:b/>
              </w:rPr>
            </w:pPr>
            <w:r w:rsidRPr="002A4694">
              <w:rPr>
                <w:rFonts w:hint="eastAsia"/>
                <w:b/>
              </w:rPr>
              <w:t>PAR</w:t>
            </w:r>
          </w:p>
        </w:tc>
      </w:tr>
      <w:tr w:rsidR="002A4694" w14:paraId="2F2BFC8B" w14:textId="77777777" w:rsidTr="00E336A9">
        <w:trPr>
          <w:trHeight w:val="50"/>
        </w:trPr>
        <w:tc>
          <w:tcPr>
            <w:tcW w:w="2580" w:type="dxa"/>
            <w:vMerge/>
            <w:tcBorders>
              <w:left w:val="double" w:sz="4" w:space="0" w:color="auto"/>
              <w:bottom w:val="double" w:sz="4" w:space="0" w:color="auto"/>
              <w:right w:val="double" w:sz="4" w:space="0" w:color="auto"/>
            </w:tcBorders>
            <w:shd w:val="clear" w:color="auto" w:fill="F2F2F2" w:themeFill="background1" w:themeFillShade="F2"/>
          </w:tcPr>
          <w:p w14:paraId="0BC5CCCA" w14:textId="77777777" w:rsidR="002A4694" w:rsidRDefault="002A4694" w:rsidP="00BA29B4">
            <w:pPr>
              <w:jc w:val="center"/>
            </w:pPr>
          </w:p>
        </w:tc>
        <w:tc>
          <w:tcPr>
            <w:tcW w:w="1843"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790F7659" w14:textId="136FA6DD" w:rsidR="002A4694" w:rsidRPr="002A4694" w:rsidRDefault="002A4694" w:rsidP="00BA29B4">
            <w:pPr>
              <w:jc w:val="center"/>
              <w:rPr>
                <w:b/>
              </w:rPr>
            </w:pPr>
            <w:r w:rsidRPr="002A4694">
              <w:rPr>
                <w:rFonts w:hint="eastAsia"/>
                <w:b/>
              </w:rPr>
              <w:t>Demand charge</w:t>
            </w:r>
          </w:p>
        </w:tc>
        <w:tc>
          <w:tcPr>
            <w:tcW w:w="2126"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613C3026" w14:textId="3D6124EE" w:rsidR="002A4694" w:rsidRPr="002A4694" w:rsidRDefault="002A4694" w:rsidP="00BA29B4">
            <w:pPr>
              <w:jc w:val="center"/>
              <w:rPr>
                <w:b/>
              </w:rPr>
            </w:pPr>
            <w:r w:rsidRPr="002A4694">
              <w:rPr>
                <w:rFonts w:hint="eastAsia"/>
                <w:b/>
              </w:rPr>
              <w:t>Electricity charge</w:t>
            </w:r>
          </w:p>
        </w:tc>
        <w:tc>
          <w:tcPr>
            <w:tcW w:w="1134"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3E4E0D5E" w14:textId="52D2A496" w:rsidR="002A4694" w:rsidRPr="002A4694" w:rsidRDefault="002A4694" w:rsidP="00BA29B4">
            <w:pPr>
              <w:jc w:val="center"/>
              <w:rPr>
                <w:b/>
              </w:rPr>
            </w:pPr>
            <w:r w:rsidRPr="002A4694">
              <w:rPr>
                <w:rFonts w:hint="eastAsia"/>
                <w:b/>
              </w:rPr>
              <w:t>Total</w:t>
            </w:r>
          </w:p>
        </w:tc>
        <w:tc>
          <w:tcPr>
            <w:tcW w:w="877" w:type="dxa"/>
            <w:vMerge/>
            <w:tcBorders>
              <w:left w:val="double" w:sz="4" w:space="0" w:color="auto"/>
              <w:bottom w:val="double" w:sz="4" w:space="0" w:color="auto"/>
              <w:right w:val="double" w:sz="4" w:space="0" w:color="auto"/>
            </w:tcBorders>
            <w:shd w:val="clear" w:color="auto" w:fill="F2F2F2" w:themeFill="background1" w:themeFillShade="F2"/>
          </w:tcPr>
          <w:p w14:paraId="53639A87" w14:textId="77777777" w:rsidR="002A4694" w:rsidRDefault="002A4694" w:rsidP="00BA29B4">
            <w:pPr>
              <w:jc w:val="center"/>
            </w:pPr>
          </w:p>
        </w:tc>
      </w:tr>
      <w:tr w:rsidR="00AA0303" w14:paraId="5747DCD7" w14:textId="77777777" w:rsidTr="00E336A9">
        <w:trPr>
          <w:trHeight w:val="331"/>
        </w:trPr>
        <w:tc>
          <w:tcPr>
            <w:tcW w:w="2580" w:type="dxa"/>
            <w:tcBorders>
              <w:top w:val="double" w:sz="4" w:space="0" w:color="auto"/>
              <w:left w:val="double" w:sz="4" w:space="0" w:color="auto"/>
              <w:bottom w:val="double" w:sz="4" w:space="0" w:color="auto"/>
              <w:right w:val="double" w:sz="4" w:space="0" w:color="auto"/>
            </w:tcBorders>
            <w:shd w:val="clear" w:color="auto" w:fill="auto"/>
          </w:tcPr>
          <w:p w14:paraId="7E28F9E6" w14:textId="69F88115" w:rsidR="00AA0303" w:rsidRDefault="00E336A9" w:rsidP="00BA29B4">
            <w:pPr>
              <w:jc w:val="center"/>
            </w:pPr>
            <w:r>
              <w:rPr>
                <w:rFonts w:hint="eastAsia"/>
              </w:rPr>
              <w:t>Individual Home</w:t>
            </w:r>
          </w:p>
        </w:tc>
        <w:tc>
          <w:tcPr>
            <w:tcW w:w="1843" w:type="dxa"/>
            <w:tcBorders>
              <w:top w:val="double" w:sz="4" w:space="0" w:color="auto"/>
              <w:left w:val="double" w:sz="4" w:space="0" w:color="auto"/>
              <w:bottom w:val="double" w:sz="4" w:space="0" w:color="auto"/>
              <w:right w:val="double" w:sz="4" w:space="0" w:color="auto"/>
            </w:tcBorders>
          </w:tcPr>
          <w:p w14:paraId="0507E8DD" w14:textId="4E15A2DA" w:rsidR="00AA0303" w:rsidRDefault="00BD0708" w:rsidP="00BA29B4">
            <w:pPr>
              <w:jc w:val="center"/>
            </w:pPr>
            <w:r>
              <w:rPr>
                <w:rFonts w:hint="eastAsia"/>
              </w:rPr>
              <w:t>157.464</w:t>
            </w:r>
          </w:p>
        </w:tc>
        <w:tc>
          <w:tcPr>
            <w:tcW w:w="2126" w:type="dxa"/>
            <w:tcBorders>
              <w:top w:val="double" w:sz="4" w:space="0" w:color="auto"/>
              <w:left w:val="double" w:sz="4" w:space="0" w:color="auto"/>
              <w:bottom w:val="double" w:sz="4" w:space="0" w:color="auto"/>
              <w:right w:val="double" w:sz="4" w:space="0" w:color="auto"/>
            </w:tcBorders>
          </w:tcPr>
          <w:p w14:paraId="2B4C08C0" w14:textId="0CE09832" w:rsidR="00AA0303" w:rsidRDefault="00BD0708" w:rsidP="00BA29B4">
            <w:pPr>
              <w:jc w:val="center"/>
            </w:pPr>
            <w:r>
              <w:rPr>
                <w:rFonts w:hint="eastAsia"/>
              </w:rPr>
              <w:t>250.086</w:t>
            </w:r>
          </w:p>
        </w:tc>
        <w:tc>
          <w:tcPr>
            <w:tcW w:w="1134" w:type="dxa"/>
            <w:tcBorders>
              <w:top w:val="double" w:sz="4" w:space="0" w:color="auto"/>
              <w:left w:val="double" w:sz="4" w:space="0" w:color="auto"/>
              <w:bottom w:val="double" w:sz="4" w:space="0" w:color="auto"/>
              <w:right w:val="double" w:sz="4" w:space="0" w:color="auto"/>
            </w:tcBorders>
          </w:tcPr>
          <w:p w14:paraId="1EF88ABD" w14:textId="261BDF22" w:rsidR="00AA0303" w:rsidRDefault="00AA0303" w:rsidP="00BA29B4">
            <w:pPr>
              <w:jc w:val="center"/>
            </w:pPr>
            <w:r>
              <w:rPr>
                <w:rFonts w:hint="eastAsia"/>
              </w:rPr>
              <w:t>407.55</w:t>
            </w:r>
          </w:p>
        </w:tc>
        <w:tc>
          <w:tcPr>
            <w:tcW w:w="877" w:type="dxa"/>
            <w:tcBorders>
              <w:top w:val="double" w:sz="4" w:space="0" w:color="auto"/>
              <w:left w:val="double" w:sz="4" w:space="0" w:color="auto"/>
              <w:bottom w:val="double" w:sz="4" w:space="0" w:color="auto"/>
              <w:right w:val="double" w:sz="4" w:space="0" w:color="auto"/>
            </w:tcBorders>
          </w:tcPr>
          <w:p w14:paraId="3FEF3819" w14:textId="53714590" w:rsidR="00AA0303" w:rsidRDefault="00AA0303" w:rsidP="00BA29B4">
            <w:pPr>
              <w:jc w:val="center"/>
            </w:pPr>
            <w:r>
              <w:rPr>
                <w:rFonts w:hint="eastAsia"/>
              </w:rPr>
              <w:t>4.67</w:t>
            </w:r>
          </w:p>
        </w:tc>
      </w:tr>
      <w:tr w:rsidR="00AA0303" w14:paraId="6A6794BE" w14:textId="77777777" w:rsidTr="00E336A9">
        <w:trPr>
          <w:trHeight w:val="170"/>
        </w:trPr>
        <w:tc>
          <w:tcPr>
            <w:tcW w:w="2580" w:type="dxa"/>
            <w:tcBorders>
              <w:top w:val="double" w:sz="4" w:space="0" w:color="auto"/>
              <w:left w:val="double" w:sz="4" w:space="0" w:color="auto"/>
              <w:bottom w:val="double" w:sz="4" w:space="0" w:color="auto"/>
              <w:right w:val="double" w:sz="4" w:space="0" w:color="auto"/>
            </w:tcBorders>
            <w:shd w:val="clear" w:color="auto" w:fill="auto"/>
          </w:tcPr>
          <w:p w14:paraId="7AF00210" w14:textId="641E3B8C" w:rsidR="00AA0303" w:rsidRDefault="00E336A9" w:rsidP="00E336A9">
            <w:pPr>
              <w:jc w:val="center"/>
            </w:pPr>
            <w:r>
              <w:rPr>
                <w:rFonts w:hint="eastAsia"/>
              </w:rPr>
              <w:t>Residential Community</w:t>
            </w:r>
          </w:p>
        </w:tc>
        <w:tc>
          <w:tcPr>
            <w:tcW w:w="1843" w:type="dxa"/>
            <w:tcBorders>
              <w:top w:val="double" w:sz="4" w:space="0" w:color="auto"/>
              <w:left w:val="double" w:sz="4" w:space="0" w:color="auto"/>
              <w:bottom w:val="double" w:sz="4" w:space="0" w:color="auto"/>
              <w:right w:val="double" w:sz="4" w:space="0" w:color="auto"/>
            </w:tcBorders>
          </w:tcPr>
          <w:p w14:paraId="648C1779" w14:textId="0A9D42BA" w:rsidR="00AA0303" w:rsidRDefault="00AA0303" w:rsidP="00BA29B4">
            <w:pPr>
              <w:jc w:val="center"/>
            </w:pPr>
            <w:r>
              <w:rPr>
                <w:rFonts w:hint="eastAsia"/>
              </w:rPr>
              <w:t>70.86</w:t>
            </w:r>
            <w:r w:rsidR="00BD0708">
              <w:rPr>
                <w:rFonts w:hint="eastAsia"/>
              </w:rPr>
              <w:t>3</w:t>
            </w:r>
          </w:p>
        </w:tc>
        <w:tc>
          <w:tcPr>
            <w:tcW w:w="2126" w:type="dxa"/>
            <w:tcBorders>
              <w:top w:val="double" w:sz="4" w:space="0" w:color="auto"/>
              <w:left w:val="double" w:sz="4" w:space="0" w:color="auto"/>
              <w:bottom w:val="double" w:sz="4" w:space="0" w:color="auto"/>
              <w:right w:val="double" w:sz="4" w:space="0" w:color="auto"/>
            </w:tcBorders>
          </w:tcPr>
          <w:p w14:paraId="17205C5A" w14:textId="4422B7D4" w:rsidR="00AA0303" w:rsidRDefault="00AA0303" w:rsidP="00BA29B4">
            <w:pPr>
              <w:jc w:val="center"/>
            </w:pPr>
            <w:r>
              <w:rPr>
                <w:rFonts w:hint="eastAsia"/>
              </w:rPr>
              <w:t>315.9</w:t>
            </w:r>
            <w:r w:rsidR="00BD0708">
              <w:rPr>
                <w:rFonts w:hint="eastAsia"/>
              </w:rPr>
              <w:t>47</w:t>
            </w:r>
          </w:p>
        </w:tc>
        <w:tc>
          <w:tcPr>
            <w:tcW w:w="1134" w:type="dxa"/>
            <w:tcBorders>
              <w:top w:val="double" w:sz="4" w:space="0" w:color="auto"/>
              <w:left w:val="double" w:sz="4" w:space="0" w:color="auto"/>
              <w:bottom w:val="double" w:sz="4" w:space="0" w:color="auto"/>
              <w:right w:val="double" w:sz="4" w:space="0" w:color="auto"/>
            </w:tcBorders>
          </w:tcPr>
          <w:p w14:paraId="4F83AE74" w14:textId="164BE263" w:rsidR="00AA0303" w:rsidRDefault="00AA0303" w:rsidP="00BA29B4">
            <w:pPr>
              <w:jc w:val="center"/>
            </w:pPr>
            <w:r>
              <w:rPr>
                <w:rFonts w:hint="eastAsia"/>
              </w:rPr>
              <w:t>386.81</w:t>
            </w:r>
          </w:p>
        </w:tc>
        <w:tc>
          <w:tcPr>
            <w:tcW w:w="877" w:type="dxa"/>
            <w:tcBorders>
              <w:top w:val="double" w:sz="4" w:space="0" w:color="auto"/>
              <w:left w:val="double" w:sz="4" w:space="0" w:color="auto"/>
              <w:bottom w:val="double" w:sz="4" w:space="0" w:color="auto"/>
              <w:right w:val="double" w:sz="4" w:space="0" w:color="auto"/>
            </w:tcBorders>
          </w:tcPr>
          <w:p w14:paraId="09C8761B" w14:textId="2998CE2F" w:rsidR="00AA0303" w:rsidRDefault="00AA0303" w:rsidP="00BA29B4">
            <w:pPr>
              <w:jc w:val="center"/>
            </w:pPr>
            <w:r>
              <w:rPr>
                <w:rFonts w:hint="eastAsia"/>
              </w:rPr>
              <w:t>1.72</w:t>
            </w:r>
          </w:p>
        </w:tc>
      </w:tr>
    </w:tbl>
    <w:p w14:paraId="085E70D4" w14:textId="77777777" w:rsidR="00BA56F5" w:rsidRDefault="00BA56F5" w:rsidP="00F754FE">
      <w:pPr>
        <w:ind w:firstLine="426"/>
      </w:pPr>
    </w:p>
    <w:p w14:paraId="2A1B3335" w14:textId="77777777" w:rsidR="00BA56F5" w:rsidRDefault="00BA56F5" w:rsidP="00F754FE">
      <w:pPr>
        <w:ind w:firstLine="426"/>
      </w:pPr>
    </w:p>
    <w:p w14:paraId="708848F3" w14:textId="77777777" w:rsidR="00BA56F5" w:rsidRDefault="00BA56F5" w:rsidP="00F754FE">
      <w:pPr>
        <w:ind w:firstLine="426"/>
      </w:pPr>
    </w:p>
    <w:p w14:paraId="5C002141" w14:textId="3AB2FCCB" w:rsidR="00EE190F" w:rsidRDefault="00EE190F" w:rsidP="00F754FE">
      <w:pPr>
        <w:ind w:firstLine="426"/>
      </w:pPr>
      <w:r>
        <w:rPr>
          <w:rFonts w:hint="eastAsia"/>
        </w:rPr>
        <w:lastRenderedPageBreak/>
        <w:t>The following table shows the details of total electricity cost of each home. It is clear that our method can benefit all homes together.</w:t>
      </w:r>
    </w:p>
    <w:tbl>
      <w:tblPr>
        <w:tblStyle w:val="ae"/>
        <w:tblW w:w="0" w:type="auto"/>
        <w:tblLook w:val="04A0" w:firstRow="1" w:lastRow="0" w:firstColumn="1" w:lastColumn="0" w:noHBand="0" w:noVBand="1"/>
      </w:tblPr>
      <w:tblGrid>
        <w:gridCol w:w="2518"/>
        <w:gridCol w:w="1240"/>
        <w:gridCol w:w="1240"/>
        <w:gridCol w:w="1241"/>
        <w:gridCol w:w="1240"/>
        <w:gridCol w:w="1241"/>
      </w:tblGrid>
      <w:tr w:rsidR="00EE190F" w14:paraId="67786C7B" w14:textId="77777777" w:rsidTr="00EE190F">
        <w:tc>
          <w:tcPr>
            <w:tcW w:w="8720" w:type="dxa"/>
            <w:gridSpan w:val="6"/>
            <w:tcBorders>
              <w:top w:val="nil"/>
              <w:left w:val="nil"/>
              <w:bottom w:val="double" w:sz="4" w:space="0" w:color="auto"/>
              <w:right w:val="nil"/>
            </w:tcBorders>
          </w:tcPr>
          <w:p w14:paraId="3C8222A8" w14:textId="7527BA99" w:rsidR="00EE190F" w:rsidRDefault="00DA5BE6" w:rsidP="00DA5BE6">
            <w:pPr>
              <w:jc w:val="center"/>
            </w:pPr>
            <w:bookmarkStart w:id="241" w:name="_Toc394850393"/>
            <w:r>
              <w:t xml:space="preserve">Table </w:t>
            </w:r>
            <w:fldSimple w:instr=" STYLEREF 1 \s ">
              <w:r w:rsidR="00DE3D21">
                <w:rPr>
                  <w:noProof/>
                </w:rPr>
                <w:t>5</w:t>
              </w:r>
            </w:fldSimple>
            <w:r>
              <w:noBreakHyphen/>
            </w:r>
            <w:fldSimple w:instr=" SEQ Table \* ARABIC \s 1 ">
              <w:r w:rsidR="00DE3D21">
                <w:rPr>
                  <w:noProof/>
                </w:rPr>
                <w:t>11</w:t>
              </w:r>
            </w:fldSimple>
            <w:r>
              <w:rPr>
                <w:rFonts w:hint="eastAsia"/>
              </w:rPr>
              <w:t xml:space="preserve"> Details of total electricity cost of each home</w:t>
            </w:r>
            <w:bookmarkEnd w:id="241"/>
          </w:p>
        </w:tc>
      </w:tr>
      <w:tr w:rsidR="00EE190F" w14:paraId="31C71EAC" w14:textId="4AE7C434" w:rsidTr="00EE190F">
        <w:tc>
          <w:tcPr>
            <w:tcW w:w="2518"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543BA294" w14:textId="115A4B30" w:rsidR="00EE190F" w:rsidRPr="00EE190F" w:rsidRDefault="00EE190F" w:rsidP="00EE190F">
            <w:pPr>
              <w:jc w:val="center"/>
              <w:rPr>
                <w:b/>
              </w:rPr>
            </w:pPr>
            <w:r w:rsidRPr="00EE190F">
              <w:rPr>
                <w:rFonts w:hint="eastAsia"/>
                <w:b/>
              </w:rPr>
              <w:t>Optimization</w:t>
            </w:r>
          </w:p>
        </w:tc>
        <w:tc>
          <w:tcPr>
            <w:tcW w:w="124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0ED8F218" w14:textId="15B583A7" w:rsidR="00EE190F" w:rsidRPr="00EE190F" w:rsidRDefault="00EE190F" w:rsidP="00EE190F">
            <w:pPr>
              <w:jc w:val="center"/>
              <w:rPr>
                <w:b/>
              </w:rPr>
            </w:pPr>
            <w:r w:rsidRPr="00EE190F">
              <w:rPr>
                <w:rFonts w:hint="eastAsia"/>
                <w:b/>
              </w:rPr>
              <w:t>Home 1</w:t>
            </w:r>
          </w:p>
        </w:tc>
        <w:tc>
          <w:tcPr>
            <w:tcW w:w="124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33CC4388" w14:textId="22B5060A" w:rsidR="00EE190F" w:rsidRPr="00EE190F" w:rsidRDefault="00EE190F" w:rsidP="00EE190F">
            <w:pPr>
              <w:jc w:val="center"/>
              <w:rPr>
                <w:b/>
              </w:rPr>
            </w:pPr>
            <w:r w:rsidRPr="00EE190F">
              <w:rPr>
                <w:rFonts w:hint="eastAsia"/>
                <w:b/>
              </w:rPr>
              <w:t>Home 2</w:t>
            </w:r>
          </w:p>
        </w:tc>
        <w:tc>
          <w:tcPr>
            <w:tcW w:w="1241"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3E4796D1" w14:textId="6F886539" w:rsidR="00EE190F" w:rsidRPr="00EE190F" w:rsidRDefault="00EE190F" w:rsidP="00EE190F">
            <w:pPr>
              <w:jc w:val="center"/>
              <w:rPr>
                <w:b/>
              </w:rPr>
            </w:pPr>
            <w:r w:rsidRPr="00EE190F">
              <w:rPr>
                <w:rFonts w:hint="eastAsia"/>
                <w:b/>
              </w:rPr>
              <w:t>Home 3</w:t>
            </w:r>
          </w:p>
        </w:tc>
        <w:tc>
          <w:tcPr>
            <w:tcW w:w="1240"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5B71A4AB" w14:textId="5EA02774" w:rsidR="00EE190F" w:rsidRPr="00EE190F" w:rsidRDefault="00EE190F" w:rsidP="00EE190F">
            <w:pPr>
              <w:jc w:val="center"/>
              <w:rPr>
                <w:b/>
              </w:rPr>
            </w:pPr>
            <w:r w:rsidRPr="00EE190F">
              <w:rPr>
                <w:rFonts w:hint="eastAsia"/>
                <w:b/>
              </w:rPr>
              <w:t>Home 4</w:t>
            </w:r>
          </w:p>
        </w:tc>
        <w:tc>
          <w:tcPr>
            <w:tcW w:w="1241"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385EDA87" w14:textId="41166E9F" w:rsidR="00EE190F" w:rsidRPr="00EE190F" w:rsidRDefault="00EE190F" w:rsidP="00EE190F">
            <w:pPr>
              <w:jc w:val="center"/>
              <w:rPr>
                <w:b/>
              </w:rPr>
            </w:pPr>
            <w:r w:rsidRPr="00EE190F">
              <w:rPr>
                <w:rFonts w:hint="eastAsia"/>
                <w:b/>
              </w:rPr>
              <w:t>Home 5</w:t>
            </w:r>
          </w:p>
        </w:tc>
      </w:tr>
      <w:tr w:rsidR="00EE190F" w14:paraId="437CA7B7" w14:textId="29F24C81" w:rsidTr="00EE190F">
        <w:tc>
          <w:tcPr>
            <w:tcW w:w="2518" w:type="dxa"/>
            <w:tcBorders>
              <w:top w:val="double" w:sz="4" w:space="0" w:color="auto"/>
              <w:left w:val="double" w:sz="4" w:space="0" w:color="auto"/>
              <w:bottom w:val="double" w:sz="4" w:space="0" w:color="auto"/>
              <w:right w:val="double" w:sz="4" w:space="0" w:color="auto"/>
            </w:tcBorders>
          </w:tcPr>
          <w:p w14:paraId="3EF06B33" w14:textId="149EAFAB" w:rsidR="00EE190F" w:rsidRDefault="00EE190F" w:rsidP="00EE190F">
            <w:pPr>
              <w:jc w:val="center"/>
            </w:pPr>
            <w:r>
              <w:rPr>
                <w:rFonts w:hint="eastAsia"/>
              </w:rPr>
              <w:t>Individual Home</w:t>
            </w:r>
          </w:p>
        </w:tc>
        <w:tc>
          <w:tcPr>
            <w:tcW w:w="1240" w:type="dxa"/>
            <w:tcBorders>
              <w:top w:val="double" w:sz="4" w:space="0" w:color="auto"/>
              <w:left w:val="double" w:sz="4" w:space="0" w:color="auto"/>
              <w:bottom w:val="double" w:sz="4" w:space="0" w:color="auto"/>
              <w:right w:val="double" w:sz="4" w:space="0" w:color="auto"/>
            </w:tcBorders>
          </w:tcPr>
          <w:p w14:paraId="284D5EA4" w14:textId="5C8B86C5" w:rsidR="00EE190F" w:rsidRDefault="00EE190F" w:rsidP="00EE190F">
            <w:pPr>
              <w:jc w:val="center"/>
            </w:pPr>
            <w:r>
              <w:rPr>
                <w:rFonts w:hint="eastAsia"/>
              </w:rPr>
              <w:t>149.27</w:t>
            </w:r>
          </w:p>
        </w:tc>
        <w:tc>
          <w:tcPr>
            <w:tcW w:w="1240" w:type="dxa"/>
            <w:tcBorders>
              <w:top w:val="double" w:sz="4" w:space="0" w:color="auto"/>
              <w:left w:val="double" w:sz="4" w:space="0" w:color="auto"/>
              <w:bottom w:val="double" w:sz="4" w:space="0" w:color="auto"/>
              <w:right w:val="double" w:sz="4" w:space="0" w:color="auto"/>
            </w:tcBorders>
          </w:tcPr>
          <w:p w14:paraId="3B348E9F" w14:textId="6FBE096F" w:rsidR="00EE190F" w:rsidRDefault="00EE190F" w:rsidP="00EE190F">
            <w:pPr>
              <w:jc w:val="center"/>
            </w:pPr>
            <w:r>
              <w:rPr>
                <w:rFonts w:hint="eastAsia"/>
              </w:rPr>
              <w:t>74</w:t>
            </w:r>
          </w:p>
        </w:tc>
        <w:tc>
          <w:tcPr>
            <w:tcW w:w="1241" w:type="dxa"/>
            <w:tcBorders>
              <w:top w:val="double" w:sz="4" w:space="0" w:color="auto"/>
              <w:left w:val="double" w:sz="4" w:space="0" w:color="auto"/>
              <w:bottom w:val="double" w:sz="4" w:space="0" w:color="auto"/>
              <w:right w:val="double" w:sz="4" w:space="0" w:color="auto"/>
            </w:tcBorders>
          </w:tcPr>
          <w:p w14:paraId="6A5049D1" w14:textId="687CC74E" w:rsidR="00EE190F" w:rsidRDefault="00EE190F" w:rsidP="00EE190F">
            <w:pPr>
              <w:jc w:val="center"/>
            </w:pPr>
            <w:r>
              <w:rPr>
                <w:rFonts w:hint="eastAsia"/>
              </w:rPr>
              <w:t>61.22</w:t>
            </w:r>
          </w:p>
        </w:tc>
        <w:tc>
          <w:tcPr>
            <w:tcW w:w="1240" w:type="dxa"/>
            <w:tcBorders>
              <w:top w:val="double" w:sz="4" w:space="0" w:color="auto"/>
              <w:left w:val="double" w:sz="4" w:space="0" w:color="auto"/>
              <w:bottom w:val="double" w:sz="4" w:space="0" w:color="auto"/>
              <w:right w:val="double" w:sz="4" w:space="0" w:color="auto"/>
            </w:tcBorders>
          </w:tcPr>
          <w:p w14:paraId="252CD1E3" w14:textId="3D4B03C2" w:rsidR="00EE190F" w:rsidRDefault="00EE190F" w:rsidP="00EE190F">
            <w:pPr>
              <w:jc w:val="center"/>
            </w:pPr>
            <w:r>
              <w:rPr>
                <w:rFonts w:hint="eastAsia"/>
              </w:rPr>
              <w:t>62.92</w:t>
            </w:r>
          </w:p>
        </w:tc>
        <w:tc>
          <w:tcPr>
            <w:tcW w:w="1241" w:type="dxa"/>
            <w:tcBorders>
              <w:top w:val="double" w:sz="4" w:space="0" w:color="auto"/>
              <w:left w:val="double" w:sz="4" w:space="0" w:color="auto"/>
              <w:bottom w:val="double" w:sz="4" w:space="0" w:color="auto"/>
              <w:right w:val="double" w:sz="4" w:space="0" w:color="auto"/>
            </w:tcBorders>
          </w:tcPr>
          <w:p w14:paraId="4F6DB413" w14:textId="01DBEBF1" w:rsidR="00EE190F" w:rsidRDefault="00EE190F" w:rsidP="00EE190F">
            <w:pPr>
              <w:jc w:val="center"/>
            </w:pPr>
            <w:r>
              <w:rPr>
                <w:rFonts w:hint="eastAsia"/>
              </w:rPr>
              <w:t>60.13</w:t>
            </w:r>
          </w:p>
        </w:tc>
      </w:tr>
      <w:tr w:rsidR="00EE190F" w14:paraId="1037B980" w14:textId="3EA2141F" w:rsidTr="00EE190F">
        <w:tc>
          <w:tcPr>
            <w:tcW w:w="2518" w:type="dxa"/>
            <w:tcBorders>
              <w:top w:val="double" w:sz="4" w:space="0" w:color="auto"/>
              <w:left w:val="double" w:sz="4" w:space="0" w:color="auto"/>
              <w:bottom w:val="double" w:sz="4" w:space="0" w:color="auto"/>
              <w:right w:val="double" w:sz="4" w:space="0" w:color="auto"/>
            </w:tcBorders>
          </w:tcPr>
          <w:p w14:paraId="203ADE71" w14:textId="26C5E7CC" w:rsidR="00EE190F" w:rsidRDefault="00EE190F" w:rsidP="00EE190F">
            <w:pPr>
              <w:jc w:val="center"/>
            </w:pPr>
            <w:r>
              <w:rPr>
                <w:rFonts w:hint="eastAsia"/>
              </w:rPr>
              <w:t>Residential Community</w:t>
            </w:r>
          </w:p>
        </w:tc>
        <w:tc>
          <w:tcPr>
            <w:tcW w:w="1240" w:type="dxa"/>
            <w:tcBorders>
              <w:top w:val="double" w:sz="4" w:space="0" w:color="auto"/>
              <w:left w:val="double" w:sz="4" w:space="0" w:color="auto"/>
              <w:bottom w:val="double" w:sz="4" w:space="0" w:color="auto"/>
              <w:right w:val="double" w:sz="4" w:space="0" w:color="auto"/>
            </w:tcBorders>
          </w:tcPr>
          <w:p w14:paraId="0D74490E" w14:textId="6CF73472" w:rsidR="00EE190F" w:rsidRDefault="00EE190F" w:rsidP="00EE190F">
            <w:pPr>
              <w:jc w:val="center"/>
            </w:pPr>
            <w:r>
              <w:rPr>
                <w:rFonts w:hint="eastAsia"/>
              </w:rPr>
              <w:t>143.62</w:t>
            </w:r>
          </w:p>
        </w:tc>
        <w:tc>
          <w:tcPr>
            <w:tcW w:w="1240" w:type="dxa"/>
            <w:tcBorders>
              <w:top w:val="double" w:sz="4" w:space="0" w:color="auto"/>
              <w:left w:val="double" w:sz="4" w:space="0" w:color="auto"/>
              <w:bottom w:val="double" w:sz="4" w:space="0" w:color="auto"/>
              <w:right w:val="double" w:sz="4" w:space="0" w:color="auto"/>
            </w:tcBorders>
          </w:tcPr>
          <w:p w14:paraId="412353CF" w14:textId="62A3E696" w:rsidR="00EE190F" w:rsidRDefault="00EE190F" w:rsidP="00EE190F">
            <w:pPr>
              <w:jc w:val="center"/>
            </w:pPr>
            <w:r>
              <w:rPr>
                <w:rFonts w:hint="eastAsia"/>
              </w:rPr>
              <w:t>70.79</w:t>
            </w:r>
          </w:p>
        </w:tc>
        <w:tc>
          <w:tcPr>
            <w:tcW w:w="1241" w:type="dxa"/>
            <w:tcBorders>
              <w:top w:val="double" w:sz="4" w:space="0" w:color="auto"/>
              <w:left w:val="double" w:sz="4" w:space="0" w:color="auto"/>
              <w:bottom w:val="double" w:sz="4" w:space="0" w:color="auto"/>
              <w:right w:val="double" w:sz="4" w:space="0" w:color="auto"/>
            </w:tcBorders>
          </w:tcPr>
          <w:p w14:paraId="03530F1C" w14:textId="44D1EBEC" w:rsidR="00EE190F" w:rsidRDefault="00EE190F" w:rsidP="00EE190F">
            <w:pPr>
              <w:jc w:val="center"/>
            </w:pPr>
            <w:r>
              <w:rPr>
                <w:rFonts w:hint="eastAsia"/>
              </w:rPr>
              <w:t>56.48</w:t>
            </w:r>
          </w:p>
        </w:tc>
        <w:tc>
          <w:tcPr>
            <w:tcW w:w="1240" w:type="dxa"/>
            <w:tcBorders>
              <w:top w:val="double" w:sz="4" w:space="0" w:color="auto"/>
              <w:left w:val="double" w:sz="4" w:space="0" w:color="auto"/>
              <w:bottom w:val="double" w:sz="4" w:space="0" w:color="auto"/>
              <w:right w:val="double" w:sz="4" w:space="0" w:color="auto"/>
            </w:tcBorders>
          </w:tcPr>
          <w:p w14:paraId="24774FA9" w14:textId="445497FF" w:rsidR="00EE190F" w:rsidRDefault="00EE190F" w:rsidP="00EE190F">
            <w:pPr>
              <w:jc w:val="center"/>
            </w:pPr>
            <w:r>
              <w:rPr>
                <w:rFonts w:hint="eastAsia"/>
              </w:rPr>
              <w:t>57.57</w:t>
            </w:r>
          </w:p>
        </w:tc>
        <w:tc>
          <w:tcPr>
            <w:tcW w:w="1241" w:type="dxa"/>
            <w:tcBorders>
              <w:top w:val="double" w:sz="4" w:space="0" w:color="auto"/>
              <w:left w:val="double" w:sz="4" w:space="0" w:color="auto"/>
              <w:bottom w:val="double" w:sz="4" w:space="0" w:color="auto"/>
              <w:right w:val="double" w:sz="4" w:space="0" w:color="auto"/>
            </w:tcBorders>
          </w:tcPr>
          <w:p w14:paraId="6AEAAD38" w14:textId="7C57F49D" w:rsidR="00EE190F" w:rsidRDefault="00EE190F" w:rsidP="00DA5BE6">
            <w:pPr>
              <w:keepNext/>
              <w:jc w:val="center"/>
            </w:pPr>
            <w:r>
              <w:rPr>
                <w:rFonts w:hint="eastAsia"/>
              </w:rPr>
              <w:t>58.36</w:t>
            </w:r>
          </w:p>
        </w:tc>
      </w:tr>
    </w:tbl>
    <w:p w14:paraId="73C65342" w14:textId="436AF18F" w:rsidR="00F754FE" w:rsidRDefault="00F754FE" w:rsidP="00F754FE">
      <w:pPr>
        <w:ind w:firstLine="426"/>
      </w:pPr>
      <w:r>
        <w:rPr>
          <w:rFonts w:hint="eastAsia"/>
        </w:rPr>
        <w:t xml:space="preserve">The detailed change of PAR </w:t>
      </w:r>
      <w:r>
        <w:t>curve</w:t>
      </w:r>
      <w:r w:rsidR="00DD7A26">
        <w:rPr>
          <w:rFonts w:hint="eastAsia"/>
        </w:rPr>
        <w:t>, and the power supplied by the</w:t>
      </w:r>
      <w:r>
        <w:rPr>
          <w:rFonts w:hint="eastAsia"/>
        </w:rPr>
        <w:t xml:space="preserve"> utility </w:t>
      </w:r>
      <w:r w:rsidR="00DD7A26">
        <w:rPr>
          <w:rFonts w:hint="eastAsia"/>
        </w:rPr>
        <w:t>com</w:t>
      </w:r>
      <w:r w:rsidR="00E251EF">
        <w:rPr>
          <w:rFonts w:hint="eastAsia"/>
        </w:rPr>
        <w:t>pany</w:t>
      </w:r>
      <w:r w:rsidR="00DD7A26">
        <w:rPr>
          <w:rFonts w:hint="eastAsia"/>
        </w:rPr>
        <w:t xml:space="preserve"> </w:t>
      </w:r>
      <w:r>
        <w:rPr>
          <w:rFonts w:hint="eastAsia"/>
        </w:rPr>
        <w:t xml:space="preserve">are shown in </w:t>
      </w:r>
      <w:r>
        <w:fldChar w:fldCharType="begin"/>
      </w:r>
      <w:r>
        <w:instrText xml:space="preserve"> </w:instrText>
      </w:r>
      <w:r>
        <w:rPr>
          <w:rFonts w:hint="eastAsia"/>
        </w:rPr>
        <w:instrText>REF _Ref392601607 \h</w:instrText>
      </w:r>
      <w:r>
        <w:instrText xml:space="preserve"> </w:instrText>
      </w:r>
      <w:r>
        <w:fldChar w:fldCharType="separate"/>
      </w:r>
      <w:r w:rsidR="00DE3D21">
        <w:t xml:space="preserve">Fig. </w:t>
      </w:r>
      <w:r w:rsidR="00DE3D21">
        <w:rPr>
          <w:noProof/>
        </w:rPr>
        <w:t>5</w:t>
      </w:r>
      <w:r w:rsidR="00DE3D21">
        <w:noBreakHyphen/>
      </w:r>
      <w:r w:rsidR="00DE3D21">
        <w:rPr>
          <w:noProof/>
        </w:rPr>
        <w:t>12</w:t>
      </w:r>
      <w:r>
        <w:fldChar w:fldCharType="end"/>
      </w:r>
      <w:r>
        <w:rPr>
          <w:rFonts w:hint="eastAsia"/>
        </w:rPr>
        <w:t xml:space="preserve"> and </w:t>
      </w:r>
      <w:r>
        <w:fldChar w:fldCharType="begin"/>
      </w:r>
      <w:r>
        <w:instrText xml:space="preserve"> </w:instrText>
      </w:r>
      <w:r>
        <w:rPr>
          <w:rFonts w:hint="eastAsia"/>
        </w:rPr>
        <w:instrText>REF _Ref392602347 \h</w:instrText>
      </w:r>
      <w:r>
        <w:instrText xml:space="preserve"> </w:instrText>
      </w:r>
      <w:r>
        <w:fldChar w:fldCharType="separate"/>
      </w:r>
      <w:r w:rsidR="00DE3D21">
        <w:t xml:space="preserve">Fig. </w:t>
      </w:r>
      <w:r w:rsidR="00DE3D21">
        <w:rPr>
          <w:noProof/>
        </w:rPr>
        <w:t>5</w:t>
      </w:r>
      <w:r w:rsidR="00DE3D21">
        <w:noBreakHyphen/>
      </w:r>
      <w:r w:rsidR="00DE3D21">
        <w:rPr>
          <w:noProof/>
        </w:rPr>
        <w:t>13</w:t>
      </w:r>
      <w:r>
        <w:fldChar w:fldCharType="end"/>
      </w:r>
      <w:r>
        <w:rPr>
          <w:rFonts w:hint="eastAsia"/>
        </w:rPr>
        <w:t xml:space="preserve">, respectively. It is clear that our method </w:t>
      </w:r>
      <w:r w:rsidR="00DD7A26">
        <w:rPr>
          <w:rFonts w:hint="eastAsia"/>
        </w:rPr>
        <w:t>can</w:t>
      </w:r>
      <w:r>
        <w:rPr>
          <w:rFonts w:hint="eastAsia"/>
        </w:rPr>
        <w:t xml:space="preserve"> </w:t>
      </w:r>
      <w:r>
        <w:t xml:space="preserve">evenly </w:t>
      </w:r>
      <w:r w:rsidR="00DD7A26">
        <w:rPr>
          <w:rFonts w:hint="eastAsia"/>
        </w:rPr>
        <w:t>schedule</w:t>
      </w:r>
      <w:r>
        <w:rPr>
          <w:rFonts w:hint="eastAsia"/>
        </w:rPr>
        <w:t xml:space="preserve"> the power supplied </w:t>
      </w:r>
      <w:r w:rsidR="00DD7A26">
        <w:rPr>
          <w:rFonts w:hint="eastAsia"/>
        </w:rPr>
        <w:t>by the</w:t>
      </w:r>
      <w:r>
        <w:rPr>
          <w:rFonts w:hint="eastAsia"/>
        </w:rPr>
        <w:t xml:space="preserve"> utility </w:t>
      </w:r>
      <w:r w:rsidR="00DD7A26">
        <w:rPr>
          <w:rFonts w:hint="eastAsia"/>
        </w:rPr>
        <w:t xml:space="preserve">company </w:t>
      </w:r>
      <w:r>
        <w:rPr>
          <w:rFonts w:hint="eastAsia"/>
        </w:rPr>
        <w:t xml:space="preserve">to the time slots with lower electricity price, and hence </w:t>
      </w:r>
      <w:r w:rsidR="00DD7A26">
        <w:rPr>
          <w:rFonts w:hint="eastAsia"/>
        </w:rPr>
        <w:t xml:space="preserve">the </w:t>
      </w:r>
      <w:r>
        <w:rPr>
          <w:rFonts w:hint="eastAsia"/>
        </w:rPr>
        <w:t>PAR is alleviated significantly.</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640"/>
      </w:tblGrid>
      <w:tr w:rsidR="00BA29B4" w14:paraId="3603EDD4" w14:textId="77777777" w:rsidTr="00BA1CAE">
        <w:tc>
          <w:tcPr>
            <w:tcW w:w="8640" w:type="dxa"/>
          </w:tcPr>
          <w:p w14:paraId="6754A9D3" w14:textId="4CAC2377" w:rsidR="00BA29B4" w:rsidRPr="00E251EF" w:rsidRDefault="00E251EF" w:rsidP="00E3575B">
            <w:pPr>
              <w:jc w:val="center"/>
            </w:pPr>
            <w:r w:rsidRPr="00E251EF">
              <w:rPr>
                <w:noProof/>
              </w:rPr>
              <w:drawing>
                <wp:inline distT="0" distB="0" distL="0" distR="0" wp14:anchorId="02D958D0" wp14:editId="415316E0">
                  <wp:extent cx="5391150" cy="2076450"/>
                  <wp:effectExtent l="0" t="0" r="0" b="0"/>
                  <wp:docPr id="37" name="圖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r w:rsidR="00BA29B4" w14:paraId="385BA6F8" w14:textId="77777777" w:rsidTr="00BA1CAE">
        <w:tblPrEx>
          <w:tblCellMar>
            <w:left w:w="108" w:type="dxa"/>
            <w:right w:w="108" w:type="dxa"/>
          </w:tblCellMar>
        </w:tblPrEx>
        <w:tc>
          <w:tcPr>
            <w:tcW w:w="8640" w:type="dxa"/>
          </w:tcPr>
          <w:p w14:paraId="4FC7A040" w14:textId="105F793C" w:rsidR="00BA29B4" w:rsidRDefault="00E3575B" w:rsidP="00E251EF">
            <w:pPr>
              <w:jc w:val="center"/>
            </w:pPr>
            <w:bookmarkStart w:id="242" w:name="_Ref392601607"/>
            <w:bookmarkStart w:id="243" w:name="_Toc394850376"/>
            <w:r>
              <w:t xml:space="preserve">Fig. </w:t>
            </w:r>
            <w:fldSimple w:instr=" STYLEREF 1 \s ">
              <w:r w:rsidR="00DE3D21">
                <w:rPr>
                  <w:noProof/>
                </w:rPr>
                <w:t>5</w:t>
              </w:r>
            </w:fldSimple>
            <w:r w:rsidR="008D57FE">
              <w:noBreakHyphen/>
            </w:r>
            <w:fldSimple w:instr=" SEQ Fig. \* ARABIC \s 1 ">
              <w:r w:rsidR="00DE3D21">
                <w:rPr>
                  <w:noProof/>
                </w:rPr>
                <w:t>12</w:t>
              </w:r>
            </w:fldSimple>
            <w:bookmarkEnd w:id="242"/>
            <w:r>
              <w:rPr>
                <w:rFonts w:hint="eastAsia"/>
              </w:rPr>
              <w:t xml:space="preserve"> </w:t>
            </w:r>
            <w:r w:rsidR="00E64716">
              <w:rPr>
                <w:rFonts w:hint="eastAsia"/>
              </w:rPr>
              <w:t xml:space="preserve">Details of </w:t>
            </w:r>
            <w:r w:rsidR="00DD7A26">
              <w:rPr>
                <w:rFonts w:hint="eastAsia"/>
              </w:rPr>
              <w:t>PAR</w:t>
            </w:r>
            <w:bookmarkEnd w:id="243"/>
            <w:r w:rsidR="00DD7A26">
              <w:rPr>
                <w:rFonts w:hint="eastAsia"/>
              </w:rPr>
              <w:t xml:space="preserve"> </w:t>
            </w:r>
          </w:p>
        </w:tc>
      </w:tr>
      <w:tr w:rsidR="00980484" w14:paraId="068E00E4" w14:textId="77777777" w:rsidTr="00BA1CAE">
        <w:tc>
          <w:tcPr>
            <w:tcW w:w="8640" w:type="dxa"/>
          </w:tcPr>
          <w:p w14:paraId="4696141A" w14:textId="73F16C85" w:rsidR="00980484" w:rsidRPr="00E64716" w:rsidRDefault="00E251EF" w:rsidP="00BA29B4">
            <w:r w:rsidRPr="00E251EF">
              <w:rPr>
                <w:noProof/>
              </w:rPr>
              <w:drawing>
                <wp:inline distT="0" distB="0" distL="0" distR="0" wp14:anchorId="0FDD0F66" wp14:editId="20C13249">
                  <wp:extent cx="5410200" cy="1971675"/>
                  <wp:effectExtent l="0" t="0" r="0" b="0"/>
                  <wp:docPr id="36" name="圖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c>
      </w:tr>
      <w:tr w:rsidR="00980484" w14:paraId="21254D8A" w14:textId="77777777" w:rsidTr="00BA1CAE">
        <w:tblPrEx>
          <w:tblCellMar>
            <w:left w:w="108" w:type="dxa"/>
            <w:right w:w="108" w:type="dxa"/>
          </w:tblCellMar>
        </w:tblPrEx>
        <w:tc>
          <w:tcPr>
            <w:tcW w:w="8640" w:type="dxa"/>
          </w:tcPr>
          <w:p w14:paraId="6B6BC9B0" w14:textId="39BAA29A" w:rsidR="00980484" w:rsidRDefault="00781101" w:rsidP="00E251EF">
            <w:pPr>
              <w:jc w:val="center"/>
            </w:pPr>
            <w:bookmarkStart w:id="244" w:name="_Ref392602347"/>
            <w:bookmarkStart w:id="245" w:name="_Toc394850377"/>
            <w:r>
              <w:t xml:space="preserve">Fig. </w:t>
            </w:r>
            <w:fldSimple w:instr=" STYLEREF 1 \s ">
              <w:r w:rsidR="00DE3D21">
                <w:rPr>
                  <w:noProof/>
                </w:rPr>
                <w:t>5</w:t>
              </w:r>
            </w:fldSimple>
            <w:r w:rsidR="008D57FE">
              <w:noBreakHyphen/>
            </w:r>
            <w:fldSimple w:instr=" SEQ Fig. \* ARABIC \s 1 ">
              <w:r w:rsidR="00DE3D21">
                <w:rPr>
                  <w:noProof/>
                </w:rPr>
                <w:t>13</w:t>
              </w:r>
            </w:fldSimple>
            <w:bookmarkEnd w:id="244"/>
            <w:r w:rsidR="00DD7A26">
              <w:rPr>
                <w:rFonts w:hint="eastAsia"/>
              </w:rPr>
              <w:t xml:space="preserve"> Details of power supplied by the</w:t>
            </w:r>
            <w:r>
              <w:rPr>
                <w:rFonts w:hint="eastAsia"/>
              </w:rPr>
              <w:t xml:space="preserve"> utility </w:t>
            </w:r>
            <w:r w:rsidR="00DD7A26">
              <w:rPr>
                <w:rFonts w:hint="eastAsia"/>
              </w:rPr>
              <w:t>company</w:t>
            </w:r>
            <w:bookmarkEnd w:id="245"/>
            <w:r w:rsidR="00DD7A26">
              <w:rPr>
                <w:rFonts w:hint="eastAsia"/>
              </w:rPr>
              <w:t xml:space="preserve"> </w:t>
            </w:r>
          </w:p>
        </w:tc>
      </w:tr>
    </w:tbl>
    <w:p w14:paraId="51CC0768" w14:textId="277DD1A5" w:rsidR="00BA1CAE" w:rsidRDefault="00656AFF" w:rsidP="00BA29B4">
      <w:pPr>
        <w:ind w:firstLine="426"/>
      </w:pPr>
      <w:r>
        <w:rPr>
          <w:rFonts w:hint="eastAsia"/>
        </w:rPr>
        <w:lastRenderedPageBreak/>
        <w:t>The p</w:t>
      </w:r>
      <w:r w:rsidR="00300695">
        <w:t xml:space="preserve">ower supplied </w:t>
      </w:r>
      <w:r>
        <w:rPr>
          <w:rFonts w:hint="eastAsia"/>
        </w:rPr>
        <w:t>by the</w:t>
      </w:r>
      <w:r w:rsidR="00300695">
        <w:t xml:space="preserve"> utility company </w:t>
      </w:r>
      <w:r>
        <w:rPr>
          <w:rFonts w:hint="eastAsia"/>
        </w:rPr>
        <w:t xml:space="preserve">for the five homes </w:t>
      </w:r>
      <w:r w:rsidR="00300695">
        <w:t>is</w:t>
      </w:r>
      <w:r w:rsidR="00AD6B1F">
        <w:rPr>
          <w:rFonts w:hint="eastAsia"/>
        </w:rPr>
        <w:t xml:space="preserve"> shown in </w:t>
      </w:r>
      <w:r w:rsidR="00300695">
        <w:fldChar w:fldCharType="begin"/>
      </w:r>
      <w:r w:rsidR="00300695">
        <w:instrText xml:space="preserve"> </w:instrText>
      </w:r>
      <w:r w:rsidR="00300695">
        <w:rPr>
          <w:rFonts w:hint="eastAsia"/>
        </w:rPr>
        <w:instrText>REF _Ref392605966 \h</w:instrText>
      </w:r>
      <w:r w:rsidR="00300695">
        <w:instrText xml:space="preserve"> </w:instrText>
      </w:r>
      <w:r w:rsidR="00300695">
        <w:fldChar w:fldCharType="separate"/>
      </w:r>
      <w:r w:rsidR="00DE3D21">
        <w:t xml:space="preserve">Fig. </w:t>
      </w:r>
      <w:r w:rsidR="00DE3D21">
        <w:rPr>
          <w:noProof/>
        </w:rPr>
        <w:t>5</w:t>
      </w:r>
      <w:r w:rsidR="00DE3D21">
        <w:noBreakHyphen/>
      </w:r>
      <w:r w:rsidR="00DE3D21">
        <w:rPr>
          <w:noProof/>
        </w:rPr>
        <w:t>14</w:t>
      </w:r>
      <w:r w:rsidR="00300695">
        <w:fldChar w:fldCharType="end"/>
      </w:r>
      <w:r w:rsidR="00300695">
        <w:rPr>
          <w:rFonts w:hint="eastAsia"/>
        </w:rPr>
        <w:t xml:space="preserve"> and </w:t>
      </w:r>
      <w:r w:rsidR="00300695">
        <w:fldChar w:fldCharType="begin"/>
      </w:r>
      <w:r w:rsidR="00300695">
        <w:instrText xml:space="preserve"> REF _Ref392605968 \h </w:instrText>
      </w:r>
      <w:r w:rsidR="00300695">
        <w:fldChar w:fldCharType="separate"/>
      </w:r>
      <w:r w:rsidR="00DE3D21">
        <w:t xml:space="preserve">Fig. </w:t>
      </w:r>
      <w:r w:rsidR="00DE3D21">
        <w:rPr>
          <w:noProof/>
        </w:rPr>
        <w:t>5</w:t>
      </w:r>
      <w:r w:rsidR="00DE3D21">
        <w:noBreakHyphen/>
      </w:r>
      <w:r w:rsidR="00DE3D21">
        <w:rPr>
          <w:noProof/>
        </w:rPr>
        <w:t>15</w:t>
      </w:r>
      <w:r w:rsidR="00300695">
        <w:fldChar w:fldCharType="end"/>
      </w:r>
      <w:r w:rsidR="00300695">
        <w:rPr>
          <w:rFonts w:hint="eastAsia"/>
        </w:rPr>
        <w:t>, respectively</w:t>
      </w:r>
      <w:r w:rsidR="00AD6B1F">
        <w:rPr>
          <w:rFonts w:hint="eastAsia"/>
        </w:rPr>
        <w:t xml:space="preserve">. It is clear that our method </w:t>
      </w:r>
      <w:r>
        <w:rPr>
          <w:rFonts w:hint="eastAsia"/>
        </w:rPr>
        <w:t xml:space="preserve">can </w:t>
      </w:r>
      <w:r w:rsidR="00AD6B1F">
        <w:rPr>
          <w:rFonts w:hint="eastAsia"/>
        </w:rPr>
        <w:t>ar</w:t>
      </w:r>
      <w:r>
        <w:rPr>
          <w:rFonts w:hint="eastAsia"/>
        </w:rPr>
        <w:t>range</w:t>
      </w:r>
      <w:r w:rsidR="00AD6B1F">
        <w:rPr>
          <w:rFonts w:hint="eastAsia"/>
        </w:rPr>
        <w:t xml:space="preserve"> power load of five homes to different time slots to achieve lower PAR.</w:t>
      </w:r>
    </w:p>
    <w:p w14:paraId="174838B4" w14:textId="77777777" w:rsidR="001E4E62" w:rsidRDefault="001E4E62" w:rsidP="00BA29B4">
      <w:pPr>
        <w:ind w:firstLine="426"/>
      </w:pPr>
    </w:p>
    <w:tbl>
      <w:tblPr>
        <w:tblStyle w:val="ae"/>
        <w:tblW w:w="8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696"/>
      </w:tblGrid>
      <w:tr w:rsidR="00AD6B1F" w14:paraId="6796976F" w14:textId="77777777" w:rsidTr="00300695">
        <w:tc>
          <w:tcPr>
            <w:tcW w:w="8696" w:type="dxa"/>
          </w:tcPr>
          <w:p w14:paraId="535B108B" w14:textId="3A0E08C3" w:rsidR="00AD6B1F" w:rsidRDefault="00572861" w:rsidP="00BA29B4">
            <w:r>
              <w:rPr>
                <w:noProof/>
              </w:rPr>
              <w:drawing>
                <wp:inline distT="0" distB="0" distL="0" distR="0" wp14:anchorId="47730611" wp14:editId="673CDB60">
                  <wp:extent cx="5486400" cy="2952750"/>
                  <wp:effectExtent l="0" t="0" r="0" b="0"/>
                  <wp:docPr id="47" name="圖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c>
      </w:tr>
      <w:tr w:rsidR="00AD6B1F" w14:paraId="0491CDC6" w14:textId="77777777" w:rsidTr="00300695">
        <w:tblPrEx>
          <w:tblCellMar>
            <w:left w:w="108" w:type="dxa"/>
            <w:right w:w="108" w:type="dxa"/>
          </w:tblCellMar>
        </w:tblPrEx>
        <w:tc>
          <w:tcPr>
            <w:tcW w:w="8696" w:type="dxa"/>
          </w:tcPr>
          <w:p w14:paraId="173C6F98" w14:textId="68C1E5E4" w:rsidR="00AD6B1F" w:rsidRDefault="00300695" w:rsidP="00E251EF">
            <w:pPr>
              <w:jc w:val="center"/>
            </w:pPr>
            <w:bookmarkStart w:id="246" w:name="_Ref392605966"/>
            <w:bookmarkStart w:id="247" w:name="_Toc394850378"/>
            <w:r>
              <w:t xml:space="preserve">Fig. </w:t>
            </w:r>
            <w:fldSimple w:instr=" STYLEREF 1 \s ">
              <w:r w:rsidR="00DE3D21">
                <w:rPr>
                  <w:noProof/>
                </w:rPr>
                <w:t>5</w:t>
              </w:r>
            </w:fldSimple>
            <w:r w:rsidR="008D57FE">
              <w:noBreakHyphen/>
            </w:r>
            <w:fldSimple w:instr=" SEQ Fig. \* ARABIC \s 1 ">
              <w:r w:rsidR="00DE3D21">
                <w:rPr>
                  <w:noProof/>
                </w:rPr>
                <w:t>14</w:t>
              </w:r>
            </w:fldSimple>
            <w:bookmarkEnd w:id="246"/>
            <w:r w:rsidR="00656AFF">
              <w:rPr>
                <w:rFonts w:hint="eastAsia"/>
              </w:rPr>
              <w:t xml:space="preserve"> Power supplied by the</w:t>
            </w:r>
            <w:r>
              <w:rPr>
                <w:rFonts w:hint="eastAsia"/>
              </w:rPr>
              <w:t xml:space="preserve"> utility </w:t>
            </w:r>
            <w:r w:rsidR="00656AFF">
              <w:rPr>
                <w:rFonts w:hint="eastAsia"/>
              </w:rPr>
              <w:t xml:space="preserve">company for </w:t>
            </w:r>
            <w:r w:rsidR="00E251EF">
              <w:rPr>
                <w:rFonts w:hint="eastAsia"/>
              </w:rPr>
              <w:t>individual home</w:t>
            </w:r>
            <w:bookmarkEnd w:id="247"/>
          </w:p>
        </w:tc>
      </w:tr>
      <w:tr w:rsidR="00AD6B1F" w14:paraId="713FE185" w14:textId="77777777" w:rsidTr="00300695">
        <w:tc>
          <w:tcPr>
            <w:tcW w:w="8696" w:type="dxa"/>
          </w:tcPr>
          <w:p w14:paraId="688FD734" w14:textId="7734A592" w:rsidR="00AD6B1F" w:rsidRDefault="00AD6B1F" w:rsidP="00BA29B4">
            <w:r>
              <w:rPr>
                <w:noProof/>
              </w:rPr>
              <w:drawing>
                <wp:inline distT="0" distB="0" distL="0" distR="0" wp14:anchorId="39C0CF9F" wp14:editId="6698921B">
                  <wp:extent cx="5486400" cy="2809875"/>
                  <wp:effectExtent l="0" t="0" r="0" b="0"/>
                  <wp:docPr id="46" name="圖表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c>
      </w:tr>
      <w:tr w:rsidR="00AD6B1F" w14:paraId="4B00B276" w14:textId="77777777" w:rsidTr="00300695">
        <w:tblPrEx>
          <w:tblCellMar>
            <w:left w:w="108" w:type="dxa"/>
            <w:right w:w="108" w:type="dxa"/>
          </w:tblCellMar>
        </w:tblPrEx>
        <w:tc>
          <w:tcPr>
            <w:tcW w:w="8696" w:type="dxa"/>
          </w:tcPr>
          <w:p w14:paraId="3ABBA048" w14:textId="4C295580" w:rsidR="00AD6B1F" w:rsidRDefault="00300695" w:rsidP="00E251EF">
            <w:pPr>
              <w:jc w:val="center"/>
            </w:pPr>
            <w:bookmarkStart w:id="248" w:name="_Ref392605968"/>
            <w:bookmarkStart w:id="249" w:name="_Toc394850379"/>
            <w:r>
              <w:t xml:space="preserve">Fig. </w:t>
            </w:r>
            <w:fldSimple w:instr=" STYLEREF 1 \s ">
              <w:r w:rsidR="00DE3D21">
                <w:rPr>
                  <w:noProof/>
                </w:rPr>
                <w:t>5</w:t>
              </w:r>
            </w:fldSimple>
            <w:r w:rsidR="008D57FE">
              <w:noBreakHyphen/>
            </w:r>
            <w:fldSimple w:instr=" SEQ Fig. \* ARABIC \s 1 ">
              <w:r w:rsidR="00DE3D21">
                <w:rPr>
                  <w:noProof/>
                </w:rPr>
                <w:t>15</w:t>
              </w:r>
            </w:fldSimple>
            <w:bookmarkEnd w:id="248"/>
            <w:r w:rsidR="00656AFF">
              <w:rPr>
                <w:rFonts w:hint="eastAsia"/>
              </w:rPr>
              <w:t xml:space="preserve"> Power supplied by the</w:t>
            </w:r>
            <w:r>
              <w:rPr>
                <w:rFonts w:hint="eastAsia"/>
              </w:rPr>
              <w:t xml:space="preserve"> utility </w:t>
            </w:r>
            <w:r w:rsidR="00656AFF">
              <w:rPr>
                <w:rFonts w:hint="eastAsia"/>
              </w:rPr>
              <w:t xml:space="preserve">company for </w:t>
            </w:r>
            <w:r w:rsidR="00E251EF">
              <w:rPr>
                <w:rFonts w:hint="eastAsia"/>
              </w:rPr>
              <w:t>resident community</w:t>
            </w:r>
            <w:bookmarkEnd w:id="249"/>
          </w:p>
        </w:tc>
      </w:tr>
    </w:tbl>
    <w:p w14:paraId="5E55E06F" w14:textId="77777777" w:rsidR="00AD6B1F" w:rsidRDefault="00AD6B1F" w:rsidP="00BA29B4">
      <w:pPr>
        <w:ind w:firstLine="426"/>
      </w:pPr>
    </w:p>
    <w:p w14:paraId="14AAE095" w14:textId="4E7343D9" w:rsidR="00300695" w:rsidRDefault="00300695" w:rsidP="00BA29B4">
      <w:pPr>
        <w:ind w:firstLine="426"/>
      </w:pPr>
      <w:r>
        <w:rPr>
          <w:rFonts w:hint="eastAsia"/>
        </w:rPr>
        <w:lastRenderedPageBreak/>
        <w:t xml:space="preserve">In the following, the result of </w:t>
      </w:r>
      <w:r w:rsidR="00656AFF">
        <w:rPr>
          <w:rFonts w:hint="eastAsia"/>
        </w:rPr>
        <w:t>the PAR for</w:t>
      </w:r>
      <w:r>
        <w:rPr>
          <w:rFonts w:hint="eastAsia"/>
        </w:rPr>
        <w:t xml:space="preserve"> 7 days, </w:t>
      </w:r>
      <w:r w:rsidRPr="00300695">
        <w:rPr>
          <w:rFonts w:hint="eastAsia"/>
          <w:i/>
        </w:rPr>
        <w:t>i.e.,</w:t>
      </w:r>
      <w:r>
        <w:rPr>
          <w:rFonts w:hint="eastAsia"/>
        </w:rPr>
        <w:t xml:space="preserve"> 168 hours</w:t>
      </w:r>
      <w:r w:rsidR="00202306">
        <w:rPr>
          <w:rFonts w:hint="eastAsia"/>
        </w:rPr>
        <w:t xml:space="preserve"> is shown as </w:t>
      </w:r>
      <w:r w:rsidR="002A7756">
        <w:fldChar w:fldCharType="begin"/>
      </w:r>
      <w:r w:rsidR="002A7756">
        <w:instrText xml:space="preserve"> </w:instrText>
      </w:r>
      <w:r w:rsidR="002A7756">
        <w:rPr>
          <w:rFonts w:hint="eastAsia"/>
        </w:rPr>
        <w:instrText>REF _Ref392704096 \h</w:instrText>
      </w:r>
      <w:r w:rsidR="002A7756">
        <w:instrText xml:space="preserve"> </w:instrText>
      </w:r>
      <w:r w:rsidR="002A7756">
        <w:fldChar w:fldCharType="separate"/>
      </w:r>
      <w:r w:rsidR="00DE3D21">
        <w:t xml:space="preserve">Fig. </w:t>
      </w:r>
      <w:r w:rsidR="00DE3D21">
        <w:rPr>
          <w:noProof/>
        </w:rPr>
        <w:t>5</w:t>
      </w:r>
      <w:r w:rsidR="00DE3D21">
        <w:noBreakHyphen/>
      </w:r>
      <w:r w:rsidR="00DE3D21">
        <w:rPr>
          <w:noProof/>
        </w:rPr>
        <w:t>16</w:t>
      </w:r>
      <w:r w:rsidR="002A7756">
        <w:fldChar w:fldCharType="end"/>
      </w:r>
      <w:r w:rsidR="00202306">
        <w:rPr>
          <w:rFonts w:hint="eastAsia"/>
        </w:rPr>
        <w:t xml:space="preserve">. Because the value of </w:t>
      </w:r>
      <w:r w:rsidR="00656AFF">
        <w:rPr>
          <w:rFonts w:hint="eastAsia"/>
        </w:rPr>
        <w:t xml:space="preserve">the </w:t>
      </w:r>
      <w:r w:rsidR="00202306">
        <w:rPr>
          <w:rFonts w:hint="eastAsia"/>
        </w:rPr>
        <w:t>PAR</w:t>
      </w:r>
      <w:r w:rsidR="00AF47AE">
        <w:rPr>
          <w:rFonts w:hint="eastAsia"/>
        </w:rPr>
        <w:t xml:space="preserve"> is not stable for the first two days, </w:t>
      </w:r>
      <w:r w:rsidR="00AF47AE" w:rsidRPr="00AF47AE">
        <w:rPr>
          <w:rFonts w:hint="eastAsia"/>
          <w:i/>
        </w:rPr>
        <w:t>i.e.,</w:t>
      </w:r>
      <w:r w:rsidR="00AF47AE">
        <w:rPr>
          <w:rFonts w:hint="eastAsia"/>
        </w:rPr>
        <w:t xml:space="preserve"> </w:t>
      </w:r>
      <w:r w:rsidR="00656AFF">
        <w:rPr>
          <w:rFonts w:hint="eastAsia"/>
        </w:rPr>
        <w:t>during</w:t>
      </w:r>
      <w:r w:rsidR="00AF47AE">
        <w:rPr>
          <w:rFonts w:hint="eastAsia"/>
        </w:rPr>
        <w:t xml:space="preserve"> hour 1 to </w:t>
      </w:r>
      <w:r w:rsidR="00656AFF">
        <w:rPr>
          <w:rFonts w:hint="eastAsia"/>
        </w:rPr>
        <w:t xml:space="preserve">hour </w:t>
      </w:r>
      <w:r w:rsidR="00AF47AE">
        <w:rPr>
          <w:rFonts w:hint="eastAsia"/>
        </w:rPr>
        <w:t>48</w:t>
      </w:r>
      <w:r w:rsidR="00202306">
        <w:rPr>
          <w:rFonts w:hint="eastAsia"/>
        </w:rPr>
        <w:t xml:space="preserve">, </w:t>
      </w:r>
      <w:r w:rsidR="000B21C8">
        <w:rPr>
          <w:rFonts w:hint="eastAsia"/>
        </w:rPr>
        <w:t>the result is shown from hour 49</w:t>
      </w:r>
      <w:r w:rsidR="00202306">
        <w:rPr>
          <w:rFonts w:hint="eastAsia"/>
        </w:rPr>
        <w:t xml:space="preserve">. </w:t>
      </w:r>
      <w:r w:rsidR="00202306" w:rsidRPr="00202306">
        <w:t>Com</w:t>
      </w:r>
      <w:r w:rsidR="00202306">
        <w:t>pared with</w:t>
      </w:r>
      <w:r w:rsidR="00202306">
        <w:rPr>
          <w:rFonts w:hint="eastAsia"/>
        </w:rPr>
        <w:t xml:space="preserve"> the</w:t>
      </w:r>
      <w:r w:rsidR="00202306" w:rsidRPr="00202306">
        <w:t xml:space="preserve"> </w:t>
      </w:r>
      <w:r w:rsidR="00202306">
        <w:rPr>
          <w:rFonts w:hint="eastAsia"/>
        </w:rPr>
        <w:t>power demand optimization</w:t>
      </w:r>
      <w:r w:rsidR="00202306">
        <w:t xml:space="preserve"> for</w:t>
      </w:r>
      <w:r w:rsidR="00E251EF">
        <w:rPr>
          <w:rFonts w:hint="eastAsia"/>
        </w:rPr>
        <w:t xml:space="preserve"> individual home</w:t>
      </w:r>
      <w:r w:rsidR="00202306" w:rsidRPr="00202306">
        <w:t xml:space="preserve">, </w:t>
      </w:r>
      <w:r w:rsidR="00202306" w:rsidRPr="00202306">
        <w:rPr>
          <w:i/>
        </w:rPr>
        <w:t>i.e.,</w:t>
      </w:r>
      <w:r w:rsidR="00202306" w:rsidRPr="00202306">
        <w:t xml:space="preserve"> without coordination among multiple homes, the result shows that our method </w:t>
      </w:r>
      <w:r w:rsidR="00656AFF">
        <w:rPr>
          <w:rFonts w:hint="eastAsia"/>
        </w:rPr>
        <w:t xml:space="preserve">for </w:t>
      </w:r>
      <w:r w:rsidR="00E251EF">
        <w:rPr>
          <w:rFonts w:hint="eastAsia"/>
        </w:rPr>
        <w:t>residential community</w:t>
      </w:r>
      <w:r w:rsidR="00656AFF">
        <w:rPr>
          <w:rFonts w:hint="eastAsia"/>
        </w:rPr>
        <w:t xml:space="preserve"> </w:t>
      </w:r>
      <w:r w:rsidR="00202306" w:rsidRPr="00202306">
        <w:t>can alleviate PAR effectively.</w:t>
      </w:r>
      <w:r w:rsidR="00B0011A">
        <w:rPr>
          <w:rFonts w:hint="eastAsia"/>
        </w:rPr>
        <w:t xml:space="preserve"> With our method</w:t>
      </w:r>
      <w:r w:rsidR="00656AFF">
        <w:rPr>
          <w:rFonts w:hint="eastAsia"/>
        </w:rPr>
        <w:t xml:space="preserve"> for </w:t>
      </w:r>
      <w:r w:rsidR="00E251EF">
        <w:rPr>
          <w:rFonts w:hint="eastAsia"/>
        </w:rPr>
        <w:t>residential community</w:t>
      </w:r>
      <w:r w:rsidR="00B0011A">
        <w:rPr>
          <w:rFonts w:hint="eastAsia"/>
        </w:rPr>
        <w:t xml:space="preserve">, </w:t>
      </w:r>
      <w:r w:rsidR="00656AFF">
        <w:rPr>
          <w:rFonts w:hint="eastAsia"/>
        </w:rPr>
        <w:t xml:space="preserve">the </w:t>
      </w:r>
      <w:r w:rsidR="00B0011A">
        <w:rPr>
          <w:rFonts w:hint="eastAsia"/>
        </w:rPr>
        <w:t xml:space="preserve">PAR of a community is maintained </w:t>
      </w:r>
      <w:r w:rsidR="00656AFF">
        <w:rPr>
          <w:rFonts w:hint="eastAsia"/>
        </w:rPr>
        <w:t>at about</w:t>
      </w:r>
      <w:r w:rsidR="00B0011A">
        <w:rPr>
          <w:rFonts w:hint="eastAsia"/>
        </w:rPr>
        <w:t xml:space="preserve"> 2.5. Without our method</w:t>
      </w:r>
      <w:r w:rsidR="00656AFF">
        <w:rPr>
          <w:rFonts w:hint="eastAsia"/>
        </w:rPr>
        <w:t xml:space="preserve"> for </w:t>
      </w:r>
      <w:r w:rsidR="00E251EF">
        <w:rPr>
          <w:rFonts w:hint="eastAsia"/>
        </w:rPr>
        <w:t>residential community</w:t>
      </w:r>
      <w:r w:rsidR="00B0011A">
        <w:rPr>
          <w:rFonts w:hint="eastAsia"/>
        </w:rPr>
        <w:t>, PAR can be very unpredictable and increase to about 6.6 in the last day.</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8640"/>
      </w:tblGrid>
      <w:tr w:rsidR="00202306" w14:paraId="271589B8" w14:textId="77777777" w:rsidTr="00B0011A">
        <w:tc>
          <w:tcPr>
            <w:tcW w:w="8560" w:type="dxa"/>
          </w:tcPr>
          <w:p w14:paraId="2AB9704A" w14:textId="5211FD22" w:rsidR="00202306" w:rsidRPr="00AF47AE" w:rsidRDefault="00E251EF" w:rsidP="00BA29B4">
            <w:r w:rsidRPr="00E251EF">
              <w:rPr>
                <w:noProof/>
              </w:rPr>
              <w:drawing>
                <wp:inline distT="0" distB="0" distL="0" distR="0" wp14:anchorId="1728E0D0" wp14:editId="640F904C">
                  <wp:extent cx="5486400" cy="3971925"/>
                  <wp:effectExtent l="0" t="0" r="0" b="0"/>
                  <wp:docPr id="38" name="圖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r>
      <w:tr w:rsidR="00202306" w14:paraId="460E56B2" w14:textId="77777777" w:rsidTr="00B0011A">
        <w:tblPrEx>
          <w:tblCellMar>
            <w:left w:w="108" w:type="dxa"/>
            <w:right w:w="108" w:type="dxa"/>
          </w:tblCellMar>
        </w:tblPrEx>
        <w:tc>
          <w:tcPr>
            <w:tcW w:w="8560" w:type="dxa"/>
          </w:tcPr>
          <w:p w14:paraId="00513296" w14:textId="725774C7" w:rsidR="00202306" w:rsidRDefault="00B0011A" w:rsidP="00B0011A">
            <w:pPr>
              <w:jc w:val="center"/>
            </w:pPr>
            <w:bookmarkStart w:id="250" w:name="_Ref392704096"/>
            <w:bookmarkStart w:id="251" w:name="_Toc394850380"/>
            <w:r>
              <w:t xml:space="preserve">Fig. </w:t>
            </w:r>
            <w:fldSimple w:instr=" STYLEREF 1 \s ">
              <w:r w:rsidR="00DE3D21">
                <w:rPr>
                  <w:noProof/>
                </w:rPr>
                <w:t>5</w:t>
              </w:r>
            </w:fldSimple>
            <w:r w:rsidR="008D57FE">
              <w:noBreakHyphen/>
            </w:r>
            <w:fldSimple w:instr=" SEQ Fig. \* ARABIC \s 1 ">
              <w:r w:rsidR="00DE3D21">
                <w:rPr>
                  <w:noProof/>
                </w:rPr>
                <w:t>16</w:t>
              </w:r>
            </w:fldSimple>
            <w:bookmarkEnd w:id="250"/>
            <w:r>
              <w:rPr>
                <w:rFonts w:hint="eastAsia"/>
              </w:rPr>
              <w:t xml:space="preserve"> Detailed change of PAR in 7 days</w:t>
            </w:r>
            <w:bookmarkEnd w:id="251"/>
          </w:p>
        </w:tc>
      </w:tr>
    </w:tbl>
    <w:p w14:paraId="63E0314A" w14:textId="77777777" w:rsidR="00202306" w:rsidRPr="00300695" w:rsidRDefault="00202306" w:rsidP="00BA29B4">
      <w:pPr>
        <w:ind w:firstLine="426"/>
      </w:pPr>
    </w:p>
    <w:p w14:paraId="6FF00719" w14:textId="77777777" w:rsidR="002E4E09" w:rsidRDefault="00E2713E" w:rsidP="00E2713E">
      <w:pPr>
        <w:pStyle w:val="1"/>
        <w:spacing w:before="1920" w:after="720"/>
      </w:pPr>
      <w:r>
        <w:lastRenderedPageBreak/>
        <w:br/>
      </w:r>
      <w:bookmarkStart w:id="252" w:name="_Toc394850337"/>
      <w:r>
        <w:rPr>
          <w:rFonts w:hint="eastAsia"/>
        </w:rPr>
        <w:t>Conclusion</w:t>
      </w:r>
      <w:bookmarkEnd w:id="252"/>
    </w:p>
    <w:p w14:paraId="664D4A6F" w14:textId="77777777" w:rsidR="00DD652F" w:rsidRDefault="00DD652F" w:rsidP="00DD652F">
      <w:pPr>
        <w:pStyle w:val="21"/>
      </w:pPr>
      <w:bookmarkStart w:id="253" w:name="_Toc394850338"/>
      <w:r>
        <w:rPr>
          <w:rFonts w:hint="eastAsia"/>
        </w:rPr>
        <w:t>Summary</w:t>
      </w:r>
      <w:bookmarkEnd w:id="253"/>
    </w:p>
    <w:p w14:paraId="7AFB8B26" w14:textId="6B7A0A86" w:rsidR="0005166F" w:rsidRDefault="005D6A8A" w:rsidP="005D6A8A">
      <w:pPr>
        <w:ind w:firstLine="426"/>
      </w:pPr>
      <w:r>
        <w:t xml:space="preserve">In this </w:t>
      </w:r>
      <w:r>
        <w:rPr>
          <w:rFonts w:hint="eastAsia"/>
        </w:rPr>
        <w:t>thesis</w:t>
      </w:r>
      <w:r w:rsidRPr="005D6A8A">
        <w:t>, a DSM method</w:t>
      </w:r>
      <w:r>
        <w:rPr>
          <w:rFonts w:hint="eastAsia"/>
        </w:rPr>
        <w:t xml:space="preserve"> </w:t>
      </w:r>
      <w:r w:rsidRPr="005D6A8A">
        <w:t>based on optimal daily activity scheduling is proposed for a</w:t>
      </w:r>
      <w:r w:rsidR="00BA56F5">
        <w:rPr>
          <w:rFonts w:hint="eastAsia"/>
        </w:rPr>
        <w:t>n</w:t>
      </w:r>
      <w:r w:rsidRPr="005D6A8A">
        <w:t xml:space="preserve"> </w:t>
      </w:r>
      <w:r w:rsidR="00BA56F5">
        <w:rPr>
          <w:rFonts w:hint="eastAsia"/>
        </w:rPr>
        <w:t xml:space="preserve">individual home and a residential </w:t>
      </w:r>
      <w:r w:rsidRPr="005D6A8A">
        <w:t>community with multiple homes</w:t>
      </w:r>
      <w:r>
        <w:rPr>
          <w:rFonts w:hint="eastAsia"/>
        </w:rPr>
        <w:t xml:space="preserve"> in Smart Grid</w:t>
      </w:r>
      <w:r w:rsidRPr="005D6A8A">
        <w:t xml:space="preserve">. </w:t>
      </w:r>
      <w:r w:rsidR="00DE2004">
        <w:rPr>
          <w:rFonts w:hint="eastAsia"/>
        </w:rPr>
        <w:t xml:space="preserve">Most of features, </w:t>
      </w:r>
      <w:r w:rsidRPr="005D6A8A">
        <w:rPr>
          <w:rFonts w:hint="eastAsia"/>
          <w:i/>
        </w:rPr>
        <w:t>i.e.,</w:t>
      </w:r>
      <w:r>
        <w:rPr>
          <w:rFonts w:hint="eastAsia"/>
        </w:rPr>
        <w:t xml:space="preserve"> dynamic pricing, Renewable Energy (RE), and energy storage device</w:t>
      </w:r>
      <w:r w:rsidR="00DE2004">
        <w:rPr>
          <w:rFonts w:hint="eastAsia"/>
        </w:rPr>
        <w:t xml:space="preserve"> (battery)</w:t>
      </w:r>
      <w:r>
        <w:rPr>
          <w:rFonts w:hint="eastAsia"/>
        </w:rPr>
        <w:t xml:space="preserve">, which can efficiently improve the performance of energy </w:t>
      </w:r>
      <w:r>
        <w:t>management</w:t>
      </w:r>
      <w:r>
        <w:rPr>
          <w:rFonts w:hint="eastAsia"/>
        </w:rPr>
        <w:t xml:space="preserve"> in Smart Grid</w:t>
      </w:r>
      <w:r>
        <w:t>,</w:t>
      </w:r>
      <w:r>
        <w:rPr>
          <w:rFonts w:hint="eastAsia"/>
        </w:rPr>
        <w:t xml:space="preserve"> are taken into account. For </w:t>
      </w:r>
      <w:r w:rsidR="00BA56F5">
        <w:rPr>
          <w:rFonts w:hint="eastAsia"/>
        </w:rPr>
        <w:t>individual home</w:t>
      </w:r>
      <w:r>
        <w:rPr>
          <w:rFonts w:hint="eastAsia"/>
        </w:rPr>
        <w:t>, the experimental results show that we achieve 28% of saving rate of electricity cost while maintaining user activity preference. For</w:t>
      </w:r>
      <w:r w:rsidR="00BA56F5">
        <w:rPr>
          <w:rFonts w:hint="eastAsia"/>
        </w:rPr>
        <w:t xml:space="preserve"> residential community</w:t>
      </w:r>
      <w:r>
        <w:rPr>
          <w:rFonts w:hint="eastAsia"/>
        </w:rPr>
        <w:t xml:space="preserve">, the experimental results show that we achieve </w:t>
      </w:r>
      <w:r w:rsidR="0005166F">
        <w:rPr>
          <w:rFonts w:hint="eastAsia"/>
        </w:rPr>
        <w:t xml:space="preserve">63.2% of alleviation of PAR, and save 5.1% more </w:t>
      </w:r>
      <w:r w:rsidR="006D3CA1">
        <w:rPr>
          <w:rFonts w:hint="eastAsia"/>
        </w:rPr>
        <w:t xml:space="preserve">on electricity cost than </w:t>
      </w:r>
      <w:r w:rsidR="00BA56F5">
        <w:rPr>
          <w:rFonts w:hint="eastAsia"/>
        </w:rPr>
        <w:t>individual-home</w:t>
      </w:r>
      <w:r w:rsidR="006D3CA1">
        <w:rPr>
          <w:rFonts w:hint="eastAsia"/>
        </w:rPr>
        <w:t xml:space="preserve"> schedule</w:t>
      </w:r>
      <w:r w:rsidR="0005166F">
        <w:rPr>
          <w:rFonts w:hint="eastAsia"/>
        </w:rPr>
        <w:t xml:space="preserve"> optimization. </w:t>
      </w:r>
    </w:p>
    <w:p w14:paraId="317FAA2E" w14:textId="270A1468" w:rsidR="0005166F" w:rsidRPr="00DE2004" w:rsidRDefault="00DE2004" w:rsidP="0005166F">
      <w:pPr>
        <w:numPr>
          <w:ilvl w:val="0"/>
          <w:numId w:val="13"/>
        </w:numPr>
        <w:adjustRightInd w:val="0"/>
        <w:textAlignment w:val="baseline"/>
        <w:rPr>
          <w:b/>
        </w:rPr>
      </w:pPr>
      <w:r w:rsidRPr="00DE2004">
        <w:rPr>
          <w:rFonts w:hint="eastAsia"/>
          <w:b/>
        </w:rPr>
        <w:t>Utilizing dynamic pricing, RE, and battery for schedule optimization</w:t>
      </w:r>
    </w:p>
    <w:p w14:paraId="19320FD8" w14:textId="18A040D1" w:rsidR="00DE2004" w:rsidRDefault="00DE2004" w:rsidP="005D6A8A">
      <w:pPr>
        <w:ind w:firstLine="426"/>
      </w:pPr>
      <w:r>
        <w:rPr>
          <w:rFonts w:hint="eastAsia"/>
        </w:rPr>
        <w:t xml:space="preserve">Utilization of RE and battery are modeled as management of battery, </w:t>
      </w:r>
      <w:r w:rsidRPr="00DE2004">
        <w:rPr>
          <w:rFonts w:hint="eastAsia"/>
          <w:i/>
        </w:rPr>
        <w:t>i.e.,</w:t>
      </w:r>
      <w:r>
        <w:rPr>
          <w:rFonts w:hint="eastAsia"/>
        </w:rPr>
        <w:t xml:space="preserve"> deciding when and how much to charge (discharge) into (from) the battery. </w:t>
      </w:r>
      <w:r w:rsidR="004A3EC8">
        <w:rPr>
          <w:rFonts w:hint="eastAsia"/>
        </w:rPr>
        <w:t>With dynamic pricing, o</w:t>
      </w:r>
      <w:r w:rsidR="005D6A8A">
        <w:t>ur method can effi</w:t>
      </w:r>
      <w:r w:rsidR="005D6A8A" w:rsidRPr="005D6A8A">
        <w:t>ciently utilize renewable energy and battery by charging in the time slots with lower electricity price</w:t>
      </w:r>
      <w:r>
        <w:rPr>
          <w:rFonts w:hint="eastAsia"/>
        </w:rPr>
        <w:t>,</w:t>
      </w:r>
      <w:r w:rsidR="005D6A8A" w:rsidRPr="005D6A8A">
        <w:t xml:space="preserve"> and discharging while the electricity price be</w:t>
      </w:r>
      <w:r w:rsidR="004A3EC8">
        <w:t>coming higher.</w:t>
      </w:r>
    </w:p>
    <w:p w14:paraId="7FCA3F17" w14:textId="26AB5700" w:rsidR="00DE2004" w:rsidRPr="00DE2004" w:rsidRDefault="00DE2004" w:rsidP="00DE2004">
      <w:pPr>
        <w:numPr>
          <w:ilvl w:val="0"/>
          <w:numId w:val="13"/>
        </w:numPr>
        <w:adjustRightInd w:val="0"/>
        <w:textAlignment w:val="baseline"/>
        <w:rPr>
          <w:b/>
        </w:rPr>
      </w:pPr>
      <w:r w:rsidRPr="00DE2004">
        <w:rPr>
          <w:rFonts w:hint="eastAsia"/>
          <w:b/>
        </w:rPr>
        <w:lastRenderedPageBreak/>
        <w:t>Introducing multi-objective for community schedule optimizat</w:t>
      </w:r>
      <w:r>
        <w:rPr>
          <w:rFonts w:hint="eastAsia"/>
          <w:b/>
        </w:rPr>
        <w:t>i</w:t>
      </w:r>
      <w:r w:rsidRPr="00DE2004">
        <w:rPr>
          <w:rFonts w:hint="eastAsia"/>
          <w:b/>
        </w:rPr>
        <w:t>on</w:t>
      </w:r>
    </w:p>
    <w:p w14:paraId="07EEA666" w14:textId="2F11304B" w:rsidR="005D6A8A" w:rsidRPr="005D6A8A" w:rsidRDefault="00DE2004" w:rsidP="004A3EC8">
      <w:pPr>
        <w:ind w:firstLine="426"/>
      </w:pPr>
      <w:r>
        <w:rPr>
          <w:rFonts w:hint="eastAsia"/>
        </w:rPr>
        <w:t xml:space="preserve">. </w:t>
      </w:r>
      <w:r w:rsidR="004A3EC8">
        <w:rPr>
          <w:rFonts w:hint="eastAsia"/>
        </w:rPr>
        <w:t>In order to create a win-win situation</w:t>
      </w:r>
      <w:r w:rsidR="00C92FFE">
        <w:rPr>
          <w:rFonts w:hint="eastAsia"/>
        </w:rPr>
        <w:t xml:space="preserve"> for residents and utility company, we propose a multi-objective optimization problem, </w:t>
      </w:r>
      <w:r w:rsidR="00927687" w:rsidRPr="00927687">
        <w:rPr>
          <w:rFonts w:hint="eastAsia"/>
          <w:i/>
        </w:rPr>
        <w:t>i.e.</w:t>
      </w:r>
      <w:r w:rsidR="00927687">
        <w:rPr>
          <w:rFonts w:hint="eastAsia"/>
        </w:rPr>
        <w:t xml:space="preserve">, Peak-to-Average Ratio (PAR) and </w:t>
      </w:r>
      <w:r w:rsidR="00927687">
        <w:t>electricity</w:t>
      </w:r>
      <w:r w:rsidR="00927687">
        <w:rPr>
          <w:rFonts w:hint="eastAsia"/>
        </w:rPr>
        <w:t xml:space="preserve"> cost </w:t>
      </w:r>
      <w:r w:rsidR="000B4CB5">
        <w:rPr>
          <w:rFonts w:hint="eastAsia"/>
        </w:rPr>
        <w:t xml:space="preserve">of community </w:t>
      </w:r>
      <w:r w:rsidR="00927687">
        <w:rPr>
          <w:rFonts w:hint="eastAsia"/>
        </w:rPr>
        <w:t xml:space="preserve">are optimized simultaneously. Then, we </w:t>
      </w:r>
      <w:r w:rsidR="00C92FFE">
        <w:rPr>
          <w:rFonts w:hint="eastAsia"/>
        </w:rPr>
        <w:t xml:space="preserve">solve it by using Multi-Objective Particle Swarm Optimization (MOPSO) efficiently. </w:t>
      </w:r>
    </w:p>
    <w:p w14:paraId="35D88C7A" w14:textId="33584CD5" w:rsidR="00E2713E" w:rsidRDefault="00DD652F" w:rsidP="005E7906">
      <w:pPr>
        <w:pStyle w:val="21"/>
      </w:pPr>
      <w:bookmarkStart w:id="254" w:name="_Toc394850339"/>
      <w:r>
        <w:rPr>
          <w:rFonts w:hint="eastAsia"/>
        </w:rPr>
        <w:t>Future Work</w:t>
      </w:r>
      <w:bookmarkEnd w:id="254"/>
    </w:p>
    <w:p w14:paraId="1F4782EE" w14:textId="22F98966" w:rsidR="0005166F" w:rsidRDefault="0005166F" w:rsidP="0005166F">
      <w:pPr>
        <w:ind w:firstLine="426"/>
      </w:pPr>
      <w:r>
        <w:rPr>
          <w:rFonts w:hint="eastAsia"/>
        </w:rPr>
        <w:t xml:space="preserve">Many further research works can be done to </w:t>
      </w:r>
      <w:r>
        <w:t>improve</w:t>
      </w:r>
      <w:r>
        <w:rPr>
          <w:rFonts w:hint="eastAsia"/>
        </w:rPr>
        <w:t xml:space="preserve"> this work, some of which are listed below:</w:t>
      </w:r>
    </w:p>
    <w:p w14:paraId="4EB871F3" w14:textId="2D2A1F05" w:rsidR="0005166F" w:rsidRDefault="00997293" w:rsidP="0005166F">
      <w:pPr>
        <w:numPr>
          <w:ilvl w:val="0"/>
          <w:numId w:val="13"/>
        </w:numPr>
        <w:adjustRightInd w:val="0"/>
        <w:textAlignment w:val="baseline"/>
        <w:rPr>
          <w:b/>
        </w:rPr>
      </w:pPr>
      <w:r>
        <w:rPr>
          <w:rFonts w:hint="eastAsia"/>
          <w:b/>
        </w:rPr>
        <w:t>Modeling the behavior of energy market among homes and utility company</w:t>
      </w:r>
    </w:p>
    <w:p w14:paraId="7F4790DC" w14:textId="4B452603" w:rsidR="00623440" w:rsidRPr="00623440" w:rsidRDefault="00623440" w:rsidP="00623440">
      <w:pPr>
        <w:ind w:firstLine="426"/>
      </w:pPr>
      <w:r>
        <w:rPr>
          <w:rFonts w:hint="eastAsia"/>
        </w:rPr>
        <w:t xml:space="preserve">In this thesis, residents can only purchase electricity from utility </w:t>
      </w:r>
      <w:r>
        <w:t>company</w:t>
      </w:r>
      <w:r>
        <w:rPr>
          <w:rFonts w:hint="eastAsia"/>
        </w:rPr>
        <w:t>. In the future Smart Grid environment, residents could gain more benefits if the electricity can be provided by other homes. Modeling and optimizing the behavior of bargaining in the energy market could achieve this goal.</w:t>
      </w:r>
    </w:p>
    <w:p w14:paraId="78213639" w14:textId="29B1E34E" w:rsidR="00997293" w:rsidRDefault="00997293" w:rsidP="0005166F">
      <w:pPr>
        <w:numPr>
          <w:ilvl w:val="0"/>
          <w:numId w:val="13"/>
        </w:numPr>
        <w:adjustRightInd w:val="0"/>
        <w:textAlignment w:val="baseline"/>
        <w:rPr>
          <w:b/>
        </w:rPr>
      </w:pPr>
      <w:r>
        <w:rPr>
          <w:rFonts w:hint="eastAsia"/>
          <w:b/>
        </w:rPr>
        <w:t>Developing cloud-based algorithm to improve computation efficiency</w:t>
      </w:r>
    </w:p>
    <w:p w14:paraId="36D02A71" w14:textId="583244D7" w:rsidR="00623440" w:rsidRPr="007D0213" w:rsidRDefault="00623440" w:rsidP="00623440">
      <w:pPr>
        <w:ind w:firstLine="426"/>
      </w:pPr>
      <w:r>
        <w:rPr>
          <w:rFonts w:hint="eastAsia"/>
        </w:rPr>
        <w:t xml:space="preserve">A cloud-based algorithm could </w:t>
      </w:r>
      <w:r w:rsidR="007D0213">
        <w:rPr>
          <w:rFonts w:hint="eastAsia"/>
        </w:rPr>
        <w:t>reduce</w:t>
      </w:r>
      <w:r>
        <w:rPr>
          <w:rFonts w:hint="eastAsia"/>
        </w:rPr>
        <w:t xml:space="preserve"> the computational time</w:t>
      </w:r>
      <w:r w:rsidR="007D0213">
        <w:rPr>
          <w:rFonts w:hint="eastAsia"/>
        </w:rPr>
        <w:t xml:space="preserve"> by </w:t>
      </w:r>
      <w:r w:rsidR="007D0213">
        <w:t>paralleling</w:t>
      </w:r>
      <w:r w:rsidR="007D0213">
        <w:rPr>
          <w:rFonts w:hint="eastAsia"/>
        </w:rPr>
        <w:t xml:space="preserve"> the optimization process, and hence the environment is able to be scaled up to higher level, </w:t>
      </w:r>
      <w:r w:rsidR="007D0213" w:rsidRPr="007D0213">
        <w:rPr>
          <w:rFonts w:hint="eastAsia"/>
          <w:i/>
        </w:rPr>
        <w:t>e.g.,</w:t>
      </w:r>
      <w:r w:rsidR="007D0213">
        <w:rPr>
          <w:rFonts w:hint="eastAsia"/>
        </w:rPr>
        <w:t xml:space="preserve"> city. Thus, the activity and battery schedules are able to be optimized in a very short time, </w:t>
      </w:r>
      <w:r w:rsidR="007D0213" w:rsidRPr="007D0213">
        <w:rPr>
          <w:rFonts w:hint="eastAsia"/>
          <w:i/>
        </w:rPr>
        <w:t>e.g.,</w:t>
      </w:r>
      <w:r w:rsidR="007D0213">
        <w:rPr>
          <w:rFonts w:hint="eastAsia"/>
        </w:rPr>
        <w:t xml:space="preserve"> 10 minutes, even if the total number of homes is growing very fast.</w:t>
      </w:r>
    </w:p>
    <w:p w14:paraId="3E8E7499" w14:textId="419B5639" w:rsidR="00623440" w:rsidRDefault="00623440" w:rsidP="0005166F">
      <w:pPr>
        <w:numPr>
          <w:ilvl w:val="0"/>
          <w:numId w:val="13"/>
        </w:numPr>
        <w:adjustRightInd w:val="0"/>
        <w:textAlignment w:val="baseline"/>
        <w:rPr>
          <w:b/>
        </w:rPr>
      </w:pPr>
      <w:r>
        <w:rPr>
          <w:rFonts w:hint="eastAsia"/>
          <w:b/>
        </w:rPr>
        <w:t>Deployment of smart energy saving home in semi-real home</w:t>
      </w:r>
    </w:p>
    <w:p w14:paraId="1B87E292" w14:textId="01B39BEB" w:rsidR="007D0213" w:rsidRPr="007D0213" w:rsidRDefault="007D0213" w:rsidP="007D0213">
      <w:pPr>
        <w:ind w:firstLine="426"/>
      </w:pPr>
      <w:r>
        <w:rPr>
          <w:rFonts w:hint="eastAsia"/>
        </w:rPr>
        <w:t xml:space="preserve">We already deployed our M2M-based Context-aware Home Energy Saving System in a semi-real home experimental environment. Reconstructing the infrastructure of power line, and deploying solar panel and </w:t>
      </w:r>
      <w:r>
        <w:t>rechargeable</w:t>
      </w:r>
      <w:r>
        <w:rPr>
          <w:rFonts w:hint="eastAsia"/>
        </w:rPr>
        <w:t xml:space="preserve"> battery could make the semi-real home become a smart energy saving home mentioned in this thesis. Then, the proposed system is able to be evaluated in a semi-real environment.</w:t>
      </w:r>
    </w:p>
    <w:p w14:paraId="3952C144" w14:textId="77777777" w:rsidR="00D0272B" w:rsidRDefault="00906C85" w:rsidP="005E7906">
      <w:pPr>
        <w:pStyle w:val="1"/>
        <w:numPr>
          <w:ilvl w:val="0"/>
          <w:numId w:val="0"/>
        </w:numPr>
        <w:spacing w:before="1920" w:after="720"/>
      </w:pPr>
      <w:bookmarkStart w:id="255" w:name="_Toc206744065"/>
      <w:bookmarkStart w:id="256" w:name="_Toc235582463"/>
      <w:bookmarkStart w:id="257" w:name="_Toc302255603"/>
      <w:bookmarkStart w:id="258" w:name="_Toc394850340"/>
      <w:bookmarkEnd w:id="41"/>
      <w:r>
        <w:rPr>
          <w:rFonts w:hint="eastAsia"/>
        </w:rPr>
        <w:lastRenderedPageBreak/>
        <w:t>REFERENCE</w:t>
      </w:r>
      <w:bookmarkEnd w:id="255"/>
      <w:bookmarkEnd w:id="256"/>
      <w:bookmarkEnd w:id="257"/>
      <w:bookmarkEnd w:id="258"/>
    </w:p>
    <w:p w14:paraId="10786D35" w14:textId="77777777" w:rsidR="001E6978" w:rsidRDefault="002C4B44" w:rsidP="001E6978">
      <w:pPr>
        <w:ind w:left="560" w:hanging="560"/>
        <w:rPr>
          <w:noProof/>
        </w:rPr>
      </w:pPr>
      <w:r>
        <w:fldChar w:fldCharType="begin"/>
      </w:r>
      <w:r>
        <w:instrText xml:space="preserve"> ADDIN EN.REFLIST </w:instrText>
      </w:r>
      <w:r>
        <w:fldChar w:fldCharType="separate"/>
      </w:r>
      <w:bookmarkStart w:id="259" w:name="_ENREF_1"/>
      <w:r w:rsidR="001E6978">
        <w:rPr>
          <w:noProof/>
        </w:rPr>
        <w:t>[1]</w:t>
      </w:r>
      <w:r w:rsidR="001E6978">
        <w:rPr>
          <w:noProof/>
        </w:rPr>
        <w:tab/>
        <w:t xml:space="preserve">M. Ullah, A. Mahmood, S. Razzaq, M. Ilahi, R. Khan, and N. Javaid, "A Survey of Different Residential Energy Consumption Controlling Techniques for Autonomous DSM in Future Smart Grid Communications," </w:t>
      </w:r>
      <w:r w:rsidR="001E6978" w:rsidRPr="001E6978">
        <w:rPr>
          <w:i/>
          <w:noProof/>
        </w:rPr>
        <w:t xml:space="preserve">arXiv preprint arXiv:1306.1134, </w:t>
      </w:r>
      <w:r w:rsidR="001E6978">
        <w:rPr>
          <w:noProof/>
        </w:rPr>
        <w:t>2013.</w:t>
      </w:r>
      <w:bookmarkEnd w:id="259"/>
    </w:p>
    <w:p w14:paraId="7A29E40A" w14:textId="77777777" w:rsidR="001E6978" w:rsidRDefault="001E6978" w:rsidP="001E6978">
      <w:pPr>
        <w:ind w:left="560" w:hanging="560"/>
        <w:rPr>
          <w:noProof/>
        </w:rPr>
      </w:pPr>
      <w:bookmarkStart w:id="260" w:name="_ENREF_2"/>
      <w:r>
        <w:rPr>
          <w:noProof/>
        </w:rPr>
        <w:t>[2]</w:t>
      </w:r>
      <w:r>
        <w:rPr>
          <w:noProof/>
        </w:rPr>
        <w:tab/>
        <w:t xml:space="preserve">Aravind Kailas, Valentina Cecchi, and A. Mukherjee, "A Survey of Communications and Networking Technologies for Energy Management in Buildings and Home Automation," </w:t>
      </w:r>
      <w:r w:rsidRPr="001E6978">
        <w:rPr>
          <w:i/>
          <w:noProof/>
        </w:rPr>
        <w:t xml:space="preserve">Journal of Computer Networks and Communications, </w:t>
      </w:r>
      <w:r>
        <w:rPr>
          <w:noProof/>
        </w:rPr>
        <w:t>p. 12, 2012.</w:t>
      </w:r>
      <w:bookmarkEnd w:id="260"/>
    </w:p>
    <w:p w14:paraId="4EB80200" w14:textId="77777777" w:rsidR="001E6978" w:rsidRDefault="001E6978" w:rsidP="001E6978">
      <w:pPr>
        <w:ind w:left="560" w:hanging="560"/>
        <w:rPr>
          <w:noProof/>
        </w:rPr>
      </w:pPr>
      <w:bookmarkStart w:id="261" w:name="_ENREF_3"/>
      <w:r>
        <w:rPr>
          <w:noProof/>
        </w:rPr>
        <w:t>[3]</w:t>
      </w:r>
      <w:r>
        <w:rPr>
          <w:noProof/>
        </w:rPr>
        <w:tab/>
        <w:t xml:space="preserve">G. T. Costanzo, Z. Guchuan, M. F. Anjos, and G. Savard, "A System Architecture for Autonomous Demand Side Load Management in Smart Buildings," </w:t>
      </w:r>
      <w:r w:rsidRPr="001E6978">
        <w:rPr>
          <w:i/>
          <w:noProof/>
        </w:rPr>
        <w:t xml:space="preserve">IEEE Transactions on Smart Grid, </w:t>
      </w:r>
      <w:r>
        <w:rPr>
          <w:noProof/>
        </w:rPr>
        <w:t>vol. 3, pp. 2157-2165, 2012.</w:t>
      </w:r>
      <w:bookmarkEnd w:id="261"/>
    </w:p>
    <w:p w14:paraId="38ED0331" w14:textId="77777777" w:rsidR="001E6978" w:rsidRDefault="001E6978" w:rsidP="001E6978">
      <w:pPr>
        <w:ind w:left="560" w:hanging="560"/>
        <w:rPr>
          <w:noProof/>
        </w:rPr>
      </w:pPr>
      <w:bookmarkStart w:id="262" w:name="_ENREF_4"/>
      <w:r>
        <w:rPr>
          <w:noProof/>
        </w:rPr>
        <w:t>[4]</w:t>
      </w:r>
      <w:r>
        <w:rPr>
          <w:noProof/>
        </w:rPr>
        <w:tab/>
        <w:t xml:space="preserve">C. W. Gellings, "The concept of demand-side management for electric utilities," </w:t>
      </w:r>
      <w:r w:rsidRPr="001E6978">
        <w:rPr>
          <w:i/>
          <w:noProof/>
        </w:rPr>
        <w:t xml:space="preserve">IEEE Proceedings, </w:t>
      </w:r>
      <w:r>
        <w:rPr>
          <w:noProof/>
        </w:rPr>
        <w:t>vol. 73, pp. 1468-1470, 1985.</w:t>
      </w:r>
      <w:bookmarkEnd w:id="262"/>
    </w:p>
    <w:p w14:paraId="5A68D4C0" w14:textId="77777777" w:rsidR="001E6978" w:rsidRDefault="001E6978" w:rsidP="001E6978">
      <w:pPr>
        <w:ind w:left="560" w:hanging="560"/>
        <w:rPr>
          <w:noProof/>
        </w:rPr>
      </w:pPr>
      <w:bookmarkStart w:id="263" w:name="_ENREF_5"/>
      <w:r>
        <w:rPr>
          <w:noProof/>
        </w:rPr>
        <w:t>[5]</w:t>
      </w:r>
      <w:r>
        <w:rPr>
          <w:noProof/>
        </w:rPr>
        <w:tab/>
        <w:t xml:space="preserve">H. Farhangi, "The path of the smart grid," </w:t>
      </w:r>
      <w:r w:rsidRPr="001E6978">
        <w:rPr>
          <w:i/>
          <w:noProof/>
        </w:rPr>
        <w:t xml:space="preserve">IEEE Power and Energy Magazine, </w:t>
      </w:r>
      <w:r>
        <w:rPr>
          <w:noProof/>
        </w:rPr>
        <w:t>vol. 8, pp. 18-28, 2010.</w:t>
      </w:r>
      <w:bookmarkEnd w:id="263"/>
    </w:p>
    <w:p w14:paraId="0D78CD31" w14:textId="77777777" w:rsidR="001E6978" w:rsidRDefault="001E6978" w:rsidP="001E6978">
      <w:pPr>
        <w:ind w:left="560" w:hanging="560"/>
        <w:rPr>
          <w:noProof/>
        </w:rPr>
      </w:pPr>
      <w:bookmarkStart w:id="264" w:name="_ENREF_6"/>
      <w:r>
        <w:rPr>
          <w:noProof/>
        </w:rPr>
        <w:t>[6]</w:t>
      </w:r>
      <w:r>
        <w:rPr>
          <w:noProof/>
        </w:rPr>
        <w:tab/>
        <w:t xml:space="preserve">M. H. Albadi and E. F. El-Saadany, "A summary of demand response in electricity markets," </w:t>
      </w:r>
      <w:r w:rsidRPr="001E6978">
        <w:rPr>
          <w:i/>
          <w:noProof/>
        </w:rPr>
        <w:t xml:space="preserve">Electric Power Systems Research, </w:t>
      </w:r>
      <w:r>
        <w:rPr>
          <w:noProof/>
        </w:rPr>
        <w:t>vol. 78, pp. 1989-1996, 11 2008.</w:t>
      </w:r>
      <w:bookmarkEnd w:id="264"/>
    </w:p>
    <w:p w14:paraId="23724F9A" w14:textId="77777777" w:rsidR="001E6978" w:rsidRDefault="001E6978" w:rsidP="001E6978">
      <w:pPr>
        <w:ind w:left="560" w:hanging="560"/>
        <w:rPr>
          <w:noProof/>
        </w:rPr>
      </w:pPr>
      <w:bookmarkStart w:id="265" w:name="_ENREF_7"/>
      <w:r>
        <w:rPr>
          <w:noProof/>
        </w:rPr>
        <w:t>[7]</w:t>
      </w:r>
      <w:r>
        <w:rPr>
          <w:noProof/>
        </w:rPr>
        <w:tab/>
        <w:t xml:space="preserve">A. Ipakchi and F. Albuyeh, "Grid of the future," </w:t>
      </w:r>
      <w:r w:rsidRPr="001E6978">
        <w:rPr>
          <w:i/>
          <w:noProof/>
        </w:rPr>
        <w:t xml:space="preserve">IEEE Power and Energy </w:t>
      </w:r>
      <w:r w:rsidRPr="001E6978">
        <w:rPr>
          <w:i/>
          <w:noProof/>
        </w:rPr>
        <w:lastRenderedPageBreak/>
        <w:t xml:space="preserve">Magazine, </w:t>
      </w:r>
      <w:r>
        <w:rPr>
          <w:noProof/>
        </w:rPr>
        <w:t>vol. 7, pp. 52-62, 2009.</w:t>
      </w:r>
      <w:bookmarkEnd w:id="265"/>
    </w:p>
    <w:p w14:paraId="33A51F76" w14:textId="77777777" w:rsidR="001E6978" w:rsidRDefault="001E6978" w:rsidP="001E6978">
      <w:pPr>
        <w:ind w:left="560" w:hanging="560"/>
        <w:rPr>
          <w:noProof/>
        </w:rPr>
      </w:pPr>
      <w:bookmarkStart w:id="266" w:name="_ENREF_8"/>
      <w:r>
        <w:rPr>
          <w:noProof/>
        </w:rPr>
        <w:t>[8]</w:t>
      </w:r>
      <w:r>
        <w:rPr>
          <w:noProof/>
        </w:rPr>
        <w:tab/>
        <w:t xml:space="preserve">M. Erol-Kantarci and H. T. Mouftah, "Wireless Sensor Networks for Cost-Efficient Residential Energy Management in the Smart Grid," </w:t>
      </w:r>
      <w:r w:rsidRPr="001E6978">
        <w:rPr>
          <w:i/>
          <w:noProof/>
        </w:rPr>
        <w:t xml:space="preserve">IEEE Transactions on Smart Grid, </w:t>
      </w:r>
      <w:r>
        <w:rPr>
          <w:noProof/>
        </w:rPr>
        <w:t>vol. 2, pp. 314-325, 2011.</w:t>
      </w:r>
      <w:bookmarkEnd w:id="266"/>
    </w:p>
    <w:p w14:paraId="020672BF" w14:textId="77777777" w:rsidR="001E6978" w:rsidRDefault="001E6978" w:rsidP="001E6978">
      <w:pPr>
        <w:ind w:left="560" w:hanging="560"/>
        <w:rPr>
          <w:noProof/>
        </w:rPr>
      </w:pPr>
      <w:bookmarkStart w:id="267" w:name="_ENREF_9"/>
      <w:r>
        <w:rPr>
          <w:noProof/>
        </w:rPr>
        <w:t>[9]</w:t>
      </w:r>
      <w:r>
        <w:rPr>
          <w:noProof/>
        </w:rPr>
        <w:tab/>
        <w:t xml:space="preserve">A. H. Mohsenian-Rad, V. W. S. Wong, J. Jatskevich, R. Schober, and A. Leon-Garcia, "Autonomous Demand-Side Management Based on Game-Theoretic Energy Consumption Scheduling for the Future Smart Grid," </w:t>
      </w:r>
      <w:r w:rsidRPr="001E6978">
        <w:rPr>
          <w:i/>
          <w:noProof/>
        </w:rPr>
        <w:t xml:space="preserve">IEEE Transactions on Smart Grid, </w:t>
      </w:r>
      <w:r>
        <w:rPr>
          <w:noProof/>
        </w:rPr>
        <w:t>vol. 1, pp. 320-331, 2010.</w:t>
      </w:r>
      <w:bookmarkEnd w:id="267"/>
    </w:p>
    <w:p w14:paraId="4118D418" w14:textId="77777777" w:rsidR="001E6978" w:rsidRDefault="001E6978" w:rsidP="001E6978">
      <w:pPr>
        <w:ind w:left="560" w:hanging="560"/>
        <w:rPr>
          <w:noProof/>
        </w:rPr>
      </w:pPr>
      <w:bookmarkStart w:id="268" w:name="_ENREF_10"/>
      <w:r>
        <w:rPr>
          <w:noProof/>
        </w:rPr>
        <w:t>[10]</w:t>
      </w:r>
      <w:r>
        <w:rPr>
          <w:noProof/>
        </w:rPr>
        <w:tab/>
        <w:t xml:space="preserve">Z. Ziming, T. Jie, S. Lambotharan, C. Woon Hau, and F. Zhong, "An integer linear programming based optimization for home demand-side management in smart grid," in </w:t>
      </w:r>
      <w:r w:rsidRPr="001E6978">
        <w:rPr>
          <w:i/>
          <w:noProof/>
        </w:rPr>
        <w:t>Innovative Smart Grid Technologies (ISGT), IEEE PES</w:t>
      </w:r>
      <w:r>
        <w:rPr>
          <w:noProof/>
        </w:rPr>
        <w:t>, 2012, pp. 1-5.</w:t>
      </w:r>
      <w:bookmarkEnd w:id="268"/>
    </w:p>
    <w:p w14:paraId="276D1D14" w14:textId="77777777" w:rsidR="001E6978" w:rsidRDefault="001E6978" w:rsidP="001E6978">
      <w:pPr>
        <w:ind w:left="560" w:hanging="560"/>
        <w:rPr>
          <w:noProof/>
        </w:rPr>
      </w:pPr>
      <w:bookmarkStart w:id="269" w:name="_ENREF_11"/>
      <w:r>
        <w:rPr>
          <w:noProof/>
        </w:rPr>
        <w:t>[11]</w:t>
      </w:r>
      <w:r>
        <w:rPr>
          <w:noProof/>
        </w:rPr>
        <w:tab/>
        <w:t xml:space="preserve">A. Barbato, A. Capone, G. Carello, M. Delfanti, M. Merlo, and A. Zaminga, "House energy demand optimization in single and multi-user scenarios," in </w:t>
      </w:r>
      <w:r w:rsidRPr="001E6978">
        <w:rPr>
          <w:i/>
          <w:noProof/>
        </w:rPr>
        <w:t>IEEE International Conference on Smart Grid Communications (SmartGridComm),</w:t>
      </w:r>
      <w:r>
        <w:rPr>
          <w:noProof/>
        </w:rPr>
        <w:t>, 2011, pp. 345-350.</w:t>
      </w:r>
      <w:bookmarkEnd w:id="269"/>
    </w:p>
    <w:p w14:paraId="0C855A12" w14:textId="77777777" w:rsidR="001E6978" w:rsidRDefault="001E6978" w:rsidP="001E6978">
      <w:pPr>
        <w:ind w:left="560" w:hanging="560"/>
        <w:rPr>
          <w:noProof/>
        </w:rPr>
      </w:pPr>
      <w:bookmarkStart w:id="270" w:name="_ENREF_12"/>
      <w:r>
        <w:rPr>
          <w:noProof/>
        </w:rPr>
        <w:t>[12]</w:t>
      </w:r>
      <w:r>
        <w:rPr>
          <w:noProof/>
        </w:rPr>
        <w:tab/>
        <w:t xml:space="preserve">C. Chen, S. Kishore, and L. V. Snyder, "An innovative RTP-based residential power scheduling scheme for smart grids," in </w:t>
      </w:r>
      <w:r w:rsidRPr="001E6978">
        <w:rPr>
          <w:i/>
          <w:noProof/>
        </w:rPr>
        <w:t>IEEE International Conference on Acoustics, Speech and Signal Processing (ICASSP)</w:t>
      </w:r>
      <w:r>
        <w:rPr>
          <w:noProof/>
        </w:rPr>
        <w:t>, 2011, pp. 5956-5959.</w:t>
      </w:r>
      <w:bookmarkEnd w:id="270"/>
    </w:p>
    <w:p w14:paraId="6DFFE09D" w14:textId="77777777" w:rsidR="001E6978" w:rsidRDefault="001E6978" w:rsidP="001E6978">
      <w:pPr>
        <w:ind w:left="560" w:hanging="560"/>
        <w:rPr>
          <w:noProof/>
        </w:rPr>
      </w:pPr>
      <w:bookmarkStart w:id="271" w:name="_ENREF_13"/>
      <w:r>
        <w:rPr>
          <w:noProof/>
        </w:rPr>
        <w:t>[13]</w:t>
      </w:r>
      <w:r>
        <w:rPr>
          <w:noProof/>
        </w:rPr>
        <w:tab/>
        <w:t xml:space="preserve">Z. Zhuang, L. Won Cheol, S. Yoan, and S. Kyung-Bin, "An Optimal Power Scheduling Method for Demand Response in Home Energy Management System," </w:t>
      </w:r>
      <w:r w:rsidRPr="001E6978">
        <w:rPr>
          <w:i/>
          <w:noProof/>
        </w:rPr>
        <w:t xml:space="preserve">IEEE Transactions on Smart Grid, </w:t>
      </w:r>
      <w:r>
        <w:rPr>
          <w:noProof/>
        </w:rPr>
        <w:t>vol. 4, pp. 1391-1400, 2013.</w:t>
      </w:r>
      <w:bookmarkEnd w:id="271"/>
    </w:p>
    <w:p w14:paraId="48728EEE" w14:textId="77777777" w:rsidR="001E6978" w:rsidRDefault="001E6978" w:rsidP="001E6978">
      <w:pPr>
        <w:ind w:left="560" w:hanging="560"/>
        <w:rPr>
          <w:noProof/>
        </w:rPr>
      </w:pPr>
      <w:bookmarkStart w:id="272" w:name="_ENREF_14"/>
      <w:r>
        <w:rPr>
          <w:noProof/>
        </w:rPr>
        <w:t>[14]</w:t>
      </w:r>
      <w:r>
        <w:rPr>
          <w:noProof/>
        </w:rPr>
        <w:tab/>
        <w:t xml:space="preserve">S. A. Azad, A. M. T. Oo, and M. F. Islam, "A low complexity residential demand response strategy using binary particle swarm optimization," in </w:t>
      </w:r>
      <w:r w:rsidRPr="001E6978">
        <w:rPr>
          <w:i/>
          <w:noProof/>
        </w:rPr>
        <w:t xml:space="preserve">Universities Power Engineering Conference </w:t>
      </w:r>
      <w:r>
        <w:rPr>
          <w:noProof/>
        </w:rPr>
        <w:t>2012, pp. 1-6.</w:t>
      </w:r>
      <w:bookmarkEnd w:id="272"/>
    </w:p>
    <w:p w14:paraId="6596EF5A" w14:textId="77777777" w:rsidR="001E6978" w:rsidRDefault="001E6978" w:rsidP="001E6978">
      <w:pPr>
        <w:ind w:left="560" w:hanging="560"/>
        <w:rPr>
          <w:noProof/>
        </w:rPr>
      </w:pPr>
      <w:bookmarkStart w:id="273" w:name="_ENREF_15"/>
      <w:r>
        <w:rPr>
          <w:noProof/>
        </w:rPr>
        <w:t>[15]</w:t>
      </w:r>
      <w:r>
        <w:rPr>
          <w:noProof/>
        </w:rPr>
        <w:tab/>
        <w:t xml:space="preserve">I. Georgievski, V. Degeler, G. A. Pagani, N. Tuan Anh, A. Lazovik, and M. Aiello, </w:t>
      </w:r>
      <w:r>
        <w:rPr>
          <w:noProof/>
        </w:rPr>
        <w:lastRenderedPageBreak/>
        <w:t xml:space="preserve">"Optimizing Energy Costs for Offices Connected to the Smart Grid," </w:t>
      </w:r>
      <w:r w:rsidRPr="001E6978">
        <w:rPr>
          <w:i/>
          <w:noProof/>
        </w:rPr>
        <w:t xml:space="preserve">IEEE Transactions on Smart Grid, </w:t>
      </w:r>
      <w:r>
        <w:rPr>
          <w:noProof/>
        </w:rPr>
        <w:t>vol. 3, pp. 2273-2285, 2012.</w:t>
      </w:r>
      <w:bookmarkEnd w:id="273"/>
    </w:p>
    <w:p w14:paraId="3DB6A7FF" w14:textId="77777777" w:rsidR="001E6978" w:rsidRDefault="001E6978" w:rsidP="001E6978">
      <w:pPr>
        <w:ind w:left="560" w:hanging="560"/>
        <w:rPr>
          <w:noProof/>
        </w:rPr>
      </w:pPr>
      <w:bookmarkStart w:id="274" w:name="_ENREF_16"/>
      <w:r>
        <w:rPr>
          <w:noProof/>
        </w:rPr>
        <w:t>[16]</w:t>
      </w:r>
      <w:r>
        <w:rPr>
          <w:noProof/>
        </w:rPr>
        <w:tab/>
        <w:t xml:space="preserve">D. S. Markovic, D. Zivkovic, I. Branovic, R. Popovic, and D. Cvetkovic, "Smart power grid and cloud computing," </w:t>
      </w:r>
      <w:r w:rsidRPr="001E6978">
        <w:rPr>
          <w:i/>
          <w:noProof/>
        </w:rPr>
        <w:t xml:space="preserve">Renewable and Sustainable Energy Reviews, </w:t>
      </w:r>
      <w:r>
        <w:rPr>
          <w:noProof/>
        </w:rPr>
        <w:t>vol. 24, pp. 566-577, 2013.</w:t>
      </w:r>
      <w:bookmarkEnd w:id="274"/>
    </w:p>
    <w:p w14:paraId="0208E458" w14:textId="77777777" w:rsidR="001E6978" w:rsidRDefault="001E6978" w:rsidP="001E6978">
      <w:pPr>
        <w:ind w:left="560" w:hanging="560"/>
        <w:rPr>
          <w:noProof/>
        </w:rPr>
      </w:pPr>
      <w:bookmarkStart w:id="275" w:name="_ENREF_17"/>
      <w:r>
        <w:rPr>
          <w:noProof/>
        </w:rPr>
        <w:t>[17]</w:t>
      </w:r>
      <w:r>
        <w:rPr>
          <w:noProof/>
        </w:rPr>
        <w:tab/>
        <w:t xml:space="preserve">C. Alcaraz and J. Lopez, "Wide-Area Situational Awareness for Critical Infrastructure Protection," </w:t>
      </w:r>
      <w:r w:rsidRPr="001E6978">
        <w:rPr>
          <w:i/>
          <w:noProof/>
        </w:rPr>
        <w:t xml:space="preserve">Computer, </w:t>
      </w:r>
      <w:r>
        <w:rPr>
          <w:noProof/>
        </w:rPr>
        <w:t>vol. 46, pp. 30-37, 2013.</w:t>
      </w:r>
      <w:bookmarkEnd w:id="275"/>
    </w:p>
    <w:p w14:paraId="12580D24" w14:textId="77777777" w:rsidR="001E6978" w:rsidRDefault="001E6978" w:rsidP="001E6978">
      <w:pPr>
        <w:ind w:left="560" w:hanging="560"/>
        <w:rPr>
          <w:noProof/>
        </w:rPr>
      </w:pPr>
      <w:bookmarkStart w:id="276" w:name="_ENREF_18"/>
      <w:r>
        <w:rPr>
          <w:noProof/>
        </w:rPr>
        <w:t>[18]</w:t>
      </w:r>
      <w:r>
        <w:rPr>
          <w:noProof/>
        </w:rPr>
        <w:tab/>
        <w:t xml:space="preserve">J. Bryson and P. Gallagher, "NIST framework and roadmap for smart grid interoperability standards, release 2.0," </w:t>
      </w:r>
      <w:r w:rsidRPr="001E6978">
        <w:rPr>
          <w:i/>
          <w:noProof/>
        </w:rPr>
        <w:t xml:space="preserve">National Institute of Standards and Technology (NIST), Tech. Rep. NIST Special Publication 1108R2, </w:t>
      </w:r>
      <w:r>
        <w:rPr>
          <w:noProof/>
        </w:rPr>
        <w:t>pp. 2-0, 2012.</w:t>
      </w:r>
      <w:bookmarkEnd w:id="276"/>
    </w:p>
    <w:p w14:paraId="541E36FA" w14:textId="1330AA30" w:rsidR="001E6978" w:rsidRDefault="001E6978" w:rsidP="001E6978">
      <w:pPr>
        <w:ind w:left="560" w:hanging="560"/>
        <w:rPr>
          <w:noProof/>
        </w:rPr>
      </w:pPr>
      <w:bookmarkStart w:id="277" w:name="_ENREF_19"/>
      <w:r>
        <w:rPr>
          <w:noProof/>
        </w:rPr>
        <w:t>[19]</w:t>
      </w:r>
      <w:r>
        <w:rPr>
          <w:noProof/>
        </w:rPr>
        <w:tab/>
      </w:r>
      <w:hyperlink r:id="rId59" w:history="1">
        <w:r w:rsidRPr="001E6978">
          <w:rPr>
            <w:rStyle w:val="a7"/>
            <w:noProof/>
          </w:rPr>
          <w:t>http://www.nist.gov/</w:t>
        </w:r>
      </w:hyperlink>
      <w:r>
        <w:rPr>
          <w:noProof/>
        </w:rPr>
        <w:t>.</w:t>
      </w:r>
      <w:bookmarkEnd w:id="277"/>
    </w:p>
    <w:p w14:paraId="1B7B71AF" w14:textId="77777777" w:rsidR="001E6978" w:rsidRDefault="001E6978" w:rsidP="001E6978">
      <w:pPr>
        <w:ind w:left="560" w:hanging="560"/>
        <w:rPr>
          <w:noProof/>
        </w:rPr>
      </w:pPr>
      <w:bookmarkStart w:id="278" w:name="_ENREF_20"/>
      <w:r>
        <w:rPr>
          <w:noProof/>
        </w:rPr>
        <w:t>[20]</w:t>
      </w:r>
      <w:r>
        <w:rPr>
          <w:noProof/>
        </w:rPr>
        <w:tab/>
        <w:t xml:space="preserve">P. Faria, Z. Vale, J. Soares, and J. Ferreira, "Demand Response Management in Power Systems Using Particle Swarm Optimization," </w:t>
      </w:r>
      <w:r w:rsidRPr="001E6978">
        <w:rPr>
          <w:i/>
          <w:noProof/>
        </w:rPr>
        <w:t xml:space="preserve">Intelligent Systems, IEEE, </w:t>
      </w:r>
      <w:r>
        <w:rPr>
          <w:noProof/>
        </w:rPr>
        <w:t>vol. 28, pp. 43-51, 2013.</w:t>
      </w:r>
      <w:bookmarkEnd w:id="278"/>
    </w:p>
    <w:p w14:paraId="61295BBF" w14:textId="77777777" w:rsidR="001E6978" w:rsidRDefault="001E6978" w:rsidP="001E6978">
      <w:pPr>
        <w:ind w:left="560" w:hanging="560"/>
        <w:rPr>
          <w:noProof/>
        </w:rPr>
      </w:pPr>
      <w:bookmarkStart w:id="279" w:name="_ENREF_21"/>
      <w:r>
        <w:rPr>
          <w:noProof/>
        </w:rPr>
        <w:t>[21]</w:t>
      </w:r>
      <w:r>
        <w:rPr>
          <w:noProof/>
        </w:rPr>
        <w:tab/>
        <w:t>C. H. Lu, C. L. Wu, T. H. Yang, H. W. Yeh, M. Y. Weng, L. C. Fu</w:t>
      </w:r>
      <w:r w:rsidRPr="001E6978">
        <w:rPr>
          <w:i/>
          <w:noProof/>
        </w:rPr>
        <w:t>, et al.</w:t>
      </w:r>
      <w:r>
        <w:rPr>
          <w:noProof/>
        </w:rPr>
        <w:t xml:space="preserve">, "Energy-Responsive Aggregate Context for Energy Saving in a Multi-Resident Environment," </w:t>
      </w:r>
      <w:r w:rsidRPr="001E6978">
        <w:rPr>
          <w:i/>
          <w:noProof/>
        </w:rPr>
        <w:t xml:space="preserve">IEEE Transactions on Automation Science and Engineering, </w:t>
      </w:r>
      <w:r>
        <w:rPr>
          <w:noProof/>
        </w:rPr>
        <w:t>vol. PP, pp. 1-15, 2013.</w:t>
      </w:r>
      <w:bookmarkEnd w:id="279"/>
    </w:p>
    <w:p w14:paraId="7F9D0FA9" w14:textId="77777777" w:rsidR="001E6978" w:rsidRDefault="001E6978" w:rsidP="001E6978">
      <w:pPr>
        <w:ind w:left="560" w:hanging="560"/>
        <w:rPr>
          <w:noProof/>
        </w:rPr>
      </w:pPr>
      <w:bookmarkStart w:id="280" w:name="_ENREF_22"/>
      <w:r>
        <w:rPr>
          <w:noProof/>
        </w:rPr>
        <w:t>[22]</w:t>
      </w:r>
      <w:r>
        <w:rPr>
          <w:noProof/>
        </w:rPr>
        <w:tab/>
        <w:t xml:space="preserve">J. Kennedy and R. Eberhart, "Particle swarm optimization," in </w:t>
      </w:r>
      <w:r w:rsidRPr="001E6978">
        <w:rPr>
          <w:i/>
          <w:noProof/>
        </w:rPr>
        <w:t>IEEE International Conference on Neural Networks, Proceedings</w:t>
      </w:r>
      <w:r>
        <w:rPr>
          <w:noProof/>
        </w:rPr>
        <w:t>, 1995, pp. 1942-1948 vol.4.</w:t>
      </w:r>
      <w:bookmarkEnd w:id="280"/>
    </w:p>
    <w:p w14:paraId="0960BAFE" w14:textId="77777777" w:rsidR="001E6978" w:rsidRDefault="001E6978" w:rsidP="001E6978">
      <w:pPr>
        <w:ind w:left="560" w:hanging="560"/>
        <w:rPr>
          <w:noProof/>
        </w:rPr>
      </w:pPr>
      <w:bookmarkStart w:id="281" w:name="_ENREF_23"/>
      <w:r>
        <w:rPr>
          <w:noProof/>
        </w:rPr>
        <w:t>[23]</w:t>
      </w:r>
      <w:r>
        <w:rPr>
          <w:noProof/>
        </w:rPr>
        <w:tab/>
        <w:t xml:space="preserve">C. A. Coello Coello and M. S. Lechuga, "MOPSO: a proposal for multiple objective particle swarm optimization," in </w:t>
      </w:r>
      <w:r w:rsidRPr="001E6978">
        <w:rPr>
          <w:i/>
          <w:noProof/>
        </w:rPr>
        <w:t>Proceedings of the Congress on Evolutionary Computation</w:t>
      </w:r>
      <w:r>
        <w:rPr>
          <w:noProof/>
        </w:rPr>
        <w:t>, 2002, pp. 1051-1056.</w:t>
      </w:r>
      <w:bookmarkEnd w:id="281"/>
    </w:p>
    <w:p w14:paraId="12C7AD4E" w14:textId="77777777" w:rsidR="001E6978" w:rsidRDefault="001E6978" w:rsidP="001E6978">
      <w:pPr>
        <w:ind w:left="560" w:hanging="560"/>
        <w:rPr>
          <w:noProof/>
        </w:rPr>
      </w:pPr>
      <w:bookmarkStart w:id="282" w:name="_ENREF_24"/>
      <w:r>
        <w:rPr>
          <w:noProof/>
        </w:rPr>
        <w:t>[24]</w:t>
      </w:r>
      <w:r>
        <w:rPr>
          <w:noProof/>
        </w:rPr>
        <w:tab/>
        <w:t xml:space="preserve">E. Zitzler, </w:t>
      </w:r>
      <w:r w:rsidRPr="001E6978">
        <w:rPr>
          <w:i/>
          <w:noProof/>
        </w:rPr>
        <w:t>Evolutionary algorithms for multiobjective optimization: Methods and applications</w:t>
      </w:r>
      <w:r>
        <w:rPr>
          <w:noProof/>
        </w:rPr>
        <w:t xml:space="preserve"> vol. 63: Shaker Ithaca, 1999.</w:t>
      </w:r>
      <w:bookmarkEnd w:id="282"/>
    </w:p>
    <w:p w14:paraId="76B4EA2E" w14:textId="77777777" w:rsidR="001E6978" w:rsidRDefault="001E6978" w:rsidP="001E6978">
      <w:pPr>
        <w:ind w:left="560" w:hanging="560"/>
        <w:rPr>
          <w:noProof/>
        </w:rPr>
      </w:pPr>
      <w:bookmarkStart w:id="283" w:name="_ENREF_25"/>
      <w:r>
        <w:rPr>
          <w:noProof/>
        </w:rPr>
        <w:lastRenderedPageBreak/>
        <w:t>[25]</w:t>
      </w:r>
      <w:r>
        <w:rPr>
          <w:noProof/>
        </w:rPr>
        <w:tab/>
        <w:t xml:space="preserve">K. Seul-Ki, J. Jin-Hong, C. Chang-Hee, A. Jong-Bo, and K. Sae-Hyuk, "Dynamic Modeling and Control of a Grid-Connected Hybrid Generation System With Versatile Power Transfer," </w:t>
      </w:r>
      <w:r w:rsidRPr="001E6978">
        <w:rPr>
          <w:i/>
          <w:noProof/>
        </w:rPr>
        <w:t xml:space="preserve">IEEE Transactions on Industrial Electronics, </w:t>
      </w:r>
      <w:r>
        <w:rPr>
          <w:noProof/>
        </w:rPr>
        <w:t>vol. 55, pp. 1677-1688, 2008.</w:t>
      </w:r>
      <w:bookmarkEnd w:id="283"/>
    </w:p>
    <w:p w14:paraId="438B8D8B" w14:textId="77777777" w:rsidR="001E6978" w:rsidRDefault="001E6978" w:rsidP="001E6978">
      <w:pPr>
        <w:ind w:left="560" w:hanging="560"/>
        <w:rPr>
          <w:noProof/>
        </w:rPr>
      </w:pPr>
      <w:bookmarkStart w:id="284" w:name="_ENREF_26"/>
      <w:r>
        <w:rPr>
          <w:noProof/>
        </w:rPr>
        <w:t>[26]</w:t>
      </w:r>
      <w:r>
        <w:rPr>
          <w:noProof/>
        </w:rPr>
        <w:tab/>
        <w:t xml:space="preserve">H. Rui, H. Tiana, R. Gadh, and L. Na, "Solar generation prediction using the ARMA model in a laboratory-level micro-grid," in </w:t>
      </w:r>
      <w:r w:rsidRPr="001E6978">
        <w:rPr>
          <w:i/>
          <w:noProof/>
        </w:rPr>
        <w:t>IEEE Third International Conference on Smart Grid Communications (SmartGridComm)</w:t>
      </w:r>
      <w:r>
        <w:rPr>
          <w:noProof/>
        </w:rPr>
        <w:t>, 2012, pp. 528-533.</w:t>
      </w:r>
      <w:bookmarkEnd w:id="284"/>
    </w:p>
    <w:p w14:paraId="3872E450" w14:textId="77777777" w:rsidR="001E6978" w:rsidRDefault="001E6978" w:rsidP="001E6978">
      <w:pPr>
        <w:ind w:left="560" w:hanging="560"/>
        <w:rPr>
          <w:noProof/>
        </w:rPr>
      </w:pPr>
      <w:bookmarkStart w:id="285" w:name="_ENREF_27"/>
      <w:r>
        <w:rPr>
          <w:noProof/>
        </w:rPr>
        <w:t>[27]</w:t>
      </w:r>
      <w:r>
        <w:rPr>
          <w:noProof/>
        </w:rPr>
        <w:tab/>
        <w:t>https://solaranywhere.com/.</w:t>
      </w:r>
      <w:bookmarkEnd w:id="285"/>
    </w:p>
    <w:p w14:paraId="52192B5D" w14:textId="77777777" w:rsidR="001E6978" w:rsidRDefault="001E6978" w:rsidP="001E6978">
      <w:pPr>
        <w:ind w:left="560" w:hanging="560"/>
        <w:rPr>
          <w:noProof/>
        </w:rPr>
      </w:pPr>
      <w:bookmarkStart w:id="286" w:name="_ENREF_28"/>
      <w:r>
        <w:rPr>
          <w:noProof/>
        </w:rPr>
        <w:t>[28]</w:t>
      </w:r>
      <w:r>
        <w:rPr>
          <w:noProof/>
        </w:rPr>
        <w:tab/>
        <w:t xml:space="preserve">P. Whitle, </w:t>
      </w:r>
      <w:r w:rsidRPr="001E6978">
        <w:rPr>
          <w:i/>
          <w:noProof/>
        </w:rPr>
        <w:t>Hypothesis testing in time series analysis</w:t>
      </w:r>
      <w:r>
        <w:rPr>
          <w:noProof/>
        </w:rPr>
        <w:t xml:space="preserve"> vol. 4: Almqvist &amp; Wiksells, 1951.</w:t>
      </w:r>
      <w:bookmarkEnd w:id="286"/>
    </w:p>
    <w:p w14:paraId="0CA4FA65" w14:textId="77777777" w:rsidR="001E6978" w:rsidRDefault="001E6978" w:rsidP="001E6978">
      <w:pPr>
        <w:ind w:left="560" w:hanging="560"/>
        <w:rPr>
          <w:noProof/>
        </w:rPr>
      </w:pPr>
      <w:bookmarkStart w:id="287" w:name="_ENREF_29"/>
      <w:r>
        <w:rPr>
          <w:noProof/>
        </w:rPr>
        <w:t>[29]</w:t>
      </w:r>
      <w:r>
        <w:rPr>
          <w:noProof/>
        </w:rPr>
        <w:tab/>
        <w:t xml:space="preserve">R. Mancini and B. Carter, </w:t>
      </w:r>
      <w:r w:rsidRPr="001E6978">
        <w:rPr>
          <w:i/>
          <w:noProof/>
        </w:rPr>
        <w:t>Op Amps for everyone</w:t>
      </w:r>
      <w:r>
        <w:rPr>
          <w:noProof/>
        </w:rPr>
        <w:t>: IET, 2009.</w:t>
      </w:r>
      <w:bookmarkEnd w:id="287"/>
    </w:p>
    <w:p w14:paraId="71283180" w14:textId="77777777" w:rsidR="001E6978" w:rsidRDefault="001E6978" w:rsidP="001E6978">
      <w:pPr>
        <w:ind w:left="560" w:hanging="560"/>
        <w:rPr>
          <w:noProof/>
        </w:rPr>
      </w:pPr>
      <w:bookmarkStart w:id="288" w:name="_ENREF_30"/>
      <w:r>
        <w:rPr>
          <w:noProof/>
        </w:rPr>
        <w:t>[30]</w:t>
      </w:r>
      <w:r>
        <w:rPr>
          <w:noProof/>
        </w:rPr>
        <w:tab/>
        <w:t xml:space="preserve">D. Thanh and K. Ringland, "Optimal load scheduling for residential renewable energy integration," in </w:t>
      </w:r>
      <w:r w:rsidRPr="001E6978">
        <w:rPr>
          <w:i/>
          <w:noProof/>
        </w:rPr>
        <w:t>IEEE Third International Conference on Smart Grid Communications (SmartGridComm)</w:t>
      </w:r>
      <w:r>
        <w:rPr>
          <w:noProof/>
        </w:rPr>
        <w:t>, 2012, pp. 516-521.</w:t>
      </w:r>
      <w:bookmarkEnd w:id="288"/>
    </w:p>
    <w:p w14:paraId="5095F811" w14:textId="77777777" w:rsidR="001E6978" w:rsidRDefault="001E6978" w:rsidP="001E6978">
      <w:pPr>
        <w:ind w:left="560" w:hanging="560"/>
        <w:rPr>
          <w:noProof/>
        </w:rPr>
      </w:pPr>
      <w:bookmarkStart w:id="289" w:name="_ENREF_31"/>
      <w:r>
        <w:rPr>
          <w:noProof/>
        </w:rPr>
        <w:t>[31]</w:t>
      </w:r>
      <w:r>
        <w:rPr>
          <w:noProof/>
        </w:rPr>
        <w:tab/>
        <w:t>M. E. V. Team, "A Guide to Understanding Battery Specifications," 2008.</w:t>
      </w:r>
      <w:bookmarkEnd w:id="289"/>
    </w:p>
    <w:p w14:paraId="4A6FFEC2" w14:textId="77777777" w:rsidR="001E6978" w:rsidRDefault="001E6978" w:rsidP="001E6978">
      <w:pPr>
        <w:ind w:left="560" w:hanging="560"/>
        <w:rPr>
          <w:noProof/>
        </w:rPr>
      </w:pPr>
      <w:bookmarkStart w:id="290" w:name="_ENREF_32"/>
      <w:r>
        <w:rPr>
          <w:noProof/>
        </w:rPr>
        <w:t>[32]</w:t>
      </w:r>
      <w:r>
        <w:rPr>
          <w:noProof/>
        </w:rPr>
        <w:tab/>
        <w:t xml:space="preserve">D. Jeyakumar, T. Jayabarathi, and T. Raghunathan, "Particle swarm optimization for various types of economic dispatch problems," </w:t>
      </w:r>
      <w:r w:rsidRPr="001E6978">
        <w:rPr>
          <w:i/>
          <w:noProof/>
        </w:rPr>
        <w:t xml:space="preserve">International Journal of Electrical Power &amp; Energy Systems, </w:t>
      </w:r>
      <w:r>
        <w:rPr>
          <w:noProof/>
        </w:rPr>
        <w:t>vol. 28, pp. 36-42, 2006.</w:t>
      </w:r>
      <w:bookmarkEnd w:id="290"/>
    </w:p>
    <w:p w14:paraId="7A835B76" w14:textId="5CA6E127" w:rsidR="001E6978" w:rsidRPr="001E6978" w:rsidRDefault="001E6978" w:rsidP="001E6978">
      <w:pPr>
        <w:ind w:left="560" w:hanging="560"/>
        <w:rPr>
          <w:noProof/>
        </w:rPr>
      </w:pPr>
      <w:bookmarkStart w:id="291" w:name="_ENREF_33"/>
      <w:r>
        <w:rPr>
          <w:noProof/>
        </w:rPr>
        <w:t>[33]</w:t>
      </w:r>
      <w:r>
        <w:rPr>
          <w:noProof/>
        </w:rPr>
        <w:tab/>
        <w:t xml:space="preserve">M. Jaccard, L. Failing, and T. Berry, "From equipment to infrastructure: community energy management and greenhouse gas emission reduction," </w:t>
      </w:r>
      <w:r w:rsidRPr="001E6978">
        <w:rPr>
          <w:i/>
          <w:noProof/>
        </w:rPr>
        <w:t xml:space="preserve">Energy Policy, </w:t>
      </w:r>
      <w:r>
        <w:rPr>
          <w:noProof/>
        </w:rPr>
        <w:t>vol. 25, pp. 1065-1074, 1997.</w:t>
      </w:r>
      <w:bookmarkEnd w:id="291"/>
    </w:p>
    <w:p w14:paraId="1C746C48" w14:textId="32EA0183" w:rsidR="00D0272B" w:rsidRPr="00D0272B" w:rsidRDefault="002C4B44" w:rsidP="00D0272B">
      <w:r>
        <w:fldChar w:fldCharType="end"/>
      </w:r>
    </w:p>
    <w:sectPr w:rsidR="00D0272B" w:rsidRPr="00D0272B" w:rsidSect="00FF3C2B">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E4394F" w14:textId="77777777" w:rsidR="00256CCC" w:rsidRDefault="00256CCC">
      <w:r>
        <w:separator/>
      </w:r>
    </w:p>
  </w:endnote>
  <w:endnote w:type="continuationSeparator" w:id="0">
    <w:p w14:paraId="38D0B23F" w14:textId="77777777" w:rsidR="00256CCC" w:rsidRDefault="00256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Lantinghei TC Heavy">
    <w:altName w:val="Arial Unicode MS"/>
    <w:charset w:val="00"/>
    <w:family w:val="auto"/>
    <w:pitch w:val="variable"/>
    <w:sig w:usb0="00000000" w:usb1="080E0000" w:usb2="00000000" w:usb3="00000000" w:csb0="00100001" w:csb1="00000000"/>
  </w:font>
  <w:font w:name="STIXGeneral-Regular">
    <w:charset w:val="00"/>
    <w:family w:val="auto"/>
    <w:pitch w:val="variable"/>
    <w:sig w:usb0="A00002FF" w:usb1="4203FDFF" w:usb2="02000020" w:usb3="00000000" w:csb0="8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02E2D9" w14:textId="77777777" w:rsidR="001E1243" w:rsidRDefault="001E1243" w:rsidP="004D6CC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47</w:t>
    </w:r>
    <w:r>
      <w:rPr>
        <w:rStyle w:val="aa"/>
      </w:rPr>
      <w:fldChar w:fldCharType="end"/>
    </w:r>
  </w:p>
  <w:p w14:paraId="73C58A0D" w14:textId="77777777" w:rsidR="001E1243" w:rsidRDefault="001E1243">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E1E80" w14:textId="77777777" w:rsidR="001E1243" w:rsidRDefault="001E1243" w:rsidP="004D6CC0">
    <w:pPr>
      <w:pStyle w:val="a8"/>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7C2880">
      <w:rPr>
        <w:rStyle w:val="aa"/>
        <w:noProof/>
      </w:rPr>
      <w:t>74</w:t>
    </w:r>
    <w:r>
      <w:rPr>
        <w:rStyle w:val="aa"/>
      </w:rPr>
      <w:fldChar w:fldCharType="end"/>
    </w:r>
  </w:p>
  <w:p w14:paraId="5084EFD6" w14:textId="77777777" w:rsidR="001E1243" w:rsidRDefault="001E1243">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78AF75" w14:textId="77777777" w:rsidR="00256CCC" w:rsidRDefault="00256CCC">
      <w:r>
        <w:separator/>
      </w:r>
    </w:p>
  </w:footnote>
  <w:footnote w:type="continuationSeparator" w:id="0">
    <w:p w14:paraId="4225DF5A" w14:textId="77777777" w:rsidR="00256CCC" w:rsidRDefault="00256C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C076F" w14:textId="77777777" w:rsidR="001E1243" w:rsidRDefault="001E1243">
    <w:pPr>
      <w:pStyle w:val="afb"/>
    </w:pPr>
    <w:r>
      <w:rPr>
        <w:noProof/>
      </w:rPr>
      <w:pict w14:anchorId="4593B9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41596524" o:spid="_x0000_s2050" type="#_x0000_t75" style="position:absolute;left:0;text-align:left;margin-left:0;margin-top:0;width:150pt;height:150pt;z-index:-251658752;mso-position-horizontal:center;mso-position-horizontal-relative:margin;mso-position-vertical:center;mso-position-vertical-relative:margin" o:allowincell="f">
          <v:imagedata r:id="rId1" o:title="watermark"/>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AE441FB"/>
    <w:multiLevelType w:val="multilevel"/>
    <w:tmpl w:val="590CA5CE"/>
    <w:lvl w:ilvl="0">
      <w:start w:val="1"/>
      <w:numFmt w:val="none"/>
      <w:pStyle w:val="a1"/>
      <w:suff w:val="nothing"/>
      <w:lvlText w:val=""/>
      <w:lvlJc w:val="left"/>
      <w:pPr>
        <w:ind w:left="0" w:firstLine="0"/>
      </w:pPr>
      <w:rPr>
        <w:rFonts w:ascii="Times New Roman" w:hAnsi="Times New Roman" w:hint="default"/>
        <w:b/>
        <w:i w:val="0"/>
        <w:sz w:val="36"/>
        <w:szCs w:val="36"/>
      </w:rPr>
    </w:lvl>
    <w:lvl w:ilvl="1">
      <w:start w:val="1"/>
      <w:numFmt w:val="decimal"/>
      <w:pStyle w:val="1"/>
      <w:lvlText w:val="Chapter %1%2"/>
      <w:lvlJc w:val="left"/>
      <w:pPr>
        <w:tabs>
          <w:tab w:val="num" w:pos="1985"/>
        </w:tabs>
        <w:ind w:left="1985" w:hanging="1985"/>
      </w:pPr>
      <w:rPr>
        <w:rFonts w:hint="eastAsia"/>
        <w:b/>
        <w:i w:val="0"/>
        <w:sz w:val="52"/>
        <w:szCs w:val="52"/>
      </w:rPr>
    </w:lvl>
    <w:lvl w:ilvl="2">
      <w:start w:val="1"/>
      <w:numFmt w:val="decimal"/>
      <w:pStyle w:val="21"/>
      <w:lvlText w:val="%1%2.%3"/>
      <w:lvlJc w:val="left"/>
      <w:pPr>
        <w:tabs>
          <w:tab w:val="num" w:pos="851"/>
        </w:tabs>
        <w:ind w:left="851" w:hanging="851"/>
      </w:pPr>
      <w:rPr>
        <w:rFonts w:hint="eastAsia"/>
        <w:sz w:val="32"/>
        <w:szCs w:val="32"/>
      </w:rPr>
    </w:lvl>
    <w:lvl w:ilvl="3">
      <w:start w:val="1"/>
      <w:numFmt w:val="decimal"/>
      <w:pStyle w:val="31"/>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2" w15:restartNumberingAfterBreak="0">
    <w:nsid w:val="647F2A89"/>
    <w:multiLevelType w:val="hybridMultilevel"/>
    <w:tmpl w:val="20583C12"/>
    <w:lvl w:ilvl="0" w:tplc="9490EEC0">
      <w:start w:val="1"/>
      <w:numFmt w:val="bullet"/>
      <w:lvlText w:val=""/>
      <w:lvlJc w:val="left"/>
      <w:pPr>
        <w:ind w:left="480" w:hanging="480"/>
      </w:pPr>
      <w:rPr>
        <w:rFonts w:ascii="Wingdings" w:hAnsi="Wingdings" w:hint="default"/>
      </w:rPr>
    </w:lvl>
    <w:lvl w:ilvl="1" w:tplc="04090019" w:tentative="1">
      <w:start w:val="1"/>
      <w:numFmt w:val="bullet"/>
      <w:lvlText w:val=""/>
      <w:lvlJc w:val="left"/>
      <w:pPr>
        <w:ind w:left="960" w:hanging="480"/>
      </w:pPr>
      <w:rPr>
        <w:rFonts w:ascii="Wingdings" w:hAnsi="Wingdings" w:hint="default"/>
      </w:rPr>
    </w:lvl>
    <w:lvl w:ilvl="2" w:tplc="0409001B" w:tentative="1">
      <w:start w:val="1"/>
      <w:numFmt w:val="bullet"/>
      <w:lvlText w:val=""/>
      <w:lvlJc w:val="left"/>
      <w:pPr>
        <w:ind w:left="1440" w:hanging="480"/>
      </w:pPr>
      <w:rPr>
        <w:rFonts w:ascii="Wingdings" w:hAnsi="Wingdings" w:hint="default"/>
      </w:rPr>
    </w:lvl>
    <w:lvl w:ilvl="3" w:tplc="0409000F" w:tentative="1">
      <w:start w:val="1"/>
      <w:numFmt w:val="bullet"/>
      <w:lvlText w:val=""/>
      <w:lvlJc w:val="left"/>
      <w:pPr>
        <w:ind w:left="1920" w:hanging="480"/>
      </w:pPr>
      <w:rPr>
        <w:rFonts w:ascii="Wingdings" w:hAnsi="Wingdings" w:hint="default"/>
      </w:rPr>
    </w:lvl>
    <w:lvl w:ilvl="4" w:tplc="04090019" w:tentative="1">
      <w:start w:val="1"/>
      <w:numFmt w:val="bullet"/>
      <w:lvlText w:val=""/>
      <w:lvlJc w:val="left"/>
      <w:pPr>
        <w:ind w:left="2400" w:hanging="480"/>
      </w:pPr>
      <w:rPr>
        <w:rFonts w:ascii="Wingdings" w:hAnsi="Wingdings" w:hint="default"/>
      </w:rPr>
    </w:lvl>
    <w:lvl w:ilvl="5" w:tplc="0409001B" w:tentative="1">
      <w:start w:val="1"/>
      <w:numFmt w:val="bullet"/>
      <w:lvlText w:val=""/>
      <w:lvlJc w:val="left"/>
      <w:pPr>
        <w:ind w:left="2880" w:hanging="480"/>
      </w:pPr>
      <w:rPr>
        <w:rFonts w:ascii="Wingdings" w:hAnsi="Wingdings" w:hint="default"/>
      </w:rPr>
    </w:lvl>
    <w:lvl w:ilvl="6" w:tplc="0409000F" w:tentative="1">
      <w:start w:val="1"/>
      <w:numFmt w:val="bullet"/>
      <w:lvlText w:val=""/>
      <w:lvlJc w:val="left"/>
      <w:pPr>
        <w:ind w:left="3360" w:hanging="480"/>
      </w:pPr>
      <w:rPr>
        <w:rFonts w:ascii="Wingdings" w:hAnsi="Wingdings" w:hint="default"/>
      </w:rPr>
    </w:lvl>
    <w:lvl w:ilvl="7" w:tplc="04090019" w:tentative="1">
      <w:start w:val="1"/>
      <w:numFmt w:val="bullet"/>
      <w:lvlText w:val=""/>
      <w:lvlJc w:val="left"/>
      <w:pPr>
        <w:ind w:left="3840" w:hanging="480"/>
      </w:pPr>
      <w:rPr>
        <w:rFonts w:ascii="Wingdings" w:hAnsi="Wingdings" w:hint="default"/>
      </w:rPr>
    </w:lvl>
    <w:lvl w:ilvl="8" w:tplc="0409001B" w:tentative="1">
      <w:start w:val="1"/>
      <w:numFmt w:val="bullet"/>
      <w:lvlText w:val=""/>
      <w:lvlJc w:val="left"/>
      <w:pPr>
        <w:ind w:left="4320" w:hanging="480"/>
      </w:pPr>
      <w:rPr>
        <w:rFonts w:ascii="Wingdings" w:hAnsi="Wingdings" w:hint="default"/>
      </w:rPr>
    </w:lvl>
  </w:abstractNum>
  <w:abstractNum w:abstractNumId="13" w15:restartNumberingAfterBreak="0">
    <w:nsid w:val="7BD73522"/>
    <w:multiLevelType w:val="hybridMultilevel"/>
    <w:tmpl w:val="1F044A0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10"/>
  </w:num>
  <w:num w:numId="15">
    <w:abstractNumId w:val="14"/>
  </w:num>
  <w:num w:numId="16">
    <w:abstractNumId w:val="11"/>
  </w:num>
  <w:num w:numId="17">
    <w:abstractNumId w:val="11"/>
  </w:num>
  <w:num w:numId="18">
    <w:abstractNumId w:val="13"/>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autoHyphenation/>
  <w:drawingGridHorizontalSpacing w:val="243"/>
  <w:displayHorizontalDrawingGridEvery w:val="0"/>
  <w:displayVerticalDrawingGridEvery w:val="2"/>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561&lt;/HangingIndent&gt;&lt;LineSpacing&gt;2&lt;/LineSpacing&gt;&lt;SpaceAfter&gt;0&lt;/SpaceAfter&gt;&lt;HyperlinksEnabled&gt;1&lt;/HyperlinksEnabled&gt;&lt;HyperlinksVisible&gt;0&lt;/HyperlinksVisible&gt;&lt;/ENLayout&gt;"/>
    <w:docVar w:name="EN.Libraries" w:val="&lt;Libraries&gt;&lt;item db-id=&quot;r9txdt29lxxralesxf4xptxkz5ft52vzas5t&quot;&gt;Thesis&lt;record-ids&gt;&lt;item&gt;19&lt;/item&gt;&lt;item&gt;21&lt;/item&gt;&lt;item&gt;32&lt;/item&gt;&lt;item&gt;38&lt;/item&gt;&lt;item&gt;40&lt;/item&gt;&lt;item&gt;42&lt;/item&gt;&lt;item&gt;53&lt;/item&gt;&lt;item&gt;54&lt;/item&gt;&lt;item&gt;55&lt;/item&gt;&lt;item&gt;58&lt;/item&gt;&lt;item&gt;59&lt;/item&gt;&lt;item&gt;60&lt;/item&gt;&lt;item&gt;61&lt;/item&gt;&lt;item&gt;62&lt;/item&gt;&lt;item&gt;63&lt;/item&gt;&lt;item&gt;64&lt;/item&gt;&lt;item&gt;65&lt;/item&gt;&lt;item&gt;66&lt;/item&gt;&lt;item&gt;67&lt;/item&gt;&lt;item&gt;68&lt;/item&gt;&lt;item&gt;70&lt;/item&gt;&lt;item&gt;71&lt;/item&gt;&lt;item&gt;72&lt;/item&gt;&lt;item&gt;73&lt;/item&gt;&lt;item&gt;74&lt;/item&gt;&lt;item&gt;75&lt;/item&gt;&lt;item&gt;76&lt;/item&gt;&lt;item&gt;77&lt;/item&gt;&lt;item&gt;78&lt;/item&gt;&lt;item&gt;79&lt;/item&gt;&lt;item&gt;80&lt;/item&gt;&lt;item&gt;81&lt;/item&gt;&lt;item&gt;82&lt;/item&gt;&lt;/record-ids&gt;&lt;/item&gt;&lt;/Libraries&gt;"/>
  </w:docVars>
  <w:rsids>
    <w:rsidRoot w:val="0080058D"/>
    <w:rsid w:val="00000038"/>
    <w:rsid w:val="00002BF5"/>
    <w:rsid w:val="000038B4"/>
    <w:rsid w:val="00004012"/>
    <w:rsid w:val="0000420B"/>
    <w:rsid w:val="0000436F"/>
    <w:rsid w:val="0000469D"/>
    <w:rsid w:val="00006028"/>
    <w:rsid w:val="000073E0"/>
    <w:rsid w:val="000110CB"/>
    <w:rsid w:val="0001139A"/>
    <w:rsid w:val="00011E50"/>
    <w:rsid w:val="0001563B"/>
    <w:rsid w:val="00016778"/>
    <w:rsid w:val="00017254"/>
    <w:rsid w:val="00020116"/>
    <w:rsid w:val="000204A1"/>
    <w:rsid w:val="00020E32"/>
    <w:rsid w:val="000210DA"/>
    <w:rsid w:val="0002280C"/>
    <w:rsid w:val="00023980"/>
    <w:rsid w:val="00024556"/>
    <w:rsid w:val="000245D1"/>
    <w:rsid w:val="0002462A"/>
    <w:rsid w:val="00024AAF"/>
    <w:rsid w:val="00024DAD"/>
    <w:rsid w:val="0002508C"/>
    <w:rsid w:val="000253F4"/>
    <w:rsid w:val="00025F26"/>
    <w:rsid w:val="000261B8"/>
    <w:rsid w:val="000270C3"/>
    <w:rsid w:val="00027F1A"/>
    <w:rsid w:val="000346D7"/>
    <w:rsid w:val="00034856"/>
    <w:rsid w:val="00035109"/>
    <w:rsid w:val="00035FA6"/>
    <w:rsid w:val="00036701"/>
    <w:rsid w:val="00036AA1"/>
    <w:rsid w:val="0003793E"/>
    <w:rsid w:val="00040525"/>
    <w:rsid w:val="0004090D"/>
    <w:rsid w:val="00041133"/>
    <w:rsid w:val="00041AE3"/>
    <w:rsid w:val="00043924"/>
    <w:rsid w:val="000442D5"/>
    <w:rsid w:val="00045A59"/>
    <w:rsid w:val="00046605"/>
    <w:rsid w:val="00046ECE"/>
    <w:rsid w:val="00047E86"/>
    <w:rsid w:val="0005166F"/>
    <w:rsid w:val="00051ACA"/>
    <w:rsid w:val="000526BB"/>
    <w:rsid w:val="00053F05"/>
    <w:rsid w:val="00054292"/>
    <w:rsid w:val="00055191"/>
    <w:rsid w:val="00055255"/>
    <w:rsid w:val="000560C4"/>
    <w:rsid w:val="00057B4A"/>
    <w:rsid w:val="00060065"/>
    <w:rsid w:val="00060194"/>
    <w:rsid w:val="000602AC"/>
    <w:rsid w:val="000612E3"/>
    <w:rsid w:val="00062FC2"/>
    <w:rsid w:val="000630A5"/>
    <w:rsid w:val="00063A81"/>
    <w:rsid w:val="00063FC4"/>
    <w:rsid w:val="000643A3"/>
    <w:rsid w:val="0006464C"/>
    <w:rsid w:val="000647C5"/>
    <w:rsid w:val="00064A45"/>
    <w:rsid w:val="00065F6F"/>
    <w:rsid w:val="00067C6F"/>
    <w:rsid w:val="000714A6"/>
    <w:rsid w:val="00072002"/>
    <w:rsid w:val="0007221E"/>
    <w:rsid w:val="00073395"/>
    <w:rsid w:val="00073B57"/>
    <w:rsid w:val="000753C1"/>
    <w:rsid w:val="000755BD"/>
    <w:rsid w:val="00075EAB"/>
    <w:rsid w:val="000760EB"/>
    <w:rsid w:val="000767C2"/>
    <w:rsid w:val="0007703C"/>
    <w:rsid w:val="00080BE2"/>
    <w:rsid w:val="00080DF8"/>
    <w:rsid w:val="00081607"/>
    <w:rsid w:val="00081C51"/>
    <w:rsid w:val="00083737"/>
    <w:rsid w:val="000845BF"/>
    <w:rsid w:val="00084CDC"/>
    <w:rsid w:val="000850D1"/>
    <w:rsid w:val="00085F67"/>
    <w:rsid w:val="00086673"/>
    <w:rsid w:val="0009004C"/>
    <w:rsid w:val="00090814"/>
    <w:rsid w:val="00090A46"/>
    <w:rsid w:val="00090C46"/>
    <w:rsid w:val="00093142"/>
    <w:rsid w:val="00093F45"/>
    <w:rsid w:val="00094137"/>
    <w:rsid w:val="0009570F"/>
    <w:rsid w:val="0009627A"/>
    <w:rsid w:val="00096FC0"/>
    <w:rsid w:val="00097254"/>
    <w:rsid w:val="00097711"/>
    <w:rsid w:val="00097745"/>
    <w:rsid w:val="000A0A06"/>
    <w:rsid w:val="000A0B3D"/>
    <w:rsid w:val="000A1362"/>
    <w:rsid w:val="000A1F18"/>
    <w:rsid w:val="000A20D3"/>
    <w:rsid w:val="000A2C08"/>
    <w:rsid w:val="000A36FF"/>
    <w:rsid w:val="000A4097"/>
    <w:rsid w:val="000A421B"/>
    <w:rsid w:val="000A50A4"/>
    <w:rsid w:val="000A50F2"/>
    <w:rsid w:val="000A55DF"/>
    <w:rsid w:val="000A69F6"/>
    <w:rsid w:val="000A6FFE"/>
    <w:rsid w:val="000A7694"/>
    <w:rsid w:val="000A7C00"/>
    <w:rsid w:val="000B0947"/>
    <w:rsid w:val="000B149F"/>
    <w:rsid w:val="000B15CC"/>
    <w:rsid w:val="000B21C8"/>
    <w:rsid w:val="000B293E"/>
    <w:rsid w:val="000B2DEB"/>
    <w:rsid w:val="000B401E"/>
    <w:rsid w:val="000B409D"/>
    <w:rsid w:val="000B487B"/>
    <w:rsid w:val="000B4CB5"/>
    <w:rsid w:val="000B5A51"/>
    <w:rsid w:val="000B61B7"/>
    <w:rsid w:val="000B7B75"/>
    <w:rsid w:val="000C1442"/>
    <w:rsid w:val="000C1AA6"/>
    <w:rsid w:val="000C1EB2"/>
    <w:rsid w:val="000C23D5"/>
    <w:rsid w:val="000C24B0"/>
    <w:rsid w:val="000C4935"/>
    <w:rsid w:val="000C4E2F"/>
    <w:rsid w:val="000C50FE"/>
    <w:rsid w:val="000C550A"/>
    <w:rsid w:val="000C5B27"/>
    <w:rsid w:val="000C5E09"/>
    <w:rsid w:val="000C6203"/>
    <w:rsid w:val="000C62E0"/>
    <w:rsid w:val="000C661C"/>
    <w:rsid w:val="000C6717"/>
    <w:rsid w:val="000C685E"/>
    <w:rsid w:val="000C7AFC"/>
    <w:rsid w:val="000C7BD1"/>
    <w:rsid w:val="000C7CC8"/>
    <w:rsid w:val="000D0850"/>
    <w:rsid w:val="000D0B4B"/>
    <w:rsid w:val="000D1A8A"/>
    <w:rsid w:val="000D1CE8"/>
    <w:rsid w:val="000D2840"/>
    <w:rsid w:val="000D2904"/>
    <w:rsid w:val="000D3022"/>
    <w:rsid w:val="000D32B2"/>
    <w:rsid w:val="000D3FA3"/>
    <w:rsid w:val="000D48A1"/>
    <w:rsid w:val="000D48E8"/>
    <w:rsid w:val="000D4E00"/>
    <w:rsid w:val="000D6034"/>
    <w:rsid w:val="000D6399"/>
    <w:rsid w:val="000D7D77"/>
    <w:rsid w:val="000E0C63"/>
    <w:rsid w:val="000E1A1A"/>
    <w:rsid w:val="000E3E4E"/>
    <w:rsid w:val="000E5203"/>
    <w:rsid w:val="000E546C"/>
    <w:rsid w:val="000E5C12"/>
    <w:rsid w:val="000E6310"/>
    <w:rsid w:val="000E645A"/>
    <w:rsid w:val="000E6486"/>
    <w:rsid w:val="000E6E27"/>
    <w:rsid w:val="000E7B51"/>
    <w:rsid w:val="000F089D"/>
    <w:rsid w:val="000F1B10"/>
    <w:rsid w:val="000F248B"/>
    <w:rsid w:val="000F3156"/>
    <w:rsid w:val="000F3655"/>
    <w:rsid w:val="000F3D28"/>
    <w:rsid w:val="000F47B1"/>
    <w:rsid w:val="000F4E33"/>
    <w:rsid w:val="000F58D3"/>
    <w:rsid w:val="000F5972"/>
    <w:rsid w:val="000F5C49"/>
    <w:rsid w:val="000F6CCC"/>
    <w:rsid w:val="000F78EA"/>
    <w:rsid w:val="001015A0"/>
    <w:rsid w:val="00101665"/>
    <w:rsid w:val="00103247"/>
    <w:rsid w:val="00103562"/>
    <w:rsid w:val="00103960"/>
    <w:rsid w:val="00105668"/>
    <w:rsid w:val="00105D0B"/>
    <w:rsid w:val="00106D59"/>
    <w:rsid w:val="00107090"/>
    <w:rsid w:val="00107C00"/>
    <w:rsid w:val="0011051B"/>
    <w:rsid w:val="00110FC9"/>
    <w:rsid w:val="001115A3"/>
    <w:rsid w:val="00111828"/>
    <w:rsid w:val="0011227C"/>
    <w:rsid w:val="00112947"/>
    <w:rsid w:val="00112DEC"/>
    <w:rsid w:val="001131E5"/>
    <w:rsid w:val="001136BE"/>
    <w:rsid w:val="00113F7B"/>
    <w:rsid w:val="001143BD"/>
    <w:rsid w:val="001145E9"/>
    <w:rsid w:val="00114CD1"/>
    <w:rsid w:val="00117B25"/>
    <w:rsid w:val="0012078A"/>
    <w:rsid w:val="00120D65"/>
    <w:rsid w:val="00120E70"/>
    <w:rsid w:val="00122A74"/>
    <w:rsid w:val="00123289"/>
    <w:rsid w:val="001232E7"/>
    <w:rsid w:val="001251C8"/>
    <w:rsid w:val="00125BB0"/>
    <w:rsid w:val="00126157"/>
    <w:rsid w:val="0012687B"/>
    <w:rsid w:val="001271C5"/>
    <w:rsid w:val="001276B3"/>
    <w:rsid w:val="001306F1"/>
    <w:rsid w:val="001313C3"/>
    <w:rsid w:val="00131518"/>
    <w:rsid w:val="001317CF"/>
    <w:rsid w:val="00131BF8"/>
    <w:rsid w:val="0013282D"/>
    <w:rsid w:val="001329DC"/>
    <w:rsid w:val="00132C02"/>
    <w:rsid w:val="00134FDD"/>
    <w:rsid w:val="001350D9"/>
    <w:rsid w:val="00135595"/>
    <w:rsid w:val="00135597"/>
    <w:rsid w:val="001400AA"/>
    <w:rsid w:val="00141122"/>
    <w:rsid w:val="00141E7D"/>
    <w:rsid w:val="0014235E"/>
    <w:rsid w:val="001440CC"/>
    <w:rsid w:val="00144279"/>
    <w:rsid w:val="00145461"/>
    <w:rsid w:val="001454F1"/>
    <w:rsid w:val="00150D5F"/>
    <w:rsid w:val="00151148"/>
    <w:rsid w:val="00151511"/>
    <w:rsid w:val="00152601"/>
    <w:rsid w:val="0015267A"/>
    <w:rsid w:val="00153820"/>
    <w:rsid w:val="0015482F"/>
    <w:rsid w:val="00154A34"/>
    <w:rsid w:val="00155541"/>
    <w:rsid w:val="00155E1A"/>
    <w:rsid w:val="001564E3"/>
    <w:rsid w:val="00157341"/>
    <w:rsid w:val="001606D7"/>
    <w:rsid w:val="001613B9"/>
    <w:rsid w:val="00161B15"/>
    <w:rsid w:val="00162268"/>
    <w:rsid w:val="0016310C"/>
    <w:rsid w:val="001633B3"/>
    <w:rsid w:val="00164211"/>
    <w:rsid w:val="00164C77"/>
    <w:rsid w:val="001650C6"/>
    <w:rsid w:val="001651BB"/>
    <w:rsid w:val="00165BBF"/>
    <w:rsid w:val="00170949"/>
    <w:rsid w:val="00171015"/>
    <w:rsid w:val="00171837"/>
    <w:rsid w:val="001720BD"/>
    <w:rsid w:val="00172F7C"/>
    <w:rsid w:val="001739AF"/>
    <w:rsid w:val="00173BDD"/>
    <w:rsid w:val="00173CB0"/>
    <w:rsid w:val="00174111"/>
    <w:rsid w:val="0017419A"/>
    <w:rsid w:val="00175503"/>
    <w:rsid w:val="00175FCB"/>
    <w:rsid w:val="001762B9"/>
    <w:rsid w:val="0017646B"/>
    <w:rsid w:val="001769B7"/>
    <w:rsid w:val="0017718B"/>
    <w:rsid w:val="001775D2"/>
    <w:rsid w:val="0017776C"/>
    <w:rsid w:val="00177FC9"/>
    <w:rsid w:val="00181147"/>
    <w:rsid w:val="0018225A"/>
    <w:rsid w:val="00182760"/>
    <w:rsid w:val="001828BC"/>
    <w:rsid w:val="001829E1"/>
    <w:rsid w:val="00182B52"/>
    <w:rsid w:val="00183820"/>
    <w:rsid w:val="00183BB5"/>
    <w:rsid w:val="00183F86"/>
    <w:rsid w:val="0018413A"/>
    <w:rsid w:val="0018492F"/>
    <w:rsid w:val="00185663"/>
    <w:rsid w:val="00186106"/>
    <w:rsid w:val="00186DFE"/>
    <w:rsid w:val="0018747C"/>
    <w:rsid w:val="001879F6"/>
    <w:rsid w:val="0019031F"/>
    <w:rsid w:val="00191126"/>
    <w:rsid w:val="00191C29"/>
    <w:rsid w:val="00191D70"/>
    <w:rsid w:val="00193B36"/>
    <w:rsid w:val="00194924"/>
    <w:rsid w:val="00195729"/>
    <w:rsid w:val="00195DB0"/>
    <w:rsid w:val="00196AB9"/>
    <w:rsid w:val="00196E3E"/>
    <w:rsid w:val="00197494"/>
    <w:rsid w:val="001975B5"/>
    <w:rsid w:val="001978C2"/>
    <w:rsid w:val="00197D92"/>
    <w:rsid w:val="001A0352"/>
    <w:rsid w:val="001A064C"/>
    <w:rsid w:val="001A0656"/>
    <w:rsid w:val="001A0858"/>
    <w:rsid w:val="001A08C6"/>
    <w:rsid w:val="001A27D3"/>
    <w:rsid w:val="001A3885"/>
    <w:rsid w:val="001A3D3B"/>
    <w:rsid w:val="001A43D9"/>
    <w:rsid w:val="001A4E4B"/>
    <w:rsid w:val="001A6214"/>
    <w:rsid w:val="001A7CD1"/>
    <w:rsid w:val="001B02FF"/>
    <w:rsid w:val="001B19C5"/>
    <w:rsid w:val="001B24CB"/>
    <w:rsid w:val="001B2985"/>
    <w:rsid w:val="001B4455"/>
    <w:rsid w:val="001B5C31"/>
    <w:rsid w:val="001C149B"/>
    <w:rsid w:val="001C1FEA"/>
    <w:rsid w:val="001C21B8"/>
    <w:rsid w:val="001C242B"/>
    <w:rsid w:val="001C400E"/>
    <w:rsid w:val="001C4346"/>
    <w:rsid w:val="001C4788"/>
    <w:rsid w:val="001C48CC"/>
    <w:rsid w:val="001C4B79"/>
    <w:rsid w:val="001C4E6B"/>
    <w:rsid w:val="001C57D2"/>
    <w:rsid w:val="001C5AEB"/>
    <w:rsid w:val="001C6144"/>
    <w:rsid w:val="001C6D86"/>
    <w:rsid w:val="001C6FF7"/>
    <w:rsid w:val="001D083B"/>
    <w:rsid w:val="001D0FFF"/>
    <w:rsid w:val="001D11CB"/>
    <w:rsid w:val="001D1DAF"/>
    <w:rsid w:val="001D211E"/>
    <w:rsid w:val="001D3847"/>
    <w:rsid w:val="001D41C3"/>
    <w:rsid w:val="001D5A7E"/>
    <w:rsid w:val="001D5DFA"/>
    <w:rsid w:val="001D6D3D"/>
    <w:rsid w:val="001D74CD"/>
    <w:rsid w:val="001D7BB6"/>
    <w:rsid w:val="001E0D6A"/>
    <w:rsid w:val="001E1243"/>
    <w:rsid w:val="001E1821"/>
    <w:rsid w:val="001E2447"/>
    <w:rsid w:val="001E2775"/>
    <w:rsid w:val="001E27F5"/>
    <w:rsid w:val="001E2BE0"/>
    <w:rsid w:val="001E365C"/>
    <w:rsid w:val="001E4DC3"/>
    <w:rsid w:val="001E4E62"/>
    <w:rsid w:val="001E5FA7"/>
    <w:rsid w:val="001E5FBB"/>
    <w:rsid w:val="001E6588"/>
    <w:rsid w:val="001E663A"/>
    <w:rsid w:val="001E68AE"/>
    <w:rsid w:val="001E68F5"/>
    <w:rsid w:val="001E6978"/>
    <w:rsid w:val="001E6E27"/>
    <w:rsid w:val="001E72FB"/>
    <w:rsid w:val="001E739A"/>
    <w:rsid w:val="001F073A"/>
    <w:rsid w:val="001F14EE"/>
    <w:rsid w:val="001F1677"/>
    <w:rsid w:val="001F1B67"/>
    <w:rsid w:val="001F3EB0"/>
    <w:rsid w:val="001F6CBE"/>
    <w:rsid w:val="001F6D84"/>
    <w:rsid w:val="001F71BD"/>
    <w:rsid w:val="00200406"/>
    <w:rsid w:val="00202306"/>
    <w:rsid w:val="002025AD"/>
    <w:rsid w:val="00202ABA"/>
    <w:rsid w:val="00202AF7"/>
    <w:rsid w:val="00203894"/>
    <w:rsid w:val="0020506B"/>
    <w:rsid w:val="0020507E"/>
    <w:rsid w:val="0020529A"/>
    <w:rsid w:val="00205C46"/>
    <w:rsid w:val="0020778F"/>
    <w:rsid w:val="00207AB4"/>
    <w:rsid w:val="00207C7C"/>
    <w:rsid w:val="00207E5A"/>
    <w:rsid w:val="002115B9"/>
    <w:rsid w:val="002133E0"/>
    <w:rsid w:val="002159F7"/>
    <w:rsid w:val="0021600B"/>
    <w:rsid w:val="002161E5"/>
    <w:rsid w:val="0021681F"/>
    <w:rsid w:val="00216C25"/>
    <w:rsid w:val="00216CAC"/>
    <w:rsid w:val="002174D6"/>
    <w:rsid w:val="00217D2D"/>
    <w:rsid w:val="00220BAC"/>
    <w:rsid w:val="00221931"/>
    <w:rsid w:val="00223296"/>
    <w:rsid w:val="00223982"/>
    <w:rsid w:val="00223ABD"/>
    <w:rsid w:val="0022535F"/>
    <w:rsid w:val="0022632D"/>
    <w:rsid w:val="00226BDF"/>
    <w:rsid w:val="002270C6"/>
    <w:rsid w:val="002278D3"/>
    <w:rsid w:val="002300E7"/>
    <w:rsid w:val="00230438"/>
    <w:rsid w:val="00230CD7"/>
    <w:rsid w:val="00230D8F"/>
    <w:rsid w:val="002310B3"/>
    <w:rsid w:val="00231CA6"/>
    <w:rsid w:val="00232069"/>
    <w:rsid w:val="002328EA"/>
    <w:rsid w:val="00233866"/>
    <w:rsid w:val="00233E9A"/>
    <w:rsid w:val="00233EDD"/>
    <w:rsid w:val="002348CB"/>
    <w:rsid w:val="00234A44"/>
    <w:rsid w:val="0023528F"/>
    <w:rsid w:val="00235360"/>
    <w:rsid w:val="00235799"/>
    <w:rsid w:val="00236050"/>
    <w:rsid w:val="00236BA9"/>
    <w:rsid w:val="00237C5F"/>
    <w:rsid w:val="00237CF0"/>
    <w:rsid w:val="00243551"/>
    <w:rsid w:val="00243CCA"/>
    <w:rsid w:val="00243CE1"/>
    <w:rsid w:val="002443D1"/>
    <w:rsid w:val="00244571"/>
    <w:rsid w:val="00244C01"/>
    <w:rsid w:val="0024676B"/>
    <w:rsid w:val="00247125"/>
    <w:rsid w:val="00247734"/>
    <w:rsid w:val="0024795C"/>
    <w:rsid w:val="00252512"/>
    <w:rsid w:val="002534C7"/>
    <w:rsid w:val="00253F13"/>
    <w:rsid w:val="002563BE"/>
    <w:rsid w:val="00256CCC"/>
    <w:rsid w:val="0025701B"/>
    <w:rsid w:val="0026035B"/>
    <w:rsid w:val="0026068C"/>
    <w:rsid w:val="002608CD"/>
    <w:rsid w:val="00260E12"/>
    <w:rsid w:val="002615F0"/>
    <w:rsid w:val="002617D4"/>
    <w:rsid w:val="00263222"/>
    <w:rsid w:val="00264008"/>
    <w:rsid w:val="0026415C"/>
    <w:rsid w:val="002650D3"/>
    <w:rsid w:val="00265BDB"/>
    <w:rsid w:val="00266287"/>
    <w:rsid w:val="0026631D"/>
    <w:rsid w:val="00266CF9"/>
    <w:rsid w:val="00267700"/>
    <w:rsid w:val="002702D7"/>
    <w:rsid w:val="00271D50"/>
    <w:rsid w:val="00271E6C"/>
    <w:rsid w:val="00272854"/>
    <w:rsid w:val="0027335A"/>
    <w:rsid w:val="00273F94"/>
    <w:rsid w:val="00274595"/>
    <w:rsid w:val="002745DE"/>
    <w:rsid w:val="00274758"/>
    <w:rsid w:val="0027549F"/>
    <w:rsid w:val="002754B4"/>
    <w:rsid w:val="00275A1D"/>
    <w:rsid w:val="00275AE1"/>
    <w:rsid w:val="00276F85"/>
    <w:rsid w:val="00276FE3"/>
    <w:rsid w:val="00277507"/>
    <w:rsid w:val="00280668"/>
    <w:rsid w:val="002814F0"/>
    <w:rsid w:val="00281711"/>
    <w:rsid w:val="00281930"/>
    <w:rsid w:val="00282612"/>
    <w:rsid w:val="0028325C"/>
    <w:rsid w:val="00283282"/>
    <w:rsid w:val="00283482"/>
    <w:rsid w:val="002848D3"/>
    <w:rsid w:val="00284C1D"/>
    <w:rsid w:val="00285338"/>
    <w:rsid w:val="002854EA"/>
    <w:rsid w:val="00285B3E"/>
    <w:rsid w:val="002861C0"/>
    <w:rsid w:val="002904E8"/>
    <w:rsid w:val="00291040"/>
    <w:rsid w:val="0029107C"/>
    <w:rsid w:val="00291356"/>
    <w:rsid w:val="00292048"/>
    <w:rsid w:val="00292A24"/>
    <w:rsid w:val="00292BAD"/>
    <w:rsid w:val="002937E9"/>
    <w:rsid w:val="002945EF"/>
    <w:rsid w:val="0029482D"/>
    <w:rsid w:val="002950DF"/>
    <w:rsid w:val="00295A2C"/>
    <w:rsid w:val="00295FBD"/>
    <w:rsid w:val="00297747"/>
    <w:rsid w:val="002A00FE"/>
    <w:rsid w:val="002A033E"/>
    <w:rsid w:val="002A2294"/>
    <w:rsid w:val="002A31FA"/>
    <w:rsid w:val="002A396C"/>
    <w:rsid w:val="002A4694"/>
    <w:rsid w:val="002A4E6E"/>
    <w:rsid w:val="002A5558"/>
    <w:rsid w:val="002A604D"/>
    <w:rsid w:val="002A7756"/>
    <w:rsid w:val="002A7EC4"/>
    <w:rsid w:val="002B0D22"/>
    <w:rsid w:val="002B0E98"/>
    <w:rsid w:val="002B19FE"/>
    <w:rsid w:val="002B234D"/>
    <w:rsid w:val="002B32D7"/>
    <w:rsid w:val="002B38EA"/>
    <w:rsid w:val="002B4470"/>
    <w:rsid w:val="002B6F42"/>
    <w:rsid w:val="002C0028"/>
    <w:rsid w:val="002C0094"/>
    <w:rsid w:val="002C1D9B"/>
    <w:rsid w:val="002C20BA"/>
    <w:rsid w:val="002C3588"/>
    <w:rsid w:val="002C41D1"/>
    <w:rsid w:val="002C4B44"/>
    <w:rsid w:val="002C6018"/>
    <w:rsid w:val="002C65D5"/>
    <w:rsid w:val="002C749E"/>
    <w:rsid w:val="002C7579"/>
    <w:rsid w:val="002D0EF0"/>
    <w:rsid w:val="002D2248"/>
    <w:rsid w:val="002D59F6"/>
    <w:rsid w:val="002D5FF2"/>
    <w:rsid w:val="002E024F"/>
    <w:rsid w:val="002E03BB"/>
    <w:rsid w:val="002E339F"/>
    <w:rsid w:val="002E3401"/>
    <w:rsid w:val="002E35F8"/>
    <w:rsid w:val="002E383C"/>
    <w:rsid w:val="002E3A18"/>
    <w:rsid w:val="002E3B9D"/>
    <w:rsid w:val="002E4C82"/>
    <w:rsid w:val="002E4CC8"/>
    <w:rsid w:val="002E4E09"/>
    <w:rsid w:val="002E556B"/>
    <w:rsid w:val="002E589F"/>
    <w:rsid w:val="002E6A3F"/>
    <w:rsid w:val="002E6FC1"/>
    <w:rsid w:val="002E7BBD"/>
    <w:rsid w:val="002F089C"/>
    <w:rsid w:val="002F0CAD"/>
    <w:rsid w:val="002F0CD9"/>
    <w:rsid w:val="002F15BA"/>
    <w:rsid w:val="002F178D"/>
    <w:rsid w:val="002F1AA8"/>
    <w:rsid w:val="002F1EC1"/>
    <w:rsid w:val="002F687F"/>
    <w:rsid w:val="002F7FC5"/>
    <w:rsid w:val="00300522"/>
    <w:rsid w:val="00300695"/>
    <w:rsid w:val="0030100B"/>
    <w:rsid w:val="00301ACB"/>
    <w:rsid w:val="0030321C"/>
    <w:rsid w:val="00303446"/>
    <w:rsid w:val="0030396D"/>
    <w:rsid w:val="00304532"/>
    <w:rsid w:val="00305A96"/>
    <w:rsid w:val="00305DE9"/>
    <w:rsid w:val="00306299"/>
    <w:rsid w:val="00307079"/>
    <w:rsid w:val="00307171"/>
    <w:rsid w:val="00310665"/>
    <w:rsid w:val="00310C08"/>
    <w:rsid w:val="0031284D"/>
    <w:rsid w:val="0031378F"/>
    <w:rsid w:val="00313A21"/>
    <w:rsid w:val="00313B83"/>
    <w:rsid w:val="00314392"/>
    <w:rsid w:val="0031456A"/>
    <w:rsid w:val="00314EFA"/>
    <w:rsid w:val="0031514F"/>
    <w:rsid w:val="00315AC9"/>
    <w:rsid w:val="00316296"/>
    <w:rsid w:val="00316702"/>
    <w:rsid w:val="0031772C"/>
    <w:rsid w:val="003177F1"/>
    <w:rsid w:val="0031795E"/>
    <w:rsid w:val="00321E61"/>
    <w:rsid w:val="00321EAA"/>
    <w:rsid w:val="003221DE"/>
    <w:rsid w:val="00322900"/>
    <w:rsid w:val="00323852"/>
    <w:rsid w:val="00324038"/>
    <w:rsid w:val="00324F5A"/>
    <w:rsid w:val="00325FD5"/>
    <w:rsid w:val="003272DC"/>
    <w:rsid w:val="0032748F"/>
    <w:rsid w:val="0032767F"/>
    <w:rsid w:val="00327ED3"/>
    <w:rsid w:val="00331B94"/>
    <w:rsid w:val="003330A4"/>
    <w:rsid w:val="00333C46"/>
    <w:rsid w:val="00334102"/>
    <w:rsid w:val="003358A1"/>
    <w:rsid w:val="00335B70"/>
    <w:rsid w:val="00335DC2"/>
    <w:rsid w:val="00336C4C"/>
    <w:rsid w:val="00340FD4"/>
    <w:rsid w:val="003412E4"/>
    <w:rsid w:val="003439AA"/>
    <w:rsid w:val="003442BF"/>
    <w:rsid w:val="00346430"/>
    <w:rsid w:val="00346501"/>
    <w:rsid w:val="003467B5"/>
    <w:rsid w:val="00346BA7"/>
    <w:rsid w:val="00346E91"/>
    <w:rsid w:val="00347539"/>
    <w:rsid w:val="0034758B"/>
    <w:rsid w:val="0035087B"/>
    <w:rsid w:val="00352B3E"/>
    <w:rsid w:val="00352B8C"/>
    <w:rsid w:val="003542E9"/>
    <w:rsid w:val="0035475F"/>
    <w:rsid w:val="00354F2C"/>
    <w:rsid w:val="00354F3A"/>
    <w:rsid w:val="00355705"/>
    <w:rsid w:val="00355B11"/>
    <w:rsid w:val="0036049C"/>
    <w:rsid w:val="00360672"/>
    <w:rsid w:val="00360BBC"/>
    <w:rsid w:val="00361471"/>
    <w:rsid w:val="003639BA"/>
    <w:rsid w:val="0036439A"/>
    <w:rsid w:val="00364D03"/>
    <w:rsid w:val="00365D78"/>
    <w:rsid w:val="00366285"/>
    <w:rsid w:val="00367161"/>
    <w:rsid w:val="0036792D"/>
    <w:rsid w:val="0036795C"/>
    <w:rsid w:val="00367E5C"/>
    <w:rsid w:val="003701C8"/>
    <w:rsid w:val="0037055E"/>
    <w:rsid w:val="00370DFF"/>
    <w:rsid w:val="00372227"/>
    <w:rsid w:val="00372DB7"/>
    <w:rsid w:val="00374278"/>
    <w:rsid w:val="00374593"/>
    <w:rsid w:val="00374A65"/>
    <w:rsid w:val="00374F6A"/>
    <w:rsid w:val="0037540D"/>
    <w:rsid w:val="00375E35"/>
    <w:rsid w:val="003766A9"/>
    <w:rsid w:val="00376B40"/>
    <w:rsid w:val="00381145"/>
    <w:rsid w:val="003815F5"/>
    <w:rsid w:val="00382AAB"/>
    <w:rsid w:val="00382D81"/>
    <w:rsid w:val="00383775"/>
    <w:rsid w:val="003842EC"/>
    <w:rsid w:val="003845C3"/>
    <w:rsid w:val="00384E38"/>
    <w:rsid w:val="0038570D"/>
    <w:rsid w:val="00385916"/>
    <w:rsid w:val="003867F0"/>
    <w:rsid w:val="003869A1"/>
    <w:rsid w:val="00386F9C"/>
    <w:rsid w:val="003871A8"/>
    <w:rsid w:val="00387D78"/>
    <w:rsid w:val="00387DD2"/>
    <w:rsid w:val="0039123B"/>
    <w:rsid w:val="00391F34"/>
    <w:rsid w:val="003927BD"/>
    <w:rsid w:val="003928DC"/>
    <w:rsid w:val="00392D18"/>
    <w:rsid w:val="003936BD"/>
    <w:rsid w:val="00393A33"/>
    <w:rsid w:val="00395237"/>
    <w:rsid w:val="00395790"/>
    <w:rsid w:val="00395F30"/>
    <w:rsid w:val="00397C9D"/>
    <w:rsid w:val="003A015D"/>
    <w:rsid w:val="003A1A17"/>
    <w:rsid w:val="003A1A92"/>
    <w:rsid w:val="003A1AC8"/>
    <w:rsid w:val="003A1B71"/>
    <w:rsid w:val="003A1BE5"/>
    <w:rsid w:val="003A21AE"/>
    <w:rsid w:val="003A34A9"/>
    <w:rsid w:val="003A3FCC"/>
    <w:rsid w:val="003A4502"/>
    <w:rsid w:val="003A494C"/>
    <w:rsid w:val="003A5396"/>
    <w:rsid w:val="003A5E14"/>
    <w:rsid w:val="003A6CED"/>
    <w:rsid w:val="003A7180"/>
    <w:rsid w:val="003A730C"/>
    <w:rsid w:val="003A77CA"/>
    <w:rsid w:val="003B0CFD"/>
    <w:rsid w:val="003B1D2F"/>
    <w:rsid w:val="003B414C"/>
    <w:rsid w:val="003B4350"/>
    <w:rsid w:val="003B48E1"/>
    <w:rsid w:val="003B4CA3"/>
    <w:rsid w:val="003B5245"/>
    <w:rsid w:val="003B624C"/>
    <w:rsid w:val="003B67BE"/>
    <w:rsid w:val="003B742C"/>
    <w:rsid w:val="003C000A"/>
    <w:rsid w:val="003C17FE"/>
    <w:rsid w:val="003C1B5E"/>
    <w:rsid w:val="003C2AB0"/>
    <w:rsid w:val="003C3C8A"/>
    <w:rsid w:val="003C6039"/>
    <w:rsid w:val="003C67A2"/>
    <w:rsid w:val="003D1354"/>
    <w:rsid w:val="003D1959"/>
    <w:rsid w:val="003D2070"/>
    <w:rsid w:val="003D212D"/>
    <w:rsid w:val="003D3397"/>
    <w:rsid w:val="003D46C3"/>
    <w:rsid w:val="003D4B8F"/>
    <w:rsid w:val="003D7072"/>
    <w:rsid w:val="003E0842"/>
    <w:rsid w:val="003E12B8"/>
    <w:rsid w:val="003E20A8"/>
    <w:rsid w:val="003E2A03"/>
    <w:rsid w:val="003E40D1"/>
    <w:rsid w:val="003E4377"/>
    <w:rsid w:val="003E6493"/>
    <w:rsid w:val="003E69C4"/>
    <w:rsid w:val="003E6A55"/>
    <w:rsid w:val="003E6C4F"/>
    <w:rsid w:val="003E721E"/>
    <w:rsid w:val="003F033D"/>
    <w:rsid w:val="003F0A94"/>
    <w:rsid w:val="003F2071"/>
    <w:rsid w:val="003F2D70"/>
    <w:rsid w:val="003F362E"/>
    <w:rsid w:val="003F4049"/>
    <w:rsid w:val="003F520D"/>
    <w:rsid w:val="003F5DA0"/>
    <w:rsid w:val="003F5F2F"/>
    <w:rsid w:val="003F7928"/>
    <w:rsid w:val="003F7D90"/>
    <w:rsid w:val="00402561"/>
    <w:rsid w:val="004026E6"/>
    <w:rsid w:val="00402ABC"/>
    <w:rsid w:val="00402E4A"/>
    <w:rsid w:val="004031D4"/>
    <w:rsid w:val="0040332E"/>
    <w:rsid w:val="00403639"/>
    <w:rsid w:val="00404139"/>
    <w:rsid w:val="004041B6"/>
    <w:rsid w:val="00404431"/>
    <w:rsid w:val="004055C6"/>
    <w:rsid w:val="00405CD7"/>
    <w:rsid w:val="00405D1D"/>
    <w:rsid w:val="00406243"/>
    <w:rsid w:val="00406CF7"/>
    <w:rsid w:val="00407644"/>
    <w:rsid w:val="0040764B"/>
    <w:rsid w:val="00407A22"/>
    <w:rsid w:val="00411102"/>
    <w:rsid w:val="0041250E"/>
    <w:rsid w:val="00412E86"/>
    <w:rsid w:val="004136B5"/>
    <w:rsid w:val="00414212"/>
    <w:rsid w:val="00415E0A"/>
    <w:rsid w:val="00416D25"/>
    <w:rsid w:val="00416EFA"/>
    <w:rsid w:val="00417387"/>
    <w:rsid w:val="0042004F"/>
    <w:rsid w:val="00421729"/>
    <w:rsid w:val="0042291B"/>
    <w:rsid w:val="00423A2B"/>
    <w:rsid w:val="0042432A"/>
    <w:rsid w:val="0042574C"/>
    <w:rsid w:val="00425826"/>
    <w:rsid w:val="00426A78"/>
    <w:rsid w:val="00426E14"/>
    <w:rsid w:val="0042757C"/>
    <w:rsid w:val="00427C81"/>
    <w:rsid w:val="004316D5"/>
    <w:rsid w:val="004320AE"/>
    <w:rsid w:val="00432451"/>
    <w:rsid w:val="0043372B"/>
    <w:rsid w:val="00434FDE"/>
    <w:rsid w:val="004353BC"/>
    <w:rsid w:val="00440385"/>
    <w:rsid w:val="0044084D"/>
    <w:rsid w:val="00440CDD"/>
    <w:rsid w:val="00441007"/>
    <w:rsid w:val="00441470"/>
    <w:rsid w:val="00441D2E"/>
    <w:rsid w:val="004427E2"/>
    <w:rsid w:val="00442CCE"/>
    <w:rsid w:val="00442EBD"/>
    <w:rsid w:val="00443186"/>
    <w:rsid w:val="00443E4B"/>
    <w:rsid w:val="004451CD"/>
    <w:rsid w:val="00446FD9"/>
    <w:rsid w:val="0045005B"/>
    <w:rsid w:val="00450072"/>
    <w:rsid w:val="00451C96"/>
    <w:rsid w:val="0045311B"/>
    <w:rsid w:val="00453E7D"/>
    <w:rsid w:val="004545FB"/>
    <w:rsid w:val="00454C2C"/>
    <w:rsid w:val="004565E0"/>
    <w:rsid w:val="00456D33"/>
    <w:rsid w:val="00460326"/>
    <w:rsid w:val="00461527"/>
    <w:rsid w:val="00461902"/>
    <w:rsid w:val="00461E53"/>
    <w:rsid w:val="004622B4"/>
    <w:rsid w:val="004626DA"/>
    <w:rsid w:val="00462D70"/>
    <w:rsid w:val="00463461"/>
    <w:rsid w:val="00463C4D"/>
    <w:rsid w:val="00463F9B"/>
    <w:rsid w:val="00464CA6"/>
    <w:rsid w:val="00465F11"/>
    <w:rsid w:val="00470578"/>
    <w:rsid w:val="004724F5"/>
    <w:rsid w:val="00472CC0"/>
    <w:rsid w:val="00472D2D"/>
    <w:rsid w:val="00472FA4"/>
    <w:rsid w:val="00473E1B"/>
    <w:rsid w:val="00474023"/>
    <w:rsid w:val="004744D1"/>
    <w:rsid w:val="00474B8B"/>
    <w:rsid w:val="00475D17"/>
    <w:rsid w:val="00480997"/>
    <w:rsid w:val="0048119E"/>
    <w:rsid w:val="004815F4"/>
    <w:rsid w:val="00481695"/>
    <w:rsid w:val="00481995"/>
    <w:rsid w:val="00481B30"/>
    <w:rsid w:val="00482E40"/>
    <w:rsid w:val="00483987"/>
    <w:rsid w:val="00483B91"/>
    <w:rsid w:val="00483DE5"/>
    <w:rsid w:val="00484703"/>
    <w:rsid w:val="0048501F"/>
    <w:rsid w:val="004859A3"/>
    <w:rsid w:val="00487672"/>
    <w:rsid w:val="0048772A"/>
    <w:rsid w:val="00487F43"/>
    <w:rsid w:val="00490CD6"/>
    <w:rsid w:val="004912F7"/>
    <w:rsid w:val="00491D34"/>
    <w:rsid w:val="00492616"/>
    <w:rsid w:val="004927E6"/>
    <w:rsid w:val="00492968"/>
    <w:rsid w:val="004929A0"/>
    <w:rsid w:val="00492A11"/>
    <w:rsid w:val="00492B60"/>
    <w:rsid w:val="0049330A"/>
    <w:rsid w:val="00494076"/>
    <w:rsid w:val="0049548D"/>
    <w:rsid w:val="00495796"/>
    <w:rsid w:val="00496837"/>
    <w:rsid w:val="004969F5"/>
    <w:rsid w:val="00496B8D"/>
    <w:rsid w:val="00497309"/>
    <w:rsid w:val="00497968"/>
    <w:rsid w:val="00497DF5"/>
    <w:rsid w:val="004A031A"/>
    <w:rsid w:val="004A0411"/>
    <w:rsid w:val="004A05AE"/>
    <w:rsid w:val="004A0D9E"/>
    <w:rsid w:val="004A18AB"/>
    <w:rsid w:val="004A1E91"/>
    <w:rsid w:val="004A2ADA"/>
    <w:rsid w:val="004A3EC8"/>
    <w:rsid w:val="004A48A0"/>
    <w:rsid w:val="004A55AE"/>
    <w:rsid w:val="004A60A5"/>
    <w:rsid w:val="004A63BB"/>
    <w:rsid w:val="004A663B"/>
    <w:rsid w:val="004A6D55"/>
    <w:rsid w:val="004A7486"/>
    <w:rsid w:val="004B235D"/>
    <w:rsid w:val="004B42E2"/>
    <w:rsid w:val="004B4997"/>
    <w:rsid w:val="004B53DD"/>
    <w:rsid w:val="004B5648"/>
    <w:rsid w:val="004B5BDD"/>
    <w:rsid w:val="004B5E19"/>
    <w:rsid w:val="004B6AAC"/>
    <w:rsid w:val="004B6AF2"/>
    <w:rsid w:val="004B6E11"/>
    <w:rsid w:val="004B74C4"/>
    <w:rsid w:val="004B7788"/>
    <w:rsid w:val="004B7E33"/>
    <w:rsid w:val="004C07E8"/>
    <w:rsid w:val="004C08A3"/>
    <w:rsid w:val="004C0B82"/>
    <w:rsid w:val="004C12E2"/>
    <w:rsid w:val="004C23E4"/>
    <w:rsid w:val="004C2550"/>
    <w:rsid w:val="004C35F2"/>
    <w:rsid w:val="004C372F"/>
    <w:rsid w:val="004C3E9B"/>
    <w:rsid w:val="004C40A5"/>
    <w:rsid w:val="004C469D"/>
    <w:rsid w:val="004C640C"/>
    <w:rsid w:val="004C6888"/>
    <w:rsid w:val="004C7BF4"/>
    <w:rsid w:val="004D0523"/>
    <w:rsid w:val="004D0C01"/>
    <w:rsid w:val="004D1E22"/>
    <w:rsid w:val="004D22B1"/>
    <w:rsid w:val="004D2E39"/>
    <w:rsid w:val="004D31ED"/>
    <w:rsid w:val="004D376A"/>
    <w:rsid w:val="004D3BFF"/>
    <w:rsid w:val="004D3CD3"/>
    <w:rsid w:val="004D45F3"/>
    <w:rsid w:val="004D464D"/>
    <w:rsid w:val="004D543A"/>
    <w:rsid w:val="004D55C4"/>
    <w:rsid w:val="004D6C46"/>
    <w:rsid w:val="004D6CC0"/>
    <w:rsid w:val="004D7190"/>
    <w:rsid w:val="004D7265"/>
    <w:rsid w:val="004D740A"/>
    <w:rsid w:val="004D7413"/>
    <w:rsid w:val="004D747D"/>
    <w:rsid w:val="004D79DB"/>
    <w:rsid w:val="004E0ACD"/>
    <w:rsid w:val="004E0E69"/>
    <w:rsid w:val="004E111C"/>
    <w:rsid w:val="004E1C0F"/>
    <w:rsid w:val="004E54BD"/>
    <w:rsid w:val="004E5AFA"/>
    <w:rsid w:val="004E66C0"/>
    <w:rsid w:val="004E73D0"/>
    <w:rsid w:val="004E73FB"/>
    <w:rsid w:val="004F3E24"/>
    <w:rsid w:val="004F3E92"/>
    <w:rsid w:val="004F5B3B"/>
    <w:rsid w:val="004F6A46"/>
    <w:rsid w:val="00501518"/>
    <w:rsid w:val="005034E8"/>
    <w:rsid w:val="0050425B"/>
    <w:rsid w:val="00504799"/>
    <w:rsid w:val="00504D7D"/>
    <w:rsid w:val="00504FDE"/>
    <w:rsid w:val="00505690"/>
    <w:rsid w:val="00505D10"/>
    <w:rsid w:val="005062BD"/>
    <w:rsid w:val="005063BF"/>
    <w:rsid w:val="00506787"/>
    <w:rsid w:val="00507087"/>
    <w:rsid w:val="00507D8B"/>
    <w:rsid w:val="00511171"/>
    <w:rsid w:val="00511698"/>
    <w:rsid w:val="005119DC"/>
    <w:rsid w:val="00513CCC"/>
    <w:rsid w:val="005144CA"/>
    <w:rsid w:val="00515B6A"/>
    <w:rsid w:val="00517000"/>
    <w:rsid w:val="0051713D"/>
    <w:rsid w:val="00517709"/>
    <w:rsid w:val="00517C03"/>
    <w:rsid w:val="005217C4"/>
    <w:rsid w:val="00522377"/>
    <w:rsid w:val="00522786"/>
    <w:rsid w:val="00524CDA"/>
    <w:rsid w:val="00525571"/>
    <w:rsid w:val="00525EF2"/>
    <w:rsid w:val="00527C19"/>
    <w:rsid w:val="00530E67"/>
    <w:rsid w:val="005314C4"/>
    <w:rsid w:val="00532965"/>
    <w:rsid w:val="00533266"/>
    <w:rsid w:val="0053461C"/>
    <w:rsid w:val="00534680"/>
    <w:rsid w:val="005346F6"/>
    <w:rsid w:val="00534CBA"/>
    <w:rsid w:val="005367CC"/>
    <w:rsid w:val="0053684E"/>
    <w:rsid w:val="00537570"/>
    <w:rsid w:val="00540EFE"/>
    <w:rsid w:val="005419E8"/>
    <w:rsid w:val="005422FC"/>
    <w:rsid w:val="005433C5"/>
    <w:rsid w:val="00544907"/>
    <w:rsid w:val="00544E53"/>
    <w:rsid w:val="00545133"/>
    <w:rsid w:val="00545941"/>
    <w:rsid w:val="005463F1"/>
    <w:rsid w:val="0054689C"/>
    <w:rsid w:val="00547273"/>
    <w:rsid w:val="00547E34"/>
    <w:rsid w:val="0055004F"/>
    <w:rsid w:val="005509BD"/>
    <w:rsid w:val="00551D40"/>
    <w:rsid w:val="00552551"/>
    <w:rsid w:val="00552FD3"/>
    <w:rsid w:val="0055302A"/>
    <w:rsid w:val="00553342"/>
    <w:rsid w:val="005533D4"/>
    <w:rsid w:val="005538B8"/>
    <w:rsid w:val="00554714"/>
    <w:rsid w:val="00554A14"/>
    <w:rsid w:val="0055511B"/>
    <w:rsid w:val="0055604E"/>
    <w:rsid w:val="0055689F"/>
    <w:rsid w:val="005571E6"/>
    <w:rsid w:val="00562144"/>
    <w:rsid w:val="005639EF"/>
    <w:rsid w:val="00563B94"/>
    <w:rsid w:val="00563CBC"/>
    <w:rsid w:val="005642C5"/>
    <w:rsid w:val="00564612"/>
    <w:rsid w:val="00565B84"/>
    <w:rsid w:val="005661D0"/>
    <w:rsid w:val="005673C3"/>
    <w:rsid w:val="005702FA"/>
    <w:rsid w:val="00570C92"/>
    <w:rsid w:val="00572861"/>
    <w:rsid w:val="00573A82"/>
    <w:rsid w:val="0057488E"/>
    <w:rsid w:val="00574C43"/>
    <w:rsid w:val="0057683F"/>
    <w:rsid w:val="00576FCA"/>
    <w:rsid w:val="00577321"/>
    <w:rsid w:val="00577486"/>
    <w:rsid w:val="005816BB"/>
    <w:rsid w:val="00582F2C"/>
    <w:rsid w:val="00582F70"/>
    <w:rsid w:val="00583013"/>
    <w:rsid w:val="00583704"/>
    <w:rsid w:val="00584959"/>
    <w:rsid w:val="00584A87"/>
    <w:rsid w:val="00584CC0"/>
    <w:rsid w:val="0058538D"/>
    <w:rsid w:val="005853D0"/>
    <w:rsid w:val="0058645F"/>
    <w:rsid w:val="0059025E"/>
    <w:rsid w:val="005946CE"/>
    <w:rsid w:val="00594700"/>
    <w:rsid w:val="00594C26"/>
    <w:rsid w:val="0059553E"/>
    <w:rsid w:val="00596CF7"/>
    <w:rsid w:val="0059723B"/>
    <w:rsid w:val="005A1689"/>
    <w:rsid w:val="005A239D"/>
    <w:rsid w:val="005A28AF"/>
    <w:rsid w:val="005A2AEF"/>
    <w:rsid w:val="005A3A73"/>
    <w:rsid w:val="005A406B"/>
    <w:rsid w:val="005A47E7"/>
    <w:rsid w:val="005A51DF"/>
    <w:rsid w:val="005A59C3"/>
    <w:rsid w:val="005A5B9B"/>
    <w:rsid w:val="005A78BF"/>
    <w:rsid w:val="005A7A8E"/>
    <w:rsid w:val="005B14F5"/>
    <w:rsid w:val="005B1C84"/>
    <w:rsid w:val="005B1FAB"/>
    <w:rsid w:val="005B2595"/>
    <w:rsid w:val="005B2960"/>
    <w:rsid w:val="005B29F9"/>
    <w:rsid w:val="005B427C"/>
    <w:rsid w:val="005B44D0"/>
    <w:rsid w:val="005B669A"/>
    <w:rsid w:val="005B6A94"/>
    <w:rsid w:val="005B732B"/>
    <w:rsid w:val="005B76D4"/>
    <w:rsid w:val="005C059E"/>
    <w:rsid w:val="005C095A"/>
    <w:rsid w:val="005C0EF9"/>
    <w:rsid w:val="005C190B"/>
    <w:rsid w:val="005C3C27"/>
    <w:rsid w:val="005C3CDD"/>
    <w:rsid w:val="005C4A74"/>
    <w:rsid w:val="005C4AAB"/>
    <w:rsid w:val="005C606D"/>
    <w:rsid w:val="005D580C"/>
    <w:rsid w:val="005D5A80"/>
    <w:rsid w:val="005D60B9"/>
    <w:rsid w:val="005D6A8A"/>
    <w:rsid w:val="005D6E2B"/>
    <w:rsid w:val="005D7FF4"/>
    <w:rsid w:val="005E05D5"/>
    <w:rsid w:val="005E0F68"/>
    <w:rsid w:val="005E10EA"/>
    <w:rsid w:val="005E2187"/>
    <w:rsid w:val="005E28BB"/>
    <w:rsid w:val="005E2B8F"/>
    <w:rsid w:val="005E2BDA"/>
    <w:rsid w:val="005E32FC"/>
    <w:rsid w:val="005E4B10"/>
    <w:rsid w:val="005E4B83"/>
    <w:rsid w:val="005E4D46"/>
    <w:rsid w:val="005E4DC0"/>
    <w:rsid w:val="005E58AF"/>
    <w:rsid w:val="005E5BD8"/>
    <w:rsid w:val="005E6018"/>
    <w:rsid w:val="005E6700"/>
    <w:rsid w:val="005E770B"/>
    <w:rsid w:val="005E7906"/>
    <w:rsid w:val="005F0134"/>
    <w:rsid w:val="005F0940"/>
    <w:rsid w:val="005F1EA3"/>
    <w:rsid w:val="005F2584"/>
    <w:rsid w:val="005F28A1"/>
    <w:rsid w:val="005F36AA"/>
    <w:rsid w:val="005F476C"/>
    <w:rsid w:val="005F654C"/>
    <w:rsid w:val="005F72C2"/>
    <w:rsid w:val="005F734F"/>
    <w:rsid w:val="005F760C"/>
    <w:rsid w:val="00600772"/>
    <w:rsid w:val="00600BD6"/>
    <w:rsid w:val="0060163C"/>
    <w:rsid w:val="006024AF"/>
    <w:rsid w:val="0060594C"/>
    <w:rsid w:val="00606284"/>
    <w:rsid w:val="006067F2"/>
    <w:rsid w:val="0060707E"/>
    <w:rsid w:val="00607141"/>
    <w:rsid w:val="00607DA4"/>
    <w:rsid w:val="006102CC"/>
    <w:rsid w:val="00611399"/>
    <w:rsid w:val="00611460"/>
    <w:rsid w:val="0061197F"/>
    <w:rsid w:val="00611AAD"/>
    <w:rsid w:val="006125BE"/>
    <w:rsid w:val="00612DD6"/>
    <w:rsid w:val="00612F25"/>
    <w:rsid w:val="0061324F"/>
    <w:rsid w:val="006134C4"/>
    <w:rsid w:val="00613603"/>
    <w:rsid w:val="00613A2C"/>
    <w:rsid w:val="006148FB"/>
    <w:rsid w:val="00615464"/>
    <w:rsid w:val="00615F6F"/>
    <w:rsid w:val="00616226"/>
    <w:rsid w:val="00616E31"/>
    <w:rsid w:val="006172C7"/>
    <w:rsid w:val="00621087"/>
    <w:rsid w:val="00621903"/>
    <w:rsid w:val="0062190B"/>
    <w:rsid w:val="00623440"/>
    <w:rsid w:val="00623F70"/>
    <w:rsid w:val="00625543"/>
    <w:rsid w:val="006264B5"/>
    <w:rsid w:val="00627987"/>
    <w:rsid w:val="0063361D"/>
    <w:rsid w:val="0063365D"/>
    <w:rsid w:val="006339BB"/>
    <w:rsid w:val="00634D54"/>
    <w:rsid w:val="0063511A"/>
    <w:rsid w:val="006354D1"/>
    <w:rsid w:val="006354DF"/>
    <w:rsid w:val="006358DF"/>
    <w:rsid w:val="00635A0B"/>
    <w:rsid w:val="00635A3F"/>
    <w:rsid w:val="00636751"/>
    <w:rsid w:val="00636FF3"/>
    <w:rsid w:val="006371ED"/>
    <w:rsid w:val="00637229"/>
    <w:rsid w:val="00640095"/>
    <w:rsid w:val="006400F2"/>
    <w:rsid w:val="00641003"/>
    <w:rsid w:val="00641073"/>
    <w:rsid w:val="006424E4"/>
    <w:rsid w:val="0064259C"/>
    <w:rsid w:val="00642660"/>
    <w:rsid w:val="00642C59"/>
    <w:rsid w:val="00644787"/>
    <w:rsid w:val="00644988"/>
    <w:rsid w:val="00646056"/>
    <w:rsid w:val="00647C07"/>
    <w:rsid w:val="00650C09"/>
    <w:rsid w:val="00650F30"/>
    <w:rsid w:val="00650F83"/>
    <w:rsid w:val="006510F4"/>
    <w:rsid w:val="00651F60"/>
    <w:rsid w:val="0065283B"/>
    <w:rsid w:val="00653FE3"/>
    <w:rsid w:val="006549E7"/>
    <w:rsid w:val="00655CCB"/>
    <w:rsid w:val="00656AFF"/>
    <w:rsid w:val="006604E9"/>
    <w:rsid w:val="0066467C"/>
    <w:rsid w:val="00664CFE"/>
    <w:rsid w:val="0066514C"/>
    <w:rsid w:val="00667C11"/>
    <w:rsid w:val="00667F15"/>
    <w:rsid w:val="006700FD"/>
    <w:rsid w:val="00670176"/>
    <w:rsid w:val="00671E42"/>
    <w:rsid w:val="006724C5"/>
    <w:rsid w:val="00672D94"/>
    <w:rsid w:val="0067346B"/>
    <w:rsid w:val="00673B48"/>
    <w:rsid w:val="00673E29"/>
    <w:rsid w:val="0067454C"/>
    <w:rsid w:val="00676737"/>
    <w:rsid w:val="00676FE8"/>
    <w:rsid w:val="00680DD2"/>
    <w:rsid w:val="00681548"/>
    <w:rsid w:val="00681C96"/>
    <w:rsid w:val="00681CBA"/>
    <w:rsid w:val="00681EA5"/>
    <w:rsid w:val="006823DE"/>
    <w:rsid w:val="00683BAA"/>
    <w:rsid w:val="006847B1"/>
    <w:rsid w:val="00685626"/>
    <w:rsid w:val="00686F21"/>
    <w:rsid w:val="006873F8"/>
    <w:rsid w:val="00687BFE"/>
    <w:rsid w:val="006903E4"/>
    <w:rsid w:val="0069158C"/>
    <w:rsid w:val="006917CA"/>
    <w:rsid w:val="00692644"/>
    <w:rsid w:val="00692B6E"/>
    <w:rsid w:val="00693BD3"/>
    <w:rsid w:val="0069531D"/>
    <w:rsid w:val="00695DDA"/>
    <w:rsid w:val="00697320"/>
    <w:rsid w:val="0069739B"/>
    <w:rsid w:val="00697659"/>
    <w:rsid w:val="006977CA"/>
    <w:rsid w:val="006A03FF"/>
    <w:rsid w:val="006A2598"/>
    <w:rsid w:val="006A2A54"/>
    <w:rsid w:val="006A4D88"/>
    <w:rsid w:val="006A5257"/>
    <w:rsid w:val="006A5F60"/>
    <w:rsid w:val="006A7559"/>
    <w:rsid w:val="006A7642"/>
    <w:rsid w:val="006B0265"/>
    <w:rsid w:val="006B0814"/>
    <w:rsid w:val="006B0CF9"/>
    <w:rsid w:val="006B0EC3"/>
    <w:rsid w:val="006B1065"/>
    <w:rsid w:val="006B17AF"/>
    <w:rsid w:val="006B2153"/>
    <w:rsid w:val="006B239E"/>
    <w:rsid w:val="006B2D69"/>
    <w:rsid w:val="006B37DC"/>
    <w:rsid w:val="006B540B"/>
    <w:rsid w:val="006B5805"/>
    <w:rsid w:val="006B59B6"/>
    <w:rsid w:val="006B646B"/>
    <w:rsid w:val="006B648A"/>
    <w:rsid w:val="006B77C2"/>
    <w:rsid w:val="006B7BB2"/>
    <w:rsid w:val="006C0923"/>
    <w:rsid w:val="006C1333"/>
    <w:rsid w:val="006C15A4"/>
    <w:rsid w:val="006C276B"/>
    <w:rsid w:val="006C2C8A"/>
    <w:rsid w:val="006C5AE9"/>
    <w:rsid w:val="006C6577"/>
    <w:rsid w:val="006C6D24"/>
    <w:rsid w:val="006C70F7"/>
    <w:rsid w:val="006D0060"/>
    <w:rsid w:val="006D10E6"/>
    <w:rsid w:val="006D17B0"/>
    <w:rsid w:val="006D2650"/>
    <w:rsid w:val="006D3201"/>
    <w:rsid w:val="006D3CA1"/>
    <w:rsid w:val="006D3FEE"/>
    <w:rsid w:val="006D4259"/>
    <w:rsid w:val="006D44B8"/>
    <w:rsid w:val="006D57F2"/>
    <w:rsid w:val="006D59E2"/>
    <w:rsid w:val="006D5B26"/>
    <w:rsid w:val="006D67B5"/>
    <w:rsid w:val="006D6E83"/>
    <w:rsid w:val="006D77DB"/>
    <w:rsid w:val="006D7818"/>
    <w:rsid w:val="006E1BB0"/>
    <w:rsid w:val="006E23FC"/>
    <w:rsid w:val="006E3073"/>
    <w:rsid w:val="006E36EA"/>
    <w:rsid w:val="006E380E"/>
    <w:rsid w:val="006E39BE"/>
    <w:rsid w:val="006E41CA"/>
    <w:rsid w:val="006E47BF"/>
    <w:rsid w:val="006E56A0"/>
    <w:rsid w:val="006E59F7"/>
    <w:rsid w:val="006E6293"/>
    <w:rsid w:val="006E645B"/>
    <w:rsid w:val="006E6A37"/>
    <w:rsid w:val="006E7B6F"/>
    <w:rsid w:val="006E7CA6"/>
    <w:rsid w:val="006E7F2B"/>
    <w:rsid w:val="006F1BCD"/>
    <w:rsid w:val="006F2B4F"/>
    <w:rsid w:val="006F368E"/>
    <w:rsid w:val="006F46C8"/>
    <w:rsid w:val="006F5A45"/>
    <w:rsid w:val="006F67D9"/>
    <w:rsid w:val="006F7F04"/>
    <w:rsid w:val="00701080"/>
    <w:rsid w:val="007015B1"/>
    <w:rsid w:val="00703375"/>
    <w:rsid w:val="00704348"/>
    <w:rsid w:val="00705C76"/>
    <w:rsid w:val="0070623A"/>
    <w:rsid w:val="00706657"/>
    <w:rsid w:val="007068F1"/>
    <w:rsid w:val="0070707E"/>
    <w:rsid w:val="00707781"/>
    <w:rsid w:val="00710AE3"/>
    <w:rsid w:val="00710CF5"/>
    <w:rsid w:val="00711233"/>
    <w:rsid w:val="007119B8"/>
    <w:rsid w:val="00711E22"/>
    <w:rsid w:val="00711EB4"/>
    <w:rsid w:val="00712DB4"/>
    <w:rsid w:val="00713995"/>
    <w:rsid w:val="00713C65"/>
    <w:rsid w:val="00714226"/>
    <w:rsid w:val="00714271"/>
    <w:rsid w:val="007142DD"/>
    <w:rsid w:val="00714AF9"/>
    <w:rsid w:val="00714D4D"/>
    <w:rsid w:val="00715230"/>
    <w:rsid w:val="00715687"/>
    <w:rsid w:val="00715C99"/>
    <w:rsid w:val="00715FF8"/>
    <w:rsid w:val="00716D39"/>
    <w:rsid w:val="00717762"/>
    <w:rsid w:val="0071786A"/>
    <w:rsid w:val="00717906"/>
    <w:rsid w:val="00721AC6"/>
    <w:rsid w:val="007226F3"/>
    <w:rsid w:val="00724134"/>
    <w:rsid w:val="00724226"/>
    <w:rsid w:val="00724A14"/>
    <w:rsid w:val="00725B83"/>
    <w:rsid w:val="0072668B"/>
    <w:rsid w:val="00726969"/>
    <w:rsid w:val="00730A24"/>
    <w:rsid w:val="00730E0D"/>
    <w:rsid w:val="007322AC"/>
    <w:rsid w:val="00732718"/>
    <w:rsid w:val="00732D63"/>
    <w:rsid w:val="00733417"/>
    <w:rsid w:val="00733472"/>
    <w:rsid w:val="0073380F"/>
    <w:rsid w:val="007342A0"/>
    <w:rsid w:val="00734E0A"/>
    <w:rsid w:val="007351B9"/>
    <w:rsid w:val="007356C8"/>
    <w:rsid w:val="007362FC"/>
    <w:rsid w:val="007363D9"/>
    <w:rsid w:val="007375B1"/>
    <w:rsid w:val="007403B8"/>
    <w:rsid w:val="007407C3"/>
    <w:rsid w:val="007407F0"/>
    <w:rsid w:val="00741A8C"/>
    <w:rsid w:val="00741F0C"/>
    <w:rsid w:val="00741F53"/>
    <w:rsid w:val="0074302F"/>
    <w:rsid w:val="007431DC"/>
    <w:rsid w:val="00743AD6"/>
    <w:rsid w:val="00743E9E"/>
    <w:rsid w:val="00745646"/>
    <w:rsid w:val="0074578C"/>
    <w:rsid w:val="007459F4"/>
    <w:rsid w:val="00745AB1"/>
    <w:rsid w:val="0074703F"/>
    <w:rsid w:val="007471DC"/>
    <w:rsid w:val="00747DE5"/>
    <w:rsid w:val="007502FE"/>
    <w:rsid w:val="00751CD8"/>
    <w:rsid w:val="00751EC5"/>
    <w:rsid w:val="00753043"/>
    <w:rsid w:val="0075494E"/>
    <w:rsid w:val="00755690"/>
    <w:rsid w:val="0075591B"/>
    <w:rsid w:val="00755AAD"/>
    <w:rsid w:val="00756387"/>
    <w:rsid w:val="0075666C"/>
    <w:rsid w:val="00757188"/>
    <w:rsid w:val="00757347"/>
    <w:rsid w:val="007574CC"/>
    <w:rsid w:val="00757687"/>
    <w:rsid w:val="00757E6C"/>
    <w:rsid w:val="007604CA"/>
    <w:rsid w:val="00760A00"/>
    <w:rsid w:val="00761315"/>
    <w:rsid w:val="00761CE9"/>
    <w:rsid w:val="007624DA"/>
    <w:rsid w:val="00763FFF"/>
    <w:rsid w:val="00765248"/>
    <w:rsid w:val="0076534E"/>
    <w:rsid w:val="00765B51"/>
    <w:rsid w:val="00766B00"/>
    <w:rsid w:val="00766BBA"/>
    <w:rsid w:val="007704DB"/>
    <w:rsid w:val="00772A75"/>
    <w:rsid w:val="007737B0"/>
    <w:rsid w:val="00773BC0"/>
    <w:rsid w:val="00774421"/>
    <w:rsid w:val="00774D84"/>
    <w:rsid w:val="00775D9C"/>
    <w:rsid w:val="00775E65"/>
    <w:rsid w:val="0077769E"/>
    <w:rsid w:val="00781101"/>
    <w:rsid w:val="00781156"/>
    <w:rsid w:val="007812B0"/>
    <w:rsid w:val="007814FE"/>
    <w:rsid w:val="00784ED5"/>
    <w:rsid w:val="00786E6A"/>
    <w:rsid w:val="00787F71"/>
    <w:rsid w:val="0079076C"/>
    <w:rsid w:val="00790803"/>
    <w:rsid w:val="00792A54"/>
    <w:rsid w:val="00792B15"/>
    <w:rsid w:val="00793113"/>
    <w:rsid w:val="007935EF"/>
    <w:rsid w:val="007938CE"/>
    <w:rsid w:val="00793B6A"/>
    <w:rsid w:val="0079527C"/>
    <w:rsid w:val="00795B11"/>
    <w:rsid w:val="00796D3D"/>
    <w:rsid w:val="00797822"/>
    <w:rsid w:val="00797D24"/>
    <w:rsid w:val="007A09A8"/>
    <w:rsid w:val="007A0C41"/>
    <w:rsid w:val="007A196D"/>
    <w:rsid w:val="007A1DB9"/>
    <w:rsid w:val="007A1EBB"/>
    <w:rsid w:val="007A31C0"/>
    <w:rsid w:val="007A3851"/>
    <w:rsid w:val="007A4E4C"/>
    <w:rsid w:val="007A50F3"/>
    <w:rsid w:val="007A558E"/>
    <w:rsid w:val="007A7460"/>
    <w:rsid w:val="007B00CD"/>
    <w:rsid w:val="007B1AFE"/>
    <w:rsid w:val="007B2D1E"/>
    <w:rsid w:val="007B3763"/>
    <w:rsid w:val="007B410C"/>
    <w:rsid w:val="007B495F"/>
    <w:rsid w:val="007B720A"/>
    <w:rsid w:val="007B7701"/>
    <w:rsid w:val="007B793C"/>
    <w:rsid w:val="007C01F1"/>
    <w:rsid w:val="007C1410"/>
    <w:rsid w:val="007C1E6C"/>
    <w:rsid w:val="007C217A"/>
    <w:rsid w:val="007C2880"/>
    <w:rsid w:val="007C2D6A"/>
    <w:rsid w:val="007C3E1A"/>
    <w:rsid w:val="007C4493"/>
    <w:rsid w:val="007C559B"/>
    <w:rsid w:val="007C6024"/>
    <w:rsid w:val="007C6B04"/>
    <w:rsid w:val="007C71F8"/>
    <w:rsid w:val="007D0213"/>
    <w:rsid w:val="007D09E3"/>
    <w:rsid w:val="007D1368"/>
    <w:rsid w:val="007D1939"/>
    <w:rsid w:val="007D22B5"/>
    <w:rsid w:val="007D3391"/>
    <w:rsid w:val="007D3B33"/>
    <w:rsid w:val="007D5407"/>
    <w:rsid w:val="007D5DCB"/>
    <w:rsid w:val="007D716D"/>
    <w:rsid w:val="007D75CC"/>
    <w:rsid w:val="007E0789"/>
    <w:rsid w:val="007E1F92"/>
    <w:rsid w:val="007E228A"/>
    <w:rsid w:val="007E2C74"/>
    <w:rsid w:val="007E37E4"/>
    <w:rsid w:val="007E4010"/>
    <w:rsid w:val="007E4108"/>
    <w:rsid w:val="007E54AB"/>
    <w:rsid w:val="007E5C72"/>
    <w:rsid w:val="007E7656"/>
    <w:rsid w:val="007E79C2"/>
    <w:rsid w:val="007E7E3B"/>
    <w:rsid w:val="007F01AA"/>
    <w:rsid w:val="007F0F4A"/>
    <w:rsid w:val="007F4C2F"/>
    <w:rsid w:val="007F737C"/>
    <w:rsid w:val="007F7408"/>
    <w:rsid w:val="007F7AD1"/>
    <w:rsid w:val="008003C9"/>
    <w:rsid w:val="0080058D"/>
    <w:rsid w:val="00800716"/>
    <w:rsid w:val="00802542"/>
    <w:rsid w:val="00802725"/>
    <w:rsid w:val="00802F8B"/>
    <w:rsid w:val="00803654"/>
    <w:rsid w:val="00803A62"/>
    <w:rsid w:val="00804234"/>
    <w:rsid w:val="008048AE"/>
    <w:rsid w:val="008055E7"/>
    <w:rsid w:val="00805D81"/>
    <w:rsid w:val="00806905"/>
    <w:rsid w:val="00806B0A"/>
    <w:rsid w:val="00806B10"/>
    <w:rsid w:val="00807162"/>
    <w:rsid w:val="00810815"/>
    <w:rsid w:val="008110F5"/>
    <w:rsid w:val="00811125"/>
    <w:rsid w:val="008119C7"/>
    <w:rsid w:val="00812213"/>
    <w:rsid w:val="00812A25"/>
    <w:rsid w:val="00812DA5"/>
    <w:rsid w:val="00812E62"/>
    <w:rsid w:val="00813918"/>
    <w:rsid w:val="00814060"/>
    <w:rsid w:val="00814AE8"/>
    <w:rsid w:val="00814B05"/>
    <w:rsid w:val="00815241"/>
    <w:rsid w:val="00815794"/>
    <w:rsid w:val="00815E56"/>
    <w:rsid w:val="0081648F"/>
    <w:rsid w:val="0081769F"/>
    <w:rsid w:val="0082127C"/>
    <w:rsid w:val="00821ED9"/>
    <w:rsid w:val="008236D2"/>
    <w:rsid w:val="00823F03"/>
    <w:rsid w:val="008304B2"/>
    <w:rsid w:val="008306E6"/>
    <w:rsid w:val="008306E9"/>
    <w:rsid w:val="00831519"/>
    <w:rsid w:val="0083187A"/>
    <w:rsid w:val="00831893"/>
    <w:rsid w:val="008328C3"/>
    <w:rsid w:val="0083323D"/>
    <w:rsid w:val="00834855"/>
    <w:rsid w:val="00834E34"/>
    <w:rsid w:val="008367D0"/>
    <w:rsid w:val="0083711F"/>
    <w:rsid w:val="00837A2E"/>
    <w:rsid w:val="00840965"/>
    <w:rsid w:val="00842921"/>
    <w:rsid w:val="00842DE4"/>
    <w:rsid w:val="00843C59"/>
    <w:rsid w:val="00843EBD"/>
    <w:rsid w:val="008449D9"/>
    <w:rsid w:val="00844EC6"/>
    <w:rsid w:val="00844F43"/>
    <w:rsid w:val="00845629"/>
    <w:rsid w:val="00845757"/>
    <w:rsid w:val="00845FF2"/>
    <w:rsid w:val="00846388"/>
    <w:rsid w:val="008463EA"/>
    <w:rsid w:val="008466D9"/>
    <w:rsid w:val="008470B1"/>
    <w:rsid w:val="008475F7"/>
    <w:rsid w:val="008477BD"/>
    <w:rsid w:val="00851DF9"/>
    <w:rsid w:val="00854507"/>
    <w:rsid w:val="00855994"/>
    <w:rsid w:val="00855F68"/>
    <w:rsid w:val="008577B0"/>
    <w:rsid w:val="00857917"/>
    <w:rsid w:val="00857DC0"/>
    <w:rsid w:val="00861878"/>
    <w:rsid w:val="008620BD"/>
    <w:rsid w:val="00864543"/>
    <w:rsid w:val="00865C42"/>
    <w:rsid w:val="008662E0"/>
    <w:rsid w:val="0086635C"/>
    <w:rsid w:val="008665BC"/>
    <w:rsid w:val="00866D9B"/>
    <w:rsid w:val="008708FF"/>
    <w:rsid w:val="00870B86"/>
    <w:rsid w:val="0087294D"/>
    <w:rsid w:val="00872F71"/>
    <w:rsid w:val="00873ED0"/>
    <w:rsid w:val="008746F2"/>
    <w:rsid w:val="0087557D"/>
    <w:rsid w:val="00875602"/>
    <w:rsid w:val="0087586D"/>
    <w:rsid w:val="00875EF2"/>
    <w:rsid w:val="00876232"/>
    <w:rsid w:val="0087626A"/>
    <w:rsid w:val="00876384"/>
    <w:rsid w:val="00876B6B"/>
    <w:rsid w:val="00876C40"/>
    <w:rsid w:val="0087700E"/>
    <w:rsid w:val="00877E01"/>
    <w:rsid w:val="00880402"/>
    <w:rsid w:val="008806B7"/>
    <w:rsid w:val="00880F08"/>
    <w:rsid w:val="00881A66"/>
    <w:rsid w:val="00881D84"/>
    <w:rsid w:val="00883332"/>
    <w:rsid w:val="00883599"/>
    <w:rsid w:val="008838F5"/>
    <w:rsid w:val="00883D09"/>
    <w:rsid w:val="00883DEA"/>
    <w:rsid w:val="008848ED"/>
    <w:rsid w:val="00884997"/>
    <w:rsid w:val="008856AA"/>
    <w:rsid w:val="008877E0"/>
    <w:rsid w:val="008912EF"/>
    <w:rsid w:val="00891622"/>
    <w:rsid w:val="00891735"/>
    <w:rsid w:val="0089293F"/>
    <w:rsid w:val="00892AA4"/>
    <w:rsid w:val="00893399"/>
    <w:rsid w:val="00894678"/>
    <w:rsid w:val="00895139"/>
    <w:rsid w:val="008952FC"/>
    <w:rsid w:val="00895BAF"/>
    <w:rsid w:val="00895E58"/>
    <w:rsid w:val="008969A2"/>
    <w:rsid w:val="00896E2F"/>
    <w:rsid w:val="008972E8"/>
    <w:rsid w:val="0089798D"/>
    <w:rsid w:val="00897FDB"/>
    <w:rsid w:val="008A1430"/>
    <w:rsid w:val="008A1BC4"/>
    <w:rsid w:val="008A39AF"/>
    <w:rsid w:val="008A4117"/>
    <w:rsid w:val="008A4474"/>
    <w:rsid w:val="008A4F57"/>
    <w:rsid w:val="008A552A"/>
    <w:rsid w:val="008A55AB"/>
    <w:rsid w:val="008A622E"/>
    <w:rsid w:val="008A6A99"/>
    <w:rsid w:val="008A7AF0"/>
    <w:rsid w:val="008B0151"/>
    <w:rsid w:val="008B03FD"/>
    <w:rsid w:val="008B1077"/>
    <w:rsid w:val="008B19CE"/>
    <w:rsid w:val="008B2391"/>
    <w:rsid w:val="008B3126"/>
    <w:rsid w:val="008B380C"/>
    <w:rsid w:val="008B3F11"/>
    <w:rsid w:val="008B441B"/>
    <w:rsid w:val="008B5740"/>
    <w:rsid w:val="008B67EB"/>
    <w:rsid w:val="008B7336"/>
    <w:rsid w:val="008C02F3"/>
    <w:rsid w:val="008C0DD1"/>
    <w:rsid w:val="008C0FB6"/>
    <w:rsid w:val="008C14BE"/>
    <w:rsid w:val="008C4A85"/>
    <w:rsid w:val="008C5182"/>
    <w:rsid w:val="008C553B"/>
    <w:rsid w:val="008C5942"/>
    <w:rsid w:val="008C5F9E"/>
    <w:rsid w:val="008C68D9"/>
    <w:rsid w:val="008C7585"/>
    <w:rsid w:val="008D0094"/>
    <w:rsid w:val="008D0C7C"/>
    <w:rsid w:val="008D2626"/>
    <w:rsid w:val="008D2E71"/>
    <w:rsid w:val="008D2E84"/>
    <w:rsid w:val="008D3CD6"/>
    <w:rsid w:val="008D4D17"/>
    <w:rsid w:val="008D57FE"/>
    <w:rsid w:val="008D5B01"/>
    <w:rsid w:val="008D5C04"/>
    <w:rsid w:val="008D605A"/>
    <w:rsid w:val="008D6E85"/>
    <w:rsid w:val="008E21DD"/>
    <w:rsid w:val="008E3198"/>
    <w:rsid w:val="008E376C"/>
    <w:rsid w:val="008E3A77"/>
    <w:rsid w:val="008E3F80"/>
    <w:rsid w:val="008E46D6"/>
    <w:rsid w:val="008E5F50"/>
    <w:rsid w:val="008E660F"/>
    <w:rsid w:val="008F047E"/>
    <w:rsid w:val="008F1912"/>
    <w:rsid w:val="008F240A"/>
    <w:rsid w:val="008F3262"/>
    <w:rsid w:val="008F4241"/>
    <w:rsid w:val="008F44D9"/>
    <w:rsid w:val="008F4EDF"/>
    <w:rsid w:val="008F4FC4"/>
    <w:rsid w:val="008F5552"/>
    <w:rsid w:val="008F630C"/>
    <w:rsid w:val="008F6711"/>
    <w:rsid w:val="008F69AF"/>
    <w:rsid w:val="008F77DA"/>
    <w:rsid w:val="008F78DC"/>
    <w:rsid w:val="008F78EA"/>
    <w:rsid w:val="008F7929"/>
    <w:rsid w:val="00901776"/>
    <w:rsid w:val="00901981"/>
    <w:rsid w:val="00902114"/>
    <w:rsid w:val="009023AE"/>
    <w:rsid w:val="00902BDA"/>
    <w:rsid w:val="00902E04"/>
    <w:rsid w:val="00902EC1"/>
    <w:rsid w:val="00903470"/>
    <w:rsid w:val="0090374A"/>
    <w:rsid w:val="0090399A"/>
    <w:rsid w:val="00905CC5"/>
    <w:rsid w:val="00906C85"/>
    <w:rsid w:val="00906D94"/>
    <w:rsid w:val="0090720B"/>
    <w:rsid w:val="00907503"/>
    <w:rsid w:val="00907B37"/>
    <w:rsid w:val="00910550"/>
    <w:rsid w:val="00910B56"/>
    <w:rsid w:val="00911DAA"/>
    <w:rsid w:val="00911EB5"/>
    <w:rsid w:val="0091207A"/>
    <w:rsid w:val="00912377"/>
    <w:rsid w:val="00912D4D"/>
    <w:rsid w:val="00912F51"/>
    <w:rsid w:val="00913A00"/>
    <w:rsid w:val="00913AFB"/>
    <w:rsid w:val="0091475E"/>
    <w:rsid w:val="0091485C"/>
    <w:rsid w:val="00914ADD"/>
    <w:rsid w:val="0092010D"/>
    <w:rsid w:val="00920C87"/>
    <w:rsid w:val="009210A7"/>
    <w:rsid w:val="0092115E"/>
    <w:rsid w:val="00921A75"/>
    <w:rsid w:val="00923A70"/>
    <w:rsid w:val="00924A8F"/>
    <w:rsid w:val="009250C0"/>
    <w:rsid w:val="00927687"/>
    <w:rsid w:val="00930C13"/>
    <w:rsid w:val="00930FFF"/>
    <w:rsid w:val="00931567"/>
    <w:rsid w:val="009318C9"/>
    <w:rsid w:val="00932005"/>
    <w:rsid w:val="0093218F"/>
    <w:rsid w:val="00932237"/>
    <w:rsid w:val="00932591"/>
    <w:rsid w:val="009329DF"/>
    <w:rsid w:val="00932EEE"/>
    <w:rsid w:val="00932FB6"/>
    <w:rsid w:val="00934EF3"/>
    <w:rsid w:val="00936666"/>
    <w:rsid w:val="009369EF"/>
    <w:rsid w:val="00937734"/>
    <w:rsid w:val="00937904"/>
    <w:rsid w:val="00940668"/>
    <w:rsid w:val="009420A0"/>
    <w:rsid w:val="00942194"/>
    <w:rsid w:val="00944094"/>
    <w:rsid w:val="00945101"/>
    <w:rsid w:val="009456BA"/>
    <w:rsid w:val="00946434"/>
    <w:rsid w:val="00946960"/>
    <w:rsid w:val="00946E6C"/>
    <w:rsid w:val="0095179A"/>
    <w:rsid w:val="00952337"/>
    <w:rsid w:val="009529E9"/>
    <w:rsid w:val="00952DF2"/>
    <w:rsid w:val="00952F38"/>
    <w:rsid w:val="009532AC"/>
    <w:rsid w:val="00954461"/>
    <w:rsid w:val="00954726"/>
    <w:rsid w:val="0095597E"/>
    <w:rsid w:val="009559CC"/>
    <w:rsid w:val="0095602E"/>
    <w:rsid w:val="00957E71"/>
    <w:rsid w:val="009609DB"/>
    <w:rsid w:val="00960C7A"/>
    <w:rsid w:val="00960E3C"/>
    <w:rsid w:val="00960EC8"/>
    <w:rsid w:val="00961193"/>
    <w:rsid w:val="0096156C"/>
    <w:rsid w:val="00962917"/>
    <w:rsid w:val="009640DD"/>
    <w:rsid w:val="009641BC"/>
    <w:rsid w:val="00964E72"/>
    <w:rsid w:val="00966AAD"/>
    <w:rsid w:val="00966C6C"/>
    <w:rsid w:val="00966EAE"/>
    <w:rsid w:val="00966FB4"/>
    <w:rsid w:val="00971363"/>
    <w:rsid w:val="00971B45"/>
    <w:rsid w:val="0097222B"/>
    <w:rsid w:val="00972469"/>
    <w:rsid w:val="0097302C"/>
    <w:rsid w:val="009734F0"/>
    <w:rsid w:val="00973C57"/>
    <w:rsid w:val="00974756"/>
    <w:rsid w:val="009749C3"/>
    <w:rsid w:val="009755A6"/>
    <w:rsid w:val="00975A15"/>
    <w:rsid w:val="00975D83"/>
    <w:rsid w:val="009776A6"/>
    <w:rsid w:val="00977DA0"/>
    <w:rsid w:val="00980484"/>
    <w:rsid w:val="00980B94"/>
    <w:rsid w:val="009826ED"/>
    <w:rsid w:val="009828C2"/>
    <w:rsid w:val="00983215"/>
    <w:rsid w:val="00983825"/>
    <w:rsid w:val="00983F73"/>
    <w:rsid w:val="009847DE"/>
    <w:rsid w:val="0098554F"/>
    <w:rsid w:val="00987224"/>
    <w:rsid w:val="00987CD4"/>
    <w:rsid w:val="0099041D"/>
    <w:rsid w:val="009922EE"/>
    <w:rsid w:val="0099464B"/>
    <w:rsid w:val="00997293"/>
    <w:rsid w:val="009A0070"/>
    <w:rsid w:val="009A0780"/>
    <w:rsid w:val="009A0A9F"/>
    <w:rsid w:val="009A0F75"/>
    <w:rsid w:val="009A19C9"/>
    <w:rsid w:val="009A2ECB"/>
    <w:rsid w:val="009A2F86"/>
    <w:rsid w:val="009A33C9"/>
    <w:rsid w:val="009A3E51"/>
    <w:rsid w:val="009A44D2"/>
    <w:rsid w:val="009A4B4E"/>
    <w:rsid w:val="009A5435"/>
    <w:rsid w:val="009A7605"/>
    <w:rsid w:val="009A7753"/>
    <w:rsid w:val="009B11B1"/>
    <w:rsid w:val="009B2308"/>
    <w:rsid w:val="009B28E5"/>
    <w:rsid w:val="009B353E"/>
    <w:rsid w:val="009B3BBA"/>
    <w:rsid w:val="009B3EB4"/>
    <w:rsid w:val="009B40AE"/>
    <w:rsid w:val="009B441D"/>
    <w:rsid w:val="009B466A"/>
    <w:rsid w:val="009B506D"/>
    <w:rsid w:val="009B5BA8"/>
    <w:rsid w:val="009B624D"/>
    <w:rsid w:val="009B6FCE"/>
    <w:rsid w:val="009B7295"/>
    <w:rsid w:val="009B7A55"/>
    <w:rsid w:val="009C00D7"/>
    <w:rsid w:val="009C14A7"/>
    <w:rsid w:val="009C2BE6"/>
    <w:rsid w:val="009C3223"/>
    <w:rsid w:val="009C3C5E"/>
    <w:rsid w:val="009C46BD"/>
    <w:rsid w:val="009C4AE6"/>
    <w:rsid w:val="009C5D65"/>
    <w:rsid w:val="009C6357"/>
    <w:rsid w:val="009C6B27"/>
    <w:rsid w:val="009C6D87"/>
    <w:rsid w:val="009C706F"/>
    <w:rsid w:val="009D07DA"/>
    <w:rsid w:val="009D102C"/>
    <w:rsid w:val="009D172F"/>
    <w:rsid w:val="009D272B"/>
    <w:rsid w:val="009D3B8A"/>
    <w:rsid w:val="009D4AD3"/>
    <w:rsid w:val="009D4BCB"/>
    <w:rsid w:val="009D5307"/>
    <w:rsid w:val="009E0B1E"/>
    <w:rsid w:val="009E0CDF"/>
    <w:rsid w:val="009E0E4F"/>
    <w:rsid w:val="009E0F70"/>
    <w:rsid w:val="009E2C82"/>
    <w:rsid w:val="009E4063"/>
    <w:rsid w:val="009E44A3"/>
    <w:rsid w:val="009E6631"/>
    <w:rsid w:val="009E6DAB"/>
    <w:rsid w:val="009E7F82"/>
    <w:rsid w:val="009F062F"/>
    <w:rsid w:val="009F1133"/>
    <w:rsid w:val="009F18EC"/>
    <w:rsid w:val="009F2FA1"/>
    <w:rsid w:val="009F48AD"/>
    <w:rsid w:val="009F57BC"/>
    <w:rsid w:val="009F6758"/>
    <w:rsid w:val="009F7B65"/>
    <w:rsid w:val="009F7CD6"/>
    <w:rsid w:val="00A00B12"/>
    <w:rsid w:val="00A036FA"/>
    <w:rsid w:val="00A03D7D"/>
    <w:rsid w:val="00A04902"/>
    <w:rsid w:val="00A05A24"/>
    <w:rsid w:val="00A06368"/>
    <w:rsid w:val="00A100B6"/>
    <w:rsid w:val="00A10565"/>
    <w:rsid w:val="00A11466"/>
    <w:rsid w:val="00A117CA"/>
    <w:rsid w:val="00A125BD"/>
    <w:rsid w:val="00A13FDE"/>
    <w:rsid w:val="00A145D0"/>
    <w:rsid w:val="00A1600C"/>
    <w:rsid w:val="00A16331"/>
    <w:rsid w:val="00A164D9"/>
    <w:rsid w:val="00A16675"/>
    <w:rsid w:val="00A1691A"/>
    <w:rsid w:val="00A16BF9"/>
    <w:rsid w:val="00A21474"/>
    <w:rsid w:val="00A217DB"/>
    <w:rsid w:val="00A237EB"/>
    <w:rsid w:val="00A25F79"/>
    <w:rsid w:val="00A26153"/>
    <w:rsid w:val="00A265E8"/>
    <w:rsid w:val="00A26BFF"/>
    <w:rsid w:val="00A26E77"/>
    <w:rsid w:val="00A27528"/>
    <w:rsid w:val="00A27913"/>
    <w:rsid w:val="00A27C78"/>
    <w:rsid w:val="00A310E6"/>
    <w:rsid w:val="00A31750"/>
    <w:rsid w:val="00A32459"/>
    <w:rsid w:val="00A32FC3"/>
    <w:rsid w:val="00A3399F"/>
    <w:rsid w:val="00A3487A"/>
    <w:rsid w:val="00A349D3"/>
    <w:rsid w:val="00A34D8E"/>
    <w:rsid w:val="00A35111"/>
    <w:rsid w:val="00A355AF"/>
    <w:rsid w:val="00A355FA"/>
    <w:rsid w:val="00A359A9"/>
    <w:rsid w:val="00A35DD9"/>
    <w:rsid w:val="00A37D86"/>
    <w:rsid w:val="00A40625"/>
    <w:rsid w:val="00A4172A"/>
    <w:rsid w:val="00A419E7"/>
    <w:rsid w:val="00A41D14"/>
    <w:rsid w:val="00A42B37"/>
    <w:rsid w:val="00A434D0"/>
    <w:rsid w:val="00A43B7F"/>
    <w:rsid w:val="00A442C7"/>
    <w:rsid w:val="00A44372"/>
    <w:rsid w:val="00A444C7"/>
    <w:rsid w:val="00A44A0C"/>
    <w:rsid w:val="00A452E2"/>
    <w:rsid w:val="00A452F1"/>
    <w:rsid w:val="00A453A1"/>
    <w:rsid w:val="00A45BEB"/>
    <w:rsid w:val="00A45DE1"/>
    <w:rsid w:val="00A464AF"/>
    <w:rsid w:val="00A46CA2"/>
    <w:rsid w:val="00A478C6"/>
    <w:rsid w:val="00A51E5C"/>
    <w:rsid w:val="00A525F9"/>
    <w:rsid w:val="00A52C6F"/>
    <w:rsid w:val="00A537AF"/>
    <w:rsid w:val="00A5499D"/>
    <w:rsid w:val="00A554D0"/>
    <w:rsid w:val="00A561CA"/>
    <w:rsid w:val="00A56796"/>
    <w:rsid w:val="00A56E74"/>
    <w:rsid w:val="00A57307"/>
    <w:rsid w:val="00A57554"/>
    <w:rsid w:val="00A6008F"/>
    <w:rsid w:val="00A60903"/>
    <w:rsid w:val="00A61406"/>
    <w:rsid w:val="00A615F2"/>
    <w:rsid w:val="00A61834"/>
    <w:rsid w:val="00A6282F"/>
    <w:rsid w:val="00A6328C"/>
    <w:rsid w:val="00A63531"/>
    <w:rsid w:val="00A64245"/>
    <w:rsid w:val="00A657E8"/>
    <w:rsid w:val="00A66A14"/>
    <w:rsid w:val="00A67CDE"/>
    <w:rsid w:val="00A70733"/>
    <w:rsid w:val="00A71D97"/>
    <w:rsid w:val="00A72AF9"/>
    <w:rsid w:val="00A7300B"/>
    <w:rsid w:val="00A735A5"/>
    <w:rsid w:val="00A74038"/>
    <w:rsid w:val="00A74227"/>
    <w:rsid w:val="00A74C84"/>
    <w:rsid w:val="00A75B75"/>
    <w:rsid w:val="00A771DE"/>
    <w:rsid w:val="00A771F4"/>
    <w:rsid w:val="00A77205"/>
    <w:rsid w:val="00A80438"/>
    <w:rsid w:val="00A8115E"/>
    <w:rsid w:val="00A81A24"/>
    <w:rsid w:val="00A83758"/>
    <w:rsid w:val="00A839CF"/>
    <w:rsid w:val="00A854FA"/>
    <w:rsid w:val="00A85578"/>
    <w:rsid w:val="00A86B08"/>
    <w:rsid w:val="00A8778D"/>
    <w:rsid w:val="00A901B4"/>
    <w:rsid w:val="00A910AB"/>
    <w:rsid w:val="00A91CA1"/>
    <w:rsid w:val="00A91CE0"/>
    <w:rsid w:val="00A92014"/>
    <w:rsid w:val="00A92A3F"/>
    <w:rsid w:val="00A947F4"/>
    <w:rsid w:val="00A94CAB"/>
    <w:rsid w:val="00A95A05"/>
    <w:rsid w:val="00A96D73"/>
    <w:rsid w:val="00A97A84"/>
    <w:rsid w:val="00A97DEA"/>
    <w:rsid w:val="00A97FFD"/>
    <w:rsid w:val="00AA0303"/>
    <w:rsid w:val="00AA0759"/>
    <w:rsid w:val="00AA19C9"/>
    <w:rsid w:val="00AA1DD0"/>
    <w:rsid w:val="00AA2804"/>
    <w:rsid w:val="00AA29CE"/>
    <w:rsid w:val="00AA2A16"/>
    <w:rsid w:val="00AA3558"/>
    <w:rsid w:val="00AA4607"/>
    <w:rsid w:val="00AA50B6"/>
    <w:rsid w:val="00AA5419"/>
    <w:rsid w:val="00AA57F3"/>
    <w:rsid w:val="00AA5DF9"/>
    <w:rsid w:val="00AA5E0E"/>
    <w:rsid w:val="00AA646E"/>
    <w:rsid w:val="00AA780B"/>
    <w:rsid w:val="00AA7CBF"/>
    <w:rsid w:val="00AB1656"/>
    <w:rsid w:val="00AB215C"/>
    <w:rsid w:val="00AB2596"/>
    <w:rsid w:val="00AB3227"/>
    <w:rsid w:val="00AB4875"/>
    <w:rsid w:val="00AB4CB5"/>
    <w:rsid w:val="00AB524C"/>
    <w:rsid w:val="00AB57EB"/>
    <w:rsid w:val="00AB5881"/>
    <w:rsid w:val="00AB588B"/>
    <w:rsid w:val="00AB6312"/>
    <w:rsid w:val="00AB7A79"/>
    <w:rsid w:val="00AC0A19"/>
    <w:rsid w:val="00AC0B38"/>
    <w:rsid w:val="00AC0BCF"/>
    <w:rsid w:val="00AC0C5D"/>
    <w:rsid w:val="00AC0CE3"/>
    <w:rsid w:val="00AC10D5"/>
    <w:rsid w:val="00AC2AB5"/>
    <w:rsid w:val="00AC2B01"/>
    <w:rsid w:val="00AC313D"/>
    <w:rsid w:val="00AC417E"/>
    <w:rsid w:val="00AC4E7C"/>
    <w:rsid w:val="00AC6F39"/>
    <w:rsid w:val="00AD05B4"/>
    <w:rsid w:val="00AD0A1C"/>
    <w:rsid w:val="00AD0AFC"/>
    <w:rsid w:val="00AD0D5B"/>
    <w:rsid w:val="00AD0DDF"/>
    <w:rsid w:val="00AD232F"/>
    <w:rsid w:val="00AD2406"/>
    <w:rsid w:val="00AD2622"/>
    <w:rsid w:val="00AD28AB"/>
    <w:rsid w:val="00AD3788"/>
    <w:rsid w:val="00AD3CBC"/>
    <w:rsid w:val="00AD5660"/>
    <w:rsid w:val="00AD6B1F"/>
    <w:rsid w:val="00AE0771"/>
    <w:rsid w:val="00AE2FB9"/>
    <w:rsid w:val="00AE362A"/>
    <w:rsid w:val="00AE3A03"/>
    <w:rsid w:val="00AE42F4"/>
    <w:rsid w:val="00AE4630"/>
    <w:rsid w:val="00AE4AD4"/>
    <w:rsid w:val="00AE50FA"/>
    <w:rsid w:val="00AE59B8"/>
    <w:rsid w:val="00AE5AF0"/>
    <w:rsid w:val="00AE61C7"/>
    <w:rsid w:val="00AE640E"/>
    <w:rsid w:val="00AE65F9"/>
    <w:rsid w:val="00AE743F"/>
    <w:rsid w:val="00AE7441"/>
    <w:rsid w:val="00AF0413"/>
    <w:rsid w:val="00AF07FB"/>
    <w:rsid w:val="00AF1845"/>
    <w:rsid w:val="00AF28D5"/>
    <w:rsid w:val="00AF30C3"/>
    <w:rsid w:val="00AF35DF"/>
    <w:rsid w:val="00AF4056"/>
    <w:rsid w:val="00AF46B2"/>
    <w:rsid w:val="00AF47AE"/>
    <w:rsid w:val="00AF4A23"/>
    <w:rsid w:val="00AF6243"/>
    <w:rsid w:val="00AF64DE"/>
    <w:rsid w:val="00AF662A"/>
    <w:rsid w:val="00AF6D62"/>
    <w:rsid w:val="00AF7F90"/>
    <w:rsid w:val="00B000F3"/>
    <w:rsid w:val="00B0011A"/>
    <w:rsid w:val="00B00F1B"/>
    <w:rsid w:val="00B014A8"/>
    <w:rsid w:val="00B015C9"/>
    <w:rsid w:val="00B01980"/>
    <w:rsid w:val="00B02C60"/>
    <w:rsid w:val="00B05324"/>
    <w:rsid w:val="00B062DF"/>
    <w:rsid w:val="00B06A3E"/>
    <w:rsid w:val="00B07F12"/>
    <w:rsid w:val="00B100E1"/>
    <w:rsid w:val="00B1160B"/>
    <w:rsid w:val="00B12341"/>
    <w:rsid w:val="00B1252B"/>
    <w:rsid w:val="00B12795"/>
    <w:rsid w:val="00B13A69"/>
    <w:rsid w:val="00B14E95"/>
    <w:rsid w:val="00B1632D"/>
    <w:rsid w:val="00B16BB8"/>
    <w:rsid w:val="00B17287"/>
    <w:rsid w:val="00B17C83"/>
    <w:rsid w:val="00B217C1"/>
    <w:rsid w:val="00B21ECF"/>
    <w:rsid w:val="00B2208A"/>
    <w:rsid w:val="00B231B4"/>
    <w:rsid w:val="00B241BC"/>
    <w:rsid w:val="00B24627"/>
    <w:rsid w:val="00B26048"/>
    <w:rsid w:val="00B26E7C"/>
    <w:rsid w:val="00B2729C"/>
    <w:rsid w:val="00B275F3"/>
    <w:rsid w:val="00B31311"/>
    <w:rsid w:val="00B3134E"/>
    <w:rsid w:val="00B3168F"/>
    <w:rsid w:val="00B32003"/>
    <w:rsid w:val="00B326BE"/>
    <w:rsid w:val="00B33497"/>
    <w:rsid w:val="00B346F3"/>
    <w:rsid w:val="00B34AD6"/>
    <w:rsid w:val="00B3634C"/>
    <w:rsid w:val="00B370D2"/>
    <w:rsid w:val="00B410EF"/>
    <w:rsid w:val="00B41135"/>
    <w:rsid w:val="00B420E4"/>
    <w:rsid w:val="00B42567"/>
    <w:rsid w:val="00B431E2"/>
    <w:rsid w:val="00B4383F"/>
    <w:rsid w:val="00B43F62"/>
    <w:rsid w:val="00B44399"/>
    <w:rsid w:val="00B443B5"/>
    <w:rsid w:val="00B45EE9"/>
    <w:rsid w:val="00B460B7"/>
    <w:rsid w:val="00B505C6"/>
    <w:rsid w:val="00B511CB"/>
    <w:rsid w:val="00B513C5"/>
    <w:rsid w:val="00B51883"/>
    <w:rsid w:val="00B51B11"/>
    <w:rsid w:val="00B53C1A"/>
    <w:rsid w:val="00B55335"/>
    <w:rsid w:val="00B55C3C"/>
    <w:rsid w:val="00B55E67"/>
    <w:rsid w:val="00B57B95"/>
    <w:rsid w:val="00B57DAA"/>
    <w:rsid w:val="00B57F1A"/>
    <w:rsid w:val="00B618D7"/>
    <w:rsid w:val="00B635E0"/>
    <w:rsid w:val="00B63CA6"/>
    <w:rsid w:val="00B640EF"/>
    <w:rsid w:val="00B64193"/>
    <w:rsid w:val="00B64251"/>
    <w:rsid w:val="00B64497"/>
    <w:rsid w:val="00B648EA"/>
    <w:rsid w:val="00B65BDB"/>
    <w:rsid w:val="00B66F7F"/>
    <w:rsid w:val="00B67272"/>
    <w:rsid w:val="00B706D9"/>
    <w:rsid w:val="00B70BD9"/>
    <w:rsid w:val="00B72199"/>
    <w:rsid w:val="00B725AC"/>
    <w:rsid w:val="00B72DDD"/>
    <w:rsid w:val="00B738E6"/>
    <w:rsid w:val="00B7394B"/>
    <w:rsid w:val="00B73B45"/>
    <w:rsid w:val="00B75746"/>
    <w:rsid w:val="00B76183"/>
    <w:rsid w:val="00B76369"/>
    <w:rsid w:val="00B76679"/>
    <w:rsid w:val="00B76DAE"/>
    <w:rsid w:val="00B77591"/>
    <w:rsid w:val="00B775F2"/>
    <w:rsid w:val="00B776FB"/>
    <w:rsid w:val="00B77E46"/>
    <w:rsid w:val="00B8005B"/>
    <w:rsid w:val="00B80B7E"/>
    <w:rsid w:val="00B80E8E"/>
    <w:rsid w:val="00B8127F"/>
    <w:rsid w:val="00B81514"/>
    <w:rsid w:val="00B818C8"/>
    <w:rsid w:val="00B8208B"/>
    <w:rsid w:val="00B825CA"/>
    <w:rsid w:val="00B826A8"/>
    <w:rsid w:val="00B827FE"/>
    <w:rsid w:val="00B83359"/>
    <w:rsid w:val="00B836CD"/>
    <w:rsid w:val="00B84886"/>
    <w:rsid w:val="00B8489A"/>
    <w:rsid w:val="00B84C15"/>
    <w:rsid w:val="00B8543F"/>
    <w:rsid w:val="00B85695"/>
    <w:rsid w:val="00B85730"/>
    <w:rsid w:val="00B85BDB"/>
    <w:rsid w:val="00B85F0A"/>
    <w:rsid w:val="00B86757"/>
    <w:rsid w:val="00B86ABB"/>
    <w:rsid w:val="00B876EA"/>
    <w:rsid w:val="00B87A3F"/>
    <w:rsid w:val="00B90710"/>
    <w:rsid w:val="00B90824"/>
    <w:rsid w:val="00B90E0A"/>
    <w:rsid w:val="00B9127E"/>
    <w:rsid w:val="00B9129A"/>
    <w:rsid w:val="00B924C0"/>
    <w:rsid w:val="00B92DEE"/>
    <w:rsid w:val="00B939B6"/>
    <w:rsid w:val="00B9540A"/>
    <w:rsid w:val="00BA0075"/>
    <w:rsid w:val="00BA0084"/>
    <w:rsid w:val="00BA016A"/>
    <w:rsid w:val="00BA03C8"/>
    <w:rsid w:val="00BA07F9"/>
    <w:rsid w:val="00BA10B2"/>
    <w:rsid w:val="00BA1616"/>
    <w:rsid w:val="00BA1CAE"/>
    <w:rsid w:val="00BA1CF8"/>
    <w:rsid w:val="00BA29B4"/>
    <w:rsid w:val="00BA29FF"/>
    <w:rsid w:val="00BA3642"/>
    <w:rsid w:val="00BA4D49"/>
    <w:rsid w:val="00BA56F5"/>
    <w:rsid w:val="00BB2AF9"/>
    <w:rsid w:val="00BB4914"/>
    <w:rsid w:val="00BB4D29"/>
    <w:rsid w:val="00BB4F24"/>
    <w:rsid w:val="00BB56B1"/>
    <w:rsid w:val="00BB6E1F"/>
    <w:rsid w:val="00BB798F"/>
    <w:rsid w:val="00BC0215"/>
    <w:rsid w:val="00BC0A4D"/>
    <w:rsid w:val="00BC1263"/>
    <w:rsid w:val="00BC2408"/>
    <w:rsid w:val="00BC323E"/>
    <w:rsid w:val="00BC3243"/>
    <w:rsid w:val="00BC3610"/>
    <w:rsid w:val="00BC3A25"/>
    <w:rsid w:val="00BC4806"/>
    <w:rsid w:val="00BC4F2B"/>
    <w:rsid w:val="00BC542F"/>
    <w:rsid w:val="00BC58A8"/>
    <w:rsid w:val="00BC5E4F"/>
    <w:rsid w:val="00BC66F1"/>
    <w:rsid w:val="00BC6AD0"/>
    <w:rsid w:val="00BC74BB"/>
    <w:rsid w:val="00BC757E"/>
    <w:rsid w:val="00BD0708"/>
    <w:rsid w:val="00BD13B9"/>
    <w:rsid w:val="00BD2508"/>
    <w:rsid w:val="00BD2EFB"/>
    <w:rsid w:val="00BD4128"/>
    <w:rsid w:val="00BD4322"/>
    <w:rsid w:val="00BD5816"/>
    <w:rsid w:val="00BD6905"/>
    <w:rsid w:val="00BD6D33"/>
    <w:rsid w:val="00BD6D67"/>
    <w:rsid w:val="00BD7588"/>
    <w:rsid w:val="00BD7759"/>
    <w:rsid w:val="00BD7A37"/>
    <w:rsid w:val="00BE04FA"/>
    <w:rsid w:val="00BE136C"/>
    <w:rsid w:val="00BE1DBB"/>
    <w:rsid w:val="00BE2194"/>
    <w:rsid w:val="00BE274C"/>
    <w:rsid w:val="00BE2B4E"/>
    <w:rsid w:val="00BE2BA0"/>
    <w:rsid w:val="00BE3438"/>
    <w:rsid w:val="00BE3A72"/>
    <w:rsid w:val="00BE3CE9"/>
    <w:rsid w:val="00BE41EC"/>
    <w:rsid w:val="00BE4223"/>
    <w:rsid w:val="00BE4366"/>
    <w:rsid w:val="00BE4AFC"/>
    <w:rsid w:val="00BE4F17"/>
    <w:rsid w:val="00BF084D"/>
    <w:rsid w:val="00BF0D71"/>
    <w:rsid w:val="00BF206B"/>
    <w:rsid w:val="00BF33DF"/>
    <w:rsid w:val="00BF3E8D"/>
    <w:rsid w:val="00BF471C"/>
    <w:rsid w:val="00BF4851"/>
    <w:rsid w:val="00BF4EBE"/>
    <w:rsid w:val="00BF5E99"/>
    <w:rsid w:val="00BF6A24"/>
    <w:rsid w:val="00BF7131"/>
    <w:rsid w:val="00BF71B5"/>
    <w:rsid w:val="00BF7C06"/>
    <w:rsid w:val="00BF7EDA"/>
    <w:rsid w:val="00C00650"/>
    <w:rsid w:val="00C01B2D"/>
    <w:rsid w:val="00C01C2B"/>
    <w:rsid w:val="00C032A7"/>
    <w:rsid w:val="00C04551"/>
    <w:rsid w:val="00C05480"/>
    <w:rsid w:val="00C05F7E"/>
    <w:rsid w:val="00C0639A"/>
    <w:rsid w:val="00C06B11"/>
    <w:rsid w:val="00C071C6"/>
    <w:rsid w:val="00C079DD"/>
    <w:rsid w:val="00C07FD6"/>
    <w:rsid w:val="00C10123"/>
    <w:rsid w:val="00C1123A"/>
    <w:rsid w:val="00C11527"/>
    <w:rsid w:val="00C117D6"/>
    <w:rsid w:val="00C11D9C"/>
    <w:rsid w:val="00C11FE3"/>
    <w:rsid w:val="00C12215"/>
    <w:rsid w:val="00C12E7B"/>
    <w:rsid w:val="00C1374A"/>
    <w:rsid w:val="00C15538"/>
    <w:rsid w:val="00C15DCD"/>
    <w:rsid w:val="00C1741F"/>
    <w:rsid w:val="00C2027A"/>
    <w:rsid w:val="00C203CC"/>
    <w:rsid w:val="00C20552"/>
    <w:rsid w:val="00C20574"/>
    <w:rsid w:val="00C20EB1"/>
    <w:rsid w:val="00C21291"/>
    <w:rsid w:val="00C21A5B"/>
    <w:rsid w:val="00C22BD0"/>
    <w:rsid w:val="00C23DCE"/>
    <w:rsid w:val="00C23EE2"/>
    <w:rsid w:val="00C240DC"/>
    <w:rsid w:val="00C24A51"/>
    <w:rsid w:val="00C254E0"/>
    <w:rsid w:val="00C262A4"/>
    <w:rsid w:val="00C267AF"/>
    <w:rsid w:val="00C268B5"/>
    <w:rsid w:val="00C268E8"/>
    <w:rsid w:val="00C26D96"/>
    <w:rsid w:val="00C27189"/>
    <w:rsid w:val="00C3047F"/>
    <w:rsid w:val="00C30647"/>
    <w:rsid w:val="00C30AD0"/>
    <w:rsid w:val="00C3181E"/>
    <w:rsid w:val="00C31A32"/>
    <w:rsid w:val="00C3202F"/>
    <w:rsid w:val="00C32119"/>
    <w:rsid w:val="00C32292"/>
    <w:rsid w:val="00C32972"/>
    <w:rsid w:val="00C32E46"/>
    <w:rsid w:val="00C3317B"/>
    <w:rsid w:val="00C3496B"/>
    <w:rsid w:val="00C34CD8"/>
    <w:rsid w:val="00C357F4"/>
    <w:rsid w:val="00C36369"/>
    <w:rsid w:val="00C366B6"/>
    <w:rsid w:val="00C369A3"/>
    <w:rsid w:val="00C402C1"/>
    <w:rsid w:val="00C409A2"/>
    <w:rsid w:val="00C40DAC"/>
    <w:rsid w:val="00C437A4"/>
    <w:rsid w:val="00C4433B"/>
    <w:rsid w:val="00C443A0"/>
    <w:rsid w:val="00C44EF6"/>
    <w:rsid w:val="00C45307"/>
    <w:rsid w:val="00C46DCA"/>
    <w:rsid w:val="00C47296"/>
    <w:rsid w:val="00C47955"/>
    <w:rsid w:val="00C501F8"/>
    <w:rsid w:val="00C503A8"/>
    <w:rsid w:val="00C506A9"/>
    <w:rsid w:val="00C50A80"/>
    <w:rsid w:val="00C5160F"/>
    <w:rsid w:val="00C534ED"/>
    <w:rsid w:val="00C53781"/>
    <w:rsid w:val="00C54DEE"/>
    <w:rsid w:val="00C55CB2"/>
    <w:rsid w:val="00C56916"/>
    <w:rsid w:val="00C5741E"/>
    <w:rsid w:val="00C603D3"/>
    <w:rsid w:val="00C60B53"/>
    <w:rsid w:val="00C612ED"/>
    <w:rsid w:val="00C61524"/>
    <w:rsid w:val="00C61E76"/>
    <w:rsid w:val="00C62ACA"/>
    <w:rsid w:val="00C6349E"/>
    <w:rsid w:val="00C63635"/>
    <w:rsid w:val="00C656D1"/>
    <w:rsid w:val="00C65C49"/>
    <w:rsid w:val="00C660C6"/>
    <w:rsid w:val="00C6696C"/>
    <w:rsid w:val="00C670DB"/>
    <w:rsid w:val="00C67783"/>
    <w:rsid w:val="00C72062"/>
    <w:rsid w:val="00C7317E"/>
    <w:rsid w:val="00C7596A"/>
    <w:rsid w:val="00C7610B"/>
    <w:rsid w:val="00C76900"/>
    <w:rsid w:val="00C77138"/>
    <w:rsid w:val="00C814B2"/>
    <w:rsid w:val="00C81F23"/>
    <w:rsid w:val="00C82D23"/>
    <w:rsid w:val="00C839FA"/>
    <w:rsid w:val="00C8435E"/>
    <w:rsid w:val="00C84638"/>
    <w:rsid w:val="00C8663E"/>
    <w:rsid w:val="00C86F2E"/>
    <w:rsid w:val="00C8761E"/>
    <w:rsid w:val="00C87D5C"/>
    <w:rsid w:val="00C87F76"/>
    <w:rsid w:val="00C91FB5"/>
    <w:rsid w:val="00C92FFE"/>
    <w:rsid w:val="00C93657"/>
    <w:rsid w:val="00C93FAB"/>
    <w:rsid w:val="00C94474"/>
    <w:rsid w:val="00C94618"/>
    <w:rsid w:val="00C953F7"/>
    <w:rsid w:val="00C9587F"/>
    <w:rsid w:val="00C96967"/>
    <w:rsid w:val="00C969E3"/>
    <w:rsid w:val="00C97158"/>
    <w:rsid w:val="00C97C2E"/>
    <w:rsid w:val="00CA0AEF"/>
    <w:rsid w:val="00CA14BC"/>
    <w:rsid w:val="00CA376F"/>
    <w:rsid w:val="00CA3FA9"/>
    <w:rsid w:val="00CA40D3"/>
    <w:rsid w:val="00CA4C8E"/>
    <w:rsid w:val="00CA50CF"/>
    <w:rsid w:val="00CA66FF"/>
    <w:rsid w:val="00CA68AF"/>
    <w:rsid w:val="00CA745F"/>
    <w:rsid w:val="00CA7560"/>
    <w:rsid w:val="00CA7C06"/>
    <w:rsid w:val="00CB0E9E"/>
    <w:rsid w:val="00CB25C6"/>
    <w:rsid w:val="00CB26A5"/>
    <w:rsid w:val="00CB3184"/>
    <w:rsid w:val="00CB3971"/>
    <w:rsid w:val="00CB5452"/>
    <w:rsid w:val="00CB63F5"/>
    <w:rsid w:val="00CB6578"/>
    <w:rsid w:val="00CB7FCC"/>
    <w:rsid w:val="00CC0B05"/>
    <w:rsid w:val="00CC158F"/>
    <w:rsid w:val="00CC3512"/>
    <w:rsid w:val="00CC3682"/>
    <w:rsid w:val="00CC3AC4"/>
    <w:rsid w:val="00CC45A0"/>
    <w:rsid w:val="00CC58AC"/>
    <w:rsid w:val="00CC5DAE"/>
    <w:rsid w:val="00CC5E0F"/>
    <w:rsid w:val="00CC74CF"/>
    <w:rsid w:val="00CC75E4"/>
    <w:rsid w:val="00CC7A9D"/>
    <w:rsid w:val="00CC7EFC"/>
    <w:rsid w:val="00CD0368"/>
    <w:rsid w:val="00CD070E"/>
    <w:rsid w:val="00CD0C83"/>
    <w:rsid w:val="00CD107E"/>
    <w:rsid w:val="00CD19DF"/>
    <w:rsid w:val="00CD298E"/>
    <w:rsid w:val="00CD2DB4"/>
    <w:rsid w:val="00CD3A84"/>
    <w:rsid w:val="00CD3CBE"/>
    <w:rsid w:val="00CD3FC9"/>
    <w:rsid w:val="00CD4237"/>
    <w:rsid w:val="00CD4AD7"/>
    <w:rsid w:val="00CD4D38"/>
    <w:rsid w:val="00CD5672"/>
    <w:rsid w:val="00CD5903"/>
    <w:rsid w:val="00CD6095"/>
    <w:rsid w:val="00CD61CE"/>
    <w:rsid w:val="00CD6B60"/>
    <w:rsid w:val="00CD6E33"/>
    <w:rsid w:val="00CD7A76"/>
    <w:rsid w:val="00CD7DD7"/>
    <w:rsid w:val="00CE1157"/>
    <w:rsid w:val="00CE1217"/>
    <w:rsid w:val="00CE17DD"/>
    <w:rsid w:val="00CE2537"/>
    <w:rsid w:val="00CE2C2E"/>
    <w:rsid w:val="00CE339A"/>
    <w:rsid w:val="00CE3B1C"/>
    <w:rsid w:val="00CE4096"/>
    <w:rsid w:val="00CE57AB"/>
    <w:rsid w:val="00CE68C1"/>
    <w:rsid w:val="00CE7208"/>
    <w:rsid w:val="00CE7939"/>
    <w:rsid w:val="00CF1DBF"/>
    <w:rsid w:val="00CF2B59"/>
    <w:rsid w:val="00CF418B"/>
    <w:rsid w:val="00CF487E"/>
    <w:rsid w:val="00CF4B87"/>
    <w:rsid w:val="00CF51BD"/>
    <w:rsid w:val="00CF7DC3"/>
    <w:rsid w:val="00D0184B"/>
    <w:rsid w:val="00D02226"/>
    <w:rsid w:val="00D02481"/>
    <w:rsid w:val="00D0272B"/>
    <w:rsid w:val="00D03CE7"/>
    <w:rsid w:val="00D04D12"/>
    <w:rsid w:val="00D04F16"/>
    <w:rsid w:val="00D05272"/>
    <w:rsid w:val="00D063A1"/>
    <w:rsid w:val="00D06BBB"/>
    <w:rsid w:val="00D10159"/>
    <w:rsid w:val="00D10810"/>
    <w:rsid w:val="00D11659"/>
    <w:rsid w:val="00D13879"/>
    <w:rsid w:val="00D13FE2"/>
    <w:rsid w:val="00D1452C"/>
    <w:rsid w:val="00D14917"/>
    <w:rsid w:val="00D1695A"/>
    <w:rsid w:val="00D16C17"/>
    <w:rsid w:val="00D17489"/>
    <w:rsid w:val="00D17FA6"/>
    <w:rsid w:val="00D17FF6"/>
    <w:rsid w:val="00D201C1"/>
    <w:rsid w:val="00D20248"/>
    <w:rsid w:val="00D2024A"/>
    <w:rsid w:val="00D21267"/>
    <w:rsid w:val="00D21841"/>
    <w:rsid w:val="00D21852"/>
    <w:rsid w:val="00D21FD2"/>
    <w:rsid w:val="00D243E2"/>
    <w:rsid w:val="00D24461"/>
    <w:rsid w:val="00D25154"/>
    <w:rsid w:val="00D30AB3"/>
    <w:rsid w:val="00D30BB7"/>
    <w:rsid w:val="00D310A1"/>
    <w:rsid w:val="00D31544"/>
    <w:rsid w:val="00D316C3"/>
    <w:rsid w:val="00D31CAD"/>
    <w:rsid w:val="00D32166"/>
    <w:rsid w:val="00D33B25"/>
    <w:rsid w:val="00D33E32"/>
    <w:rsid w:val="00D33FF5"/>
    <w:rsid w:val="00D354B8"/>
    <w:rsid w:val="00D3634A"/>
    <w:rsid w:val="00D3755F"/>
    <w:rsid w:val="00D41FE4"/>
    <w:rsid w:val="00D4215F"/>
    <w:rsid w:val="00D424C0"/>
    <w:rsid w:val="00D42E40"/>
    <w:rsid w:val="00D44AAC"/>
    <w:rsid w:val="00D44FA3"/>
    <w:rsid w:val="00D4521A"/>
    <w:rsid w:val="00D45BD4"/>
    <w:rsid w:val="00D4680C"/>
    <w:rsid w:val="00D46B5B"/>
    <w:rsid w:val="00D470D9"/>
    <w:rsid w:val="00D50C13"/>
    <w:rsid w:val="00D51812"/>
    <w:rsid w:val="00D51D08"/>
    <w:rsid w:val="00D5243D"/>
    <w:rsid w:val="00D53AEB"/>
    <w:rsid w:val="00D54021"/>
    <w:rsid w:val="00D54574"/>
    <w:rsid w:val="00D54BA5"/>
    <w:rsid w:val="00D5570F"/>
    <w:rsid w:val="00D56AE9"/>
    <w:rsid w:val="00D56C13"/>
    <w:rsid w:val="00D56F58"/>
    <w:rsid w:val="00D609F1"/>
    <w:rsid w:val="00D63CD7"/>
    <w:rsid w:val="00D65844"/>
    <w:rsid w:val="00D65BDB"/>
    <w:rsid w:val="00D664F3"/>
    <w:rsid w:val="00D6745B"/>
    <w:rsid w:val="00D677DC"/>
    <w:rsid w:val="00D67E4E"/>
    <w:rsid w:val="00D70450"/>
    <w:rsid w:val="00D71656"/>
    <w:rsid w:val="00D72189"/>
    <w:rsid w:val="00D73A1A"/>
    <w:rsid w:val="00D75B7D"/>
    <w:rsid w:val="00D764E4"/>
    <w:rsid w:val="00D76F85"/>
    <w:rsid w:val="00D7700A"/>
    <w:rsid w:val="00D770BD"/>
    <w:rsid w:val="00D77F27"/>
    <w:rsid w:val="00D836BE"/>
    <w:rsid w:val="00D83AD1"/>
    <w:rsid w:val="00D84269"/>
    <w:rsid w:val="00D84321"/>
    <w:rsid w:val="00D846E1"/>
    <w:rsid w:val="00D847FF"/>
    <w:rsid w:val="00D85DE1"/>
    <w:rsid w:val="00D86A30"/>
    <w:rsid w:val="00D86C52"/>
    <w:rsid w:val="00D87500"/>
    <w:rsid w:val="00D87517"/>
    <w:rsid w:val="00D87B81"/>
    <w:rsid w:val="00D9052F"/>
    <w:rsid w:val="00D9099A"/>
    <w:rsid w:val="00D9148A"/>
    <w:rsid w:val="00D9156A"/>
    <w:rsid w:val="00D918DD"/>
    <w:rsid w:val="00D91CBF"/>
    <w:rsid w:val="00D92A8A"/>
    <w:rsid w:val="00D93BA6"/>
    <w:rsid w:val="00D9459C"/>
    <w:rsid w:val="00D95A3B"/>
    <w:rsid w:val="00D963AA"/>
    <w:rsid w:val="00D97D60"/>
    <w:rsid w:val="00DA1848"/>
    <w:rsid w:val="00DA249B"/>
    <w:rsid w:val="00DA2999"/>
    <w:rsid w:val="00DA2D75"/>
    <w:rsid w:val="00DA36C2"/>
    <w:rsid w:val="00DA3977"/>
    <w:rsid w:val="00DA3DF9"/>
    <w:rsid w:val="00DA4E88"/>
    <w:rsid w:val="00DA5BE6"/>
    <w:rsid w:val="00DA6C74"/>
    <w:rsid w:val="00DA6E15"/>
    <w:rsid w:val="00DA726C"/>
    <w:rsid w:val="00DA7726"/>
    <w:rsid w:val="00DA79C4"/>
    <w:rsid w:val="00DB001C"/>
    <w:rsid w:val="00DB11C2"/>
    <w:rsid w:val="00DB1491"/>
    <w:rsid w:val="00DB1AB7"/>
    <w:rsid w:val="00DB1EB6"/>
    <w:rsid w:val="00DB3B4B"/>
    <w:rsid w:val="00DB47DD"/>
    <w:rsid w:val="00DB4D23"/>
    <w:rsid w:val="00DB66BB"/>
    <w:rsid w:val="00DB6B9B"/>
    <w:rsid w:val="00DC06C9"/>
    <w:rsid w:val="00DC0F4F"/>
    <w:rsid w:val="00DC1132"/>
    <w:rsid w:val="00DC2F01"/>
    <w:rsid w:val="00DC3CDB"/>
    <w:rsid w:val="00DC3ED6"/>
    <w:rsid w:val="00DC4579"/>
    <w:rsid w:val="00DC5A0D"/>
    <w:rsid w:val="00DC5A36"/>
    <w:rsid w:val="00DC6253"/>
    <w:rsid w:val="00DC6A03"/>
    <w:rsid w:val="00DC747D"/>
    <w:rsid w:val="00DC7706"/>
    <w:rsid w:val="00DC7FA8"/>
    <w:rsid w:val="00DD070B"/>
    <w:rsid w:val="00DD0B3C"/>
    <w:rsid w:val="00DD13D7"/>
    <w:rsid w:val="00DD15C8"/>
    <w:rsid w:val="00DD17E5"/>
    <w:rsid w:val="00DD25B2"/>
    <w:rsid w:val="00DD26B2"/>
    <w:rsid w:val="00DD2DE1"/>
    <w:rsid w:val="00DD3604"/>
    <w:rsid w:val="00DD371C"/>
    <w:rsid w:val="00DD39FF"/>
    <w:rsid w:val="00DD4256"/>
    <w:rsid w:val="00DD43FC"/>
    <w:rsid w:val="00DD60A6"/>
    <w:rsid w:val="00DD652F"/>
    <w:rsid w:val="00DD66AA"/>
    <w:rsid w:val="00DD7A26"/>
    <w:rsid w:val="00DD7D8F"/>
    <w:rsid w:val="00DD7F2E"/>
    <w:rsid w:val="00DE0A1E"/>
    <w:rsid w:val="00DE1747"/>
    <w:rsid w:val="00DE1F6D"/>
    <w:rsid w:val="00DE2004"/>
    <w:rsid w:val="00DE20AB"/>
    <w:rsid w:val="00DE263C"/>
    <w:rsid w:val="00DE335E"/>
    <w:rsid w:val="00DE33BA"/>
    <w:rsid w:val="00DE351C"/>
    <w:rsid w:val="00DE3D21"/>
    <w:rsid w:val="00DE3EE3"/>
    <w:rsid w:val="00DE5CAF"/>
    <w:rsid w:val="00DE6B8C"/>
    <w:rsid w:val="00DE6D75"/>
    <w:rsid w:val="00DE6E42"/>
    <w:rsid w:val="00DE7193"/>
    <w:rsid w:val="00DF11D5"/>
    <w:rsid w:val="00DF16F9"/>
    <w:rsid w:val="00DF1949"/>
    <w:rsid w:val="00DF2AD8"/>
    <w:rsid w:val="00DF2F53"/>
    <w:rsid w:val="00DF3E48"/>
    <w:rsid w:val="00DF451A"/>
    <w:rsid w:val="00DF58A5"/>
    <w:rsid w:val="00DF6F87"/>
    <w:rsid w:val="00DF7F1B"/>
    <w:rsid w:val="00E01266"/>
    <w:rsid w:val="00E02946"/>
    <w:rsid w:val="00E031A7"/>
    <w:rsid w:val="00E03BBF"/>
    <w:rsid w:val="00E04A48"/>
    <w:rsid w:val="00E06406"/>
    <w:rsid w:val="00E065A1"/>
    <w:rsid w:val="00E07501"/>
    <w:rsid w:val="00E075BC"/>
    <w:rsid w:val="00E07B81"/>
    <w:rsid w:val="00E07D97"/>
    <w:rsid w:val="00E103DC"/>
    <w:rsid w:val="00E11A12"/>
    <w:rsid w:val="00E12BCA"/>
    <w:rsid w:val="00E12F59"/>
    <w:rsid w:val="00E13AD4"/>
    <w:rsid w:val="00E13DD1"/>
    <w:rsid w:val="00E14459"/>
    <w:rsid w:val="00E14565"/>
    <w:rsid w:val="00E145A1"/>
    <w:rsid w:val="00E158C6"/>
    <w:rsid w:val="00E15ECD"/>
    <w:rsid w:val="00E17B23"/>
    <w:rsid w:val="00E17C31"/>
    <w:rsid w:val="00E208C8"/>
    <w:rsid w:val="00E212E3"/>
    <w:rsid w:val="00E216EE"/>
    <w:rsid w:val="00E21A3D"/>
    <w:rsid w:val="00E21A51"/>
    <w:rsid w:val="00E2202D"/>
    <w:rsid w:val="00E220E9"/>
    <w:rsid w:val="00E22135"/>
    <w:rsid w:val="00E22803"/>
    <w:rsid w:val="00E2408E"/>
    <w:rsid w:val="00E24B1C"/>
    <w:rsid w:val="00E251EF"/>
    <w:rsid w:val="00E25501"/>
    <w:rsid w:val="00E2591E"/>
    <w:rsid w:val="00E260DA"/>
    <w:rsid w:val="00E260F2"/>
    <w:rsid w:val="00E26A7E"/>
    <w:rsid w:val="00E26F2C"/>
    <w:rsid w:val="00E2713E"/>
    <w:rsid w:val="00E3038E"/>
    <w:rsid w:val="00E30E65"/>
    <w:rsid w:val="00E31557"/>
    <w:rsid w:val="00E31EE1"/>
    <w:rsid w:val="00E3230C"/>
    <w:rsid w:val="00E32392"/>
    <w:rsid w:val="00E32AF7"/>
    <w:rsid w:val="00E3359D"/>
    <w:rsid w:val="00E336A9"/>
    <w:rsid w:val="00E34A0B"/>
    <w:rsid w:val="00E34FBB"/>
    <w:rsid w:val="00E3575B"/>
    <w:rsid w:val="00E364A0"/>
    <w:rsid w:val="00E36DF0"/>
    <w:rsid w:val="00E371D2"/>
    <w:rsid w:val="00E404C8"/>
    <w:rsid w:val="00E40D05"/>
    <w:rsid w:val="00E41720"/>
    <w:rsid w:val="00E4332F"/>
    <w:rsid w:val="00E4357E"/>
    <w:rsid w:val="00E43AB6"/>
    <w:rsid w:val="00E44148"/>
    <w:rsid w:val="00E44A54"/>
    <w:rsid w:val="00E44DFE"/>
    <w:rsid w:val="00E44EE6"/>
    <w:rsid w:val="00E45304"/>
    <w:rsid w:val="00E45D63"/>
    <w:rsid w:val="00E46BF0"/>
    <w:rsid w:val="00E47408"/>
    <w:rsid w:val="00E50A60"/>
    <w:rsid w:val="00E51173"/>
    <w:rsid w:val="00E51AEC"/>
    <w:rsid w:val="00E529A6"/>
    <w:rsid w:val="00E53143"/>
    <w:rsid w:val="00E53973"/>
    <w:rsid w:val="00E53AFC"/>
    <w:rsid w:val="00E53B41"/>
    <w:rsid w:val="00E5405C"/>
    <w:rsid w:val="00E546C6"/>
    <w:rsid w:val="00E55E15"/>
    <w:rsid w:val="00E5602E"/>
    <w:rsid w:val="00E56507"/>
    <w:rsid w:val="00E5683A"/>
    <w:rsid w:val="00E57687"/>
    <w:rsid w:val="00E602C5"/>
    <w:rsid w:val="00E6227E"/>
    <w:rsid w:val="00E625C3"/>
    <w:rsid w:val="00E62D76"/>
    <w:rsid w:val="00E63E96"/>
    <w:rsid w:val="00E6433A"/>
    <w:rsid w:val="00E64716"/>
    <w:rsid w:val="00E649A9"/>
    <w:rsid w:val="00E66561"/>
    <w:rsid w:val="00E6664A"/>
    <w:rsid w:val="00E66776"/>
    <w:rsid w:val="00E67C30"/>
    <w:rsid w:val="00E67CD8"/>
    <w:rsid w:val="00E709B0"/>
    <w:rsid w:val="00E70C00"/>
    <w:rsid w:val="00E71D75"/>
    <w:rsid w:val="00E72726"/>
    <w:rsid w:val="00E72E0A"/>
    <w:rsid w:val="00E771F4"/>
    <w:rsid w:val="00E80017"/>
    <w:rsid w:val="00E80CA0"/>
    <w:rsid w:val="00E81F27"/>
    <w:rsid w:val="00E83754"/>
    <w:rsid w:val="00E845CE"/>
    <w:rsid w:val="00E8486F"/>
    <w:rsid w:val="00E8511D"/>
    <w:rsid w:val="00E85535"/>
    <w:rsid w:val="00E86579"/>
    <w:rsid w:val="00E87247"/>
    <w:rsid w:val="00E87294"/>
    <w:rsid w:val="00E8748F"/>
    <w:rsid w:val="00E87EC9"/>
    <w:rsid w:val="00E916F9"/>
    <w:rsid w:val="00E91F70"/>
    <w:rsid w:val="00E92739"/>
    <w:rsid w:val="00E928D8"/>
    <w:rsid w:val="00E92B49"/>
    <w:rsid w:val="00E92D6D"/>
    <w:rsid w:val="00E93646"/>
    <w:rsid w:val="00E93D28"/>
    <w:rsid w:val="00E94A54"/>
    <w:rsid w:val="00E96364"/>
    <w:rsid w:val="00E964A2"/>
    <w:rsid w:val="00E96740"/>
    <w:rsid w:val="00E96C6C"/>
    <w:rsid w:val="00E97274"/>
    <w:rsid w:val="00EA0F44"/>
    <w:rsid w:val="00EA1352"/>
    <w:rsid w:val="00EA301C"/>
    <w:rsid w:val="00EA3AFB"/>
    <w:rsid w:val="00EA4499"/>
    <w:rsid w:val="00EA5CF4"/>
    <w:rsid w:val="00EA5FE4"/>
    <w:rsid w:val="00EA6926"/>
    <w:rsid w:val="00EA6E7A"/>
    <w:rsid w:val="00EB02DB"/>
    <w:rsid w:val="00EB2367"/>
    <w:rsid w:val="00EB466A"/>
    <w:rsid w:val="00EB4839"/>
    <w:rsid w:val="00EB4D59"/>
    <w:rsid w:val="00EB520A"/>
    <w:rsid w:val="00EB5212"/>
    <w:rsid w:val="00EB555C"/>
    <w:rsid w:val="00EB6C70"/>
    <w:rsid w:val="00EB7323"/>
    <w:rsid w:val="00EB757B"/>
    <w:rsid w:val="00EB7764"/>
    <w:rsid w:val="00EB7C50"/>
    <w:rsid w:val="00EC020B"/>
    <w:rsid w:val="00EC0270"/>
    <w:rsid w:val="00EC0A0C"/>
    <w:rsid w:val="00EC2B8E"/>
    <w:rsid w:val="00EC35C2"/>
    <w:rsid w:val="00EC3D1B"/>
    <w:rsid w:val="00EC4AA4"/>
    <w:rsid w:val="00EC4D05"/>
    <w:rsid w:val="00EC4E40"/>
    <w:rsid w:val="00EC6791"/>
    <w:rsid w:val="00ED1157"/>
    <w:rsid w:val="00ED1CC9"/>
    <w:rsid w:val="00ED207E"/>
    <w:rsid w:val="00ED2572"/>
    <w:rsid w:val="00ED263F"/>
    <w:rsid w:val="00ED2C8C"/>
    <w:rsid w:val="00ED2E0E"/>
    <w:rsid w:val="00ED3902"/>
    <w:rsid w:val="00ED40B6"/>
    <w:rsid w:val="00ED4697"/>
    <w:rsid w:val="00ED6810"/>
    <w:rsid w:val="00ED73F4"/>
    <w:rsid w:val="00ED79E0"/>
    <w:rsid w:val="00EE02D3"/>
    <w:rsid w:val="00EE1238"/>
    <w:rsid w:val="00EE190F"/>
    <w:rsid w:val="00EE36D5"/>
    <w:rsid w:val="00EE383F"/>
    <w:rsid w:val="00EE44F2"/>
    <w:rsid w:val="00EE46FE"/>
    <w:rsid w:val="00EE57FF"/>
    <w:rsid w:val="00EE5F1C"/>
    <w:rsid w:val="00EE63D3"/>
    <w:rsid w:val="00EE6D46"/>
    <w:rsid w:val="00EE6DDF"/>
    <w:rsid w:val="00EE70E9"/>
    <w:rsid w:val="00EF08A2"/>
    <w:rsid w:val="00EF0946"/>
    <w:rsid w:val="00EF142B"/>
    <w:rsid w:val="00EF2924"/>
    <w:rsid w:val="00EF35FF"/>
    <w:rsid w:val="00EF385F"/>
    <w:rsid w:val="00EF466C"/>
    <w:rsid w:val="00EF46B1"/>
    <w:rsid w:val="00EF4775"/>
    <w:rsid w:val="00EF5728"/>
    <w:rsid w:val="00EF6526"/>
    <w:rsid w:val="00EF7833"/>
    <w:rsid w:val="00EF7A09"/>
    <w:rsid w:val="00EF7B41"/>
    <w:rsid w:val="00F002D1"/>
    <w:rsid w:val="00F008AB"/>
    <w:rsid w:val="00F01518"/>
    <w:rsid w:val="00F019C7"/>
    <w:rsid w:val="00F02734"/>
    <w:rsid w:val="00F06F8E"/>
    <w:rsid w:val="00F07087"/>
    <w:rsid w:val="00F075D9"/>
    <w:rsid w:val="00F10BAD"/>
    <w:rsid w:val="00F12080"/>
    <w:rsid w:val="00F12A66"/>
    <w:rsid w:val="00F130E0"/>
    <w:rsid w:val="00F13C54"/>
    <w:rsid w:val="00F14C31"/>
    <w:rsid w:val="00F14F33"/>
    <w:rsid w:val="00F15678"/>
    <w:rsid w:val="00F1569A"/>
    <w:rsid w:val="00F202BE"/>
    <w:rsid w:val="00F20350"/>
    <w:rsid w:val="00F209E7"/>
    <w:rsid w:val="00F21485"/>
    <w:rsid w:val="00F21BB3"/>
    <w:rsid w:val="00F22897"/>
    <w:rsid w:val="00F23825"/>
    <w:rsid w:val="00F2395C"/>
    <w:rsid w:val="00F247C6"/>
    <w:rsid w:val="00F2575A"/>
    <w:rsid w:val="00F2652C"/>
    <w:rsid w:val="00F272D9"/>
    <w:rsid w:val="00F272E1"/>
    <w:rsid w:val="00F27878"/>
    <w:rsid w:val="00F27C83"/>
    <w:rsid w:val="00F30085"/>
    <w:rsid w:val="00F326EF"/>
    <w:rsid w:val="00F339A5"/>
    <w:rsid w:val="00F33C03"/>
    <w:rsid w:val="00F34C17"/>
    <w:rsid w:val="00F35291"/>
    <w:rsid w:val="00F35DB4"/>
    <w:rsid w:val="00F36198"/>
    <w:rsid w:val="00F373A7"/>
    <w:rsid w:val="00F41628"/>
    <w:rsid w:val="00F41D77"/>
    <w:rsid w:val="00F41E4E"/>
    <w:rsid w:val="00F433BD"/>
    <w:rsid w:val="00F43513"/>
    <w:rsid w:val="00F43619"/>
    <w:rsid w:val="00F43864"/>
    <w:rsid w:val="00F43945"/>
    <w:rsid w:val="00F43954"/>
    <w:rsid w:val="00F43F11"/>
    <w:rsid w:val="00F44E86"/>
    <w:rsid w:val="00F4521E"/>
    <w:rsid w:val="00F45301"/>
    <w:rsid w:val="00F469CE"/>
    <w:rsid w:val="00F46D9E"/>
    <w:rsid w:val="00F46EF7"/>
    <w:rsid w:val="00F47123"/>
    <w:rsid w:val="00F47325"/>
    <w:rsid w:val="00F47CC4"/>
    <w:rsid w:val="00F50491"/>
    <w:rsid w:val="00F50F7B"/>
    <w:rsid w:val="00F52A96"/>
    <w:rsid w:val="00F536A0"/>
    <w:rsid w:val="00F543E4"/>
    <w:rsid w:val="00F55CBC"/>
    <w:rsid w:val="00F56928"/>
    <w:rsid w:val="00F57980"/>
    <w:rsid w:val="00F6045D"/>
    <w:rsid w:val="00F617A3"/>
    <w:rsid w:val="00F633F1"/>
    <w:rsid w:val="00F63613"/>
    <w:rsid w:val="00F63CDE"/>
    <w:rsid w:val="00F658BE"/>
    <w:rsid w:val="00F659BC"/>
    <w:rsid w:val="00F674FC"/>
    <w:rsid w:val="00F67953"/>
    <w:rsid w:val="00F70523"/>
    <w:rsid w:val="00F7310D"/>
    <w:rsid w:val="00F743FE"/>
    <w:rsid w:val="00F749A7"/>
    <w:rsid w:val="00F754FE"/>
    <w:rsid w:val="00F759A8"/>
    <w:rsid w:val="00F75B45"/>
    <w:rsid w:val="00F7720E"/>
    <w:rsid w:val="00F7777E"/>
    <w:rsid w:val="00F77F56"/>
    <w:rsid w:val="00F802E1"/>
    <w:rsid w:val="00F8055C"/>
    <w:rsid w:val="00F80948"/>
    <w:rsid w:val="00F80D52"/>
    <w:rsid w:val="00F84E2E"/>
    <w:rsid w:val="00F8609E"/>
    <w:rsid w:val="00F86663"/>
    <w:rsid w:val="00F86B02"/>
    <w:rsid w:val="00F906FA"/>
    <w:rsid w:val="00F908EB"/>
    <w:rsid w:val="00F90CB1"/>
    <w:rsid w:val="00F91999"/>
    <w:rsid w:val="00F94939"/>
    <w:rsid w:val="00F94B3F"/>
    <w:rsid w:val="00F94DEB"/>
    <w:rsid w:val="00F96646"/>
    <w:rsid w:val="00F97D69"/>
    <w:rsid w:val="00FA2B7B"/>
    <w:rsid w:val="00FA2E9F"/>
    <w:rsid w:val="00FA48C1"/>
    <w:rsid w:val="00FA4F75"/>
    <w:rsid w:val="00FA57E0"/>
    <w:rsid w:val="00FA644D"/>
    <w:rsid w:val="00FB12AE"/>
    <w:rsid w:val="00FB17AE"/>
    <w:rsid w:val="00FB2180"/>
    <w:rsid w:val="00FB3D4F"/>
    <w:rsid w:val="00FB45AB"/>
    <w:rsid w:val="00FB51E4"/>
    <w:rsid w:val="00FB5BEE"/>
    <w:rsid w:val="00FB5EB5"/>
    <w:rsid w:val="00FB62B4"/>
    <w:rsid w:val="00FB6341"/>
    <w:rsid w:val="00FB6898"/>
    <w:rsid w:val="00FB6A77"/>
    <w:rsid w:val="00FB7351"/>
    <w:rsid w:val="00FB7528"/>
    <w:rsid w:val="00FC02BA"/>
    <w:rsid w:val="00FC0AC3"/>
    <w:rsid w:val="00FC1070"/>
    <w:rsid w:val="00FC126E"/>
    <w:rsid w:val="00FC222C"/>
    <w:rsid w:val="00FC3BC3"/>
    <w:rsid w:val="00FC3D19"/>
    <w:rsid w:val="00FC3F82"/>
    <w:rsid w:val="00FC463C"/>
    <w:rsid w:val="00FC472F"/>
    <w:rsid w:val="00FC5107"/>
    <w:rsid w:val="00FC5A82"/>
    <w:rsid w:val="00FC75C8"/>
    <w:rsid w:val="00FD028A"/>
    <w:rsid w:val="00FD0B70"/>
    <w:rsid w:val="00FD1FDA"/>
    <w:rsid w:val="00FD25B0"/>
    <w:rsid w:val="00FD2661"/>
    <w:rsid w:val="00FD2C66"/>
    <w:rsid w:val="00FD3243"/>
    <w:rsid w:val="00FD3589"/>
    <w:rsid w:val="00FD3999"/>
    <w:rsid w:val="00FD3CD4"/>
    <w:rsid w:val="00FD4B3D"/>
    <w:rsid w:val="00FD6E6E"/>
    <w:rsid w:val="00FE16E2"/>
    <w:rsid w:val="00FE16E7"/>
    <w:rsid w:val="00FE206C"/>
    <w:rsid w:val="00FE23FF"/>
    <w:rsid w:val="00FE34BE"/>
    <w:rsid w:val="00FE37FD"/>
    <w:rsid w:val="00FE475A"/>
    <w:rsid w:val="00FE4956"/>
    <w:rsid w:val="00FE5B4A"/>
    <w:rsid w:val="00FE6101"/>
    <w:rsid w:val="00FE642F"/>
    <w:rsid w:val="00FE6655"/>
    <w:rsid w:val="00FE7236"/>
    <w:rsid w:val="00FE7709"/>
    <w:rsid w:val="00FE7EAD"/>
    <w:rsid w:val="00FF0566"/>
    <w:rsid w:val="00FF06B5"/>
    <w:rsid w:val="00FF219C"/>
    <w:rsid w:val="00FF298D"/>
    <w:rsid w:val="00FF3390"/>
    <w:rsid w:val="00FF3C2B"/>
    <w:rsid w:val="00FF4573"/>
    <w:rsid w:val="00FF4FED"/>
    <w:rsid w:val="00FF551A"/>
    <w:rsid w:val="00FF6746"/>
    <w:rsid w:val="00FF6D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14:docId w14:val="63D4F919"/>
  <w15:docId w15:val="{3BF767B7-E6C5-4323-8BDB-A56EB33F9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0058D"/>
    <w:pPr>
      <w:widowControl w:val="0"/>
      <w:spacing w:line="480" w:lineRule="auto"/>
      <w:jc w:val="both"/>
    </w:pPr>
    <w:rPr>
      <w:rFonts w:eastAsia="標楷體"/>
      <w:kern w:val="2"/>
      <w:sz w:val="24"/>
      <w:szCs w:val="24"/>
    </w:rPr>
  </w:style>
  <w:style w:type="paragraph" w:styleId="1">
    <w:name w:val="heading 1"/>
    <w:basedOn w:val="a2"/>
    <w:next w:val="a2"/>
    <w:link w:val="10"/>
    <w:qFormat/>
    <w:rsid w:val="008C0DD1"/>
    <w:pPr>
      <w:pageBreakBefore/>
      <w:numPr>
        <w:ilvl w:val="1"/>
        <w:numId w:val="1"/>
      </w:numPr>
      <w:spacing w:beforeLines="800" w:before="800" w:afterLines="300" w:after="300"/>
      <w:ind w:left="245" w:firstLine="0"/>
      <w:outlineLvl w:val="0"/>
    </w:pPr>
    <w:rPr>
      <w:b/>
      <w:bCs/>
      <w:kern w:val="0"/>
      <w:sz w:val="48"/>
      <w:szCs w:val="36"/>
    </w:rPr>
  </w:style>
  <w:style w:type="paragraph" w:styleId="21">
    <w:name w:val="heading 2"/>
    <w:basedOn w:val="a2"/>
    <w:next w:val="a2"/>
    <w:link w:val="22"/>
    <w:qFormat/>
    <w:rsid w:val="009A0070"/>
    <w:pPr>
      <w:keepNext/>
      <w:numPr>
        <w:ilvl w:val="2"/>
        <w:numId w:val="1"/>
      </w:numPr>
      <w:outlineLvl w:val="1"/>
    </w:pPr>
    <w:rPr>
      <w:b/>
      <w:bCs/>
      <w:sz w:val="32"/>
      <w:szCs w:val="32"/>
    </w:rPr>
  </w:style>
  <w:style w:type="paragraph" w:styleId="31">
    <w:name w:val="heading 3"/>
    <w:basedOn w:val="a2"/>
    <w:next w:val="a2"/>
    <w:link w:val="32"/>
    <w:qFormat/>
    <w:rsid w:val="0080058D"/>
    <w:pPr>
      <w:keepNext/>
      <w:numPr>
        <w:ilvl w:val="3"/>
        <w:numId w:val="1"/>
      </w:numPr>
      <w:outlineLvl w:val="2"/>
    </w:pPr>
    <w:rPr>
      <w:bCs/>
      <w:sz w:val="28"/>
      <w:szCs w:val="36"/>
    </w:rPr>
  </w:style>
  <w:style w:type="paragraph" w:styleId="41">
    <w:name w:val="heading 4"/>
    <w:basedOn w:val="a2"/>
    <w:next w:val="a2"/>
    <w:qFormat/>
    <w:rsid w:val="003439AA"/>
    <w:pPr>
      <w:keepNext/>
      <w:spacing w:line="720" w:lineRule="auto"/>
      <w:outlineLvl w:val="3"/>
    </w:pPr>
    <w:rPr>
      <w:rFonts w:ascii="Arial" w:eastAsia="新細明體" w:hAnsi="Arial"/>
      <w:sz w:val="36"/>
      <w:szCs w:val="36"/>
    </w:rPr>
  </w:style>
  <w:style w:type="paragraph" w:styleId="51">
    <w:name w:val="heading 5"/>
    <w:basedOn w:val="a2"/>
    <w:next w:val="a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2"/>
    <w:next w:val="a2"/>
    <w:qFormat/>
    <w:rsid w:val="003439AA"/>
    <w:pPr>
      <w:keepNext/>
      <w:spacing w:line="720" w:lineRule="auto"/>
      <w:ind w:left="425"/>
      <w:outlineLvl w:val="5"/>
    </w:pPr>
    <w:rPr>
      <w:rFonts w:ascii="Arial" w:eastAsia="新細明體" w:hAnsi="Arial"/>
      <w:sz w:val="36"/>
      <w:szCs w:val="36"/>
    </w:rPr>
  </w:style>
  <w:style w:type="paragraph" w:styleId="7">
    <w:name w:val="heading 7"/>
    <w:basedOn w:val="a2"/>
    <w:next w:val="a2"/>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2"/>
    <w:next w:val="a2"/>
    <w:qFormat/>
    <w:rsid w:val="003439AA"/>
    <w:pPr>
      <w:keepNext/>
      <w:spacing w:line="720" w:lineRule="auto"/>
      <w:ind w:left="851"/>
      <w:outlineLvl w:val="7"/>
    </w:pPr>
    <w:rPr>
      <w:rFonts w:ascii="Arial" w:eastAsia="新細明體" w:hAnsi="Arial"/>
      <w:sz w:val="36"/>
      <w:szCs w:val="36"/>
    </w:rPr>
  </w:style>
  <w:style w:type="paragraph" w:styleId="9">
    <w:name w:val="heading 9"/>
    <w:basedOn w:val="a2"/>
    <w:next w:val="a2"/>
    <w:qFormat/>
    <w:rsid w:val="003439AA"/>
    <w:pPr>
      <w:keepNext/>
      <w:spacing w:line="720" w:lineRule="auto"/>
      <w:ind w:left="851"/>
      <w:outlineLvl w:val="8"/>
    </w:pPr>
    <w:rPr>
      <w:rFonts w:ascii="Arial" w:eastAsia="新細明體" w:hAnsi="Arial"/>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1">
    <w:name w:val="toc 1"/>
    <w:basedOn w:val="a2"/>
    <w:next w:val="a2"/>
    <w:autoRedefine/>
    <w:uiPriority w:val="39"/>
    <w:qFormat/>
    <w:rsid w:val="002443D1"/>
    <w:pPr>
      <w:tabs>
        <w:tab w:val="left" w:pos="1138"/>
        <w:tab w:val="right" w:leader="dot" w:pos="8494"/>
      </w:tabs>
      <w:ind w:left="1152" w:hanging="1152"/>
    </w:pPr>
    <w:rPr>
      <w:b/>
    </w:rPr>
  </w:style>
  <w:style w:type="paragraph" w:styleId="23">
    <w:name w:val="toc 2"/>
    <w:basedOn w:val="a2"/>
    <w:next w:val="a2"/>
    <w:autoRedefine/>
    <w:uiPriority w:val="39"/>
    <w:qFormat/>
    <w:rsid w:val="00C0639A"/>
    <w:pPr>
      <w:tabs>
        <w:tab w:val="left" w:pos="1138"/>
        <w:tab w:val="right" w:leader="dot" w:pos="8505"/>
      </w:tabs>
      <w:ind w:left="1138" w:hanging="677"/>
    </w:pPr>
  </w:style>
  <w:style w:type="paragraph" w:styleId="33">
    <w:name w:val="toc 3"/>
    <w:basedOn w:val="a2"/>
    <w:next w:val="a2"/>
    <w:autoRedefine/>
    <w:uiPriority w:val="39"/>
    <w:qFormat/>
    <w:rsid w:val="00D963AA"/>
    <w:pPr>
      <w:tabs>
        <w:tab w:val="right" w:leader="dot" w:pos="8505"/>
      </w:tabs>
      <w:ind w:left="1699" w:hanging="792"/>
    </w:pPr>
  </w:style>
  <w:style w:type="paragraph" w:customStyle="1" w:styleId="a6">
    <w:name w:val="封面標題"/>
    <w:basedOn w:val="a2"/>
    <w:rsid w:val="0080058D"/>
    <w:pPr>
      <w:spacing w:line="360" w:lineRule="auto"/>
      <w:jc w:val="center"/>
    </w:pPr>
    <w:rPr>
      <w:sz w:val="36"/>
    </w:rPr>
  </w:style>
  <w:style w:type="character" w:styleId="a7">
    <w:name w:val="Hyperlink"/>
    <w:uiPriority w:val="99"/>
    <w:rsid w:val="0080058D"/>
    <w:rPr>
      <w:color w:val="0000FF"/>
      <w:u w:val="single"/>
    </w:rPr>
  </w:style>
  <w:style w:type="paragraph" w:styleId="a8">
    <w:name w:val="footer"/>
    <w:basedOn w:val="a2"/>
    <w:link w:val="a9"/>
    <w:uiPriority w:val="99"/>
    <w:rsid w:val="0080058D"/>
    <w:pPr>
      <w:tabs>
        <w:tab w:val="center" w:pos="4153"/>
        <w:tab w:val="right" w:pos="8306"/>
      </w:tabs>
      <w:snapToGrid w:val="0"/>
    </w:pPr>
    <w:rPr>
      <w:sz w:val="20"/>
      <w:szCs w:val="20"/>
    </w:rPr>
  </w:style>
  <w:style w:type="character" w:styleId="aa">
    <w:name w:val="page number"/>
    <w:basedOn w:val="a3"/>
    <w:semiHidden/>
    <w:rsid w:val="0080058D"/>
  </w:style>
  <w:style w:type="paragraph" w:styleId="ab">
    <w:name w:val="table of figures"/>
    <w:basedOn w:val="a2"/>
    <w:next w:val="a2"/>
    <w:uiPriority w:val="99"/>
    <w:rsid w:val="0080058D"/>
    <w:pPr>
      <w:tabs>
        <w:tab w:val="right" w:leader="dot" w:pos="8505"/>
      </w:tabs>
      <w:ind w:left="1134" w:hanging="1134"/>
    </w:pPr>
  </w:style>
  <w:style w:type="paragraph" w:styleId="42">
    <w:name w:val="toc 4"/>
    <w:basedOn w:val="a2"/>
    <w:next w:val="a2"/>
    <w:autoRedefine/>
    <w:semiHidden/>
    <w:rsid w:val="0080058D"/>
    <w:pPr>
      <w:tabs>
        <w:tab w:val="right" w:leader="dot" w:pos="8505"/>
      </w:tabs>
      <w:ind w:left="1701" w:hanging="794"/>
    </w:pPr>
  </w:style>
  <w:style w:type="paragraph" w:styleId="a1">
    <w:name w:val="Title"/>
    <w:basedOn w:val="a2"/>
    <w:link w:val="ac"/>
    <w:qFormat/>
    <w:rsid w:val="00C0639A"/>
    <w:pPr>
      <w:pageBreakBefore/>
      <w:numPr>
        <w:numId w:val="1"/>
      </w:numPr>
      <w:jc w:val="center"/>
      <w:outlineLvl w:val="4"/>
    </w:pPr>
    <w:rPr>
      <w:rFonts w:cs="Arial"/>
      <w:b/>
      <w:bCs/>
      <w:sz w:val="36"/>
      <w:szCs w:val="32"/>
    </w:rPr>
  </w:style>
  <w:style w:type="character" w:customStyle="1" w:styleId="MTEquationSection">
    <w:name w:val="MTEquationSection"/>
    <w:rsid w:val="004C469D"/>
    <w:rPr>
      <w:vanish/>
      <w:color w:val="FF0000"/>
    </w:rPr>
  </w:style>
  <w:style w:type="paragraph" w:styleId="ad">
    <w:name w:val="caption"/>
    <w:basedOn w:val="a2"/>
    <w:next w:val="a2"/>
    <w:uiPriority w:val="35"/>
    <w:qFormat/>
    <w:rsid w:val="0080058D"/>
    <w:pPr>
      <w:jc w:val="center"/>
    </w:pPr>
    <w:rPr>
      <w:szCs w:val="20"/>
    </w:rPr>
  </w:style>
  <w:style w:type="table" w:styleId="ae">
    <w:name w:val="Table Grid"/>
    <w:basedOn w:val="a4"/>
    <w:uiPriority w:val="59"/>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2"/>
    <w:next w:val="a2"/>
    <w:link w:val="MTDisplayEquation0"/>
    <w:rsid w:val="0080058D"/>
    <w:pPr>
      <w:tabs>
        <w:tab w:val="center" w:pos="4240"/>
        <w:tab w:val="right" w:pos="8500"/>
      </w:tabs>
    </w:pPr>
  </w:style>
  <w:style w:type="paragraph" w:styleId="af">
    <w:name w:val="Document Map"/>
    <w:basedOn w:val="a2"/>
    <w:semiHidden/>
    <w:rsid w:val="00367161"/>
    <w:pPr>
      <w:shd w:val="clear" w:color="auto" w:fill="000080"/>
    </w:pPr>
    <w:rPr>
      <w:rFonts w:ascii="Arial" w:eastAsia="新細明體" w:hAnsi="Arial"/>
    </w:rPr>
  </w:style>
  <w:style w:type="paragraph" w:styleId="HTML">
    <w:name w:val="HTML Address"/>
    <w:basedOn w:val="a2"/>
    <w:semiHidden/>
    <w:rsid w:val="003439AA"/>
    <w:rPr>
      <w:i/>
      <w:iCs/>
    </w:rPr>
  </w:style>
  <w:style w:type="paragraph" w:styleId="HTML0">
    <w:name w:val="HTML Preformatted"/>
    <w:basedOn w:val="a2"/>
    <w:semiHidden/>
    <w:rsid w:val="003439AA"/>
    <w:rPr>
      <w:rFonts w:ascii="Courier New" w:hAnsi="Courier New" w:cs="Courier New"/>
      <w:sz w:val="20"/>
      <w:szCs w:val="20"/>
    </w:rPr>
  </w:style>
  <w:style w:type="paragraph" w:styleId="Web">
    <w:name w:val="Normal (Web)"/>
    <w:basedOn w:val="a2"/>
    <w:uiPriority w:val="99"/>
    <w:rsid w:val="003439AA"/>
  </w:style>
  <w:style w:type="paragraph" w:styleId="af0">
    <w:name w:val="Normal Indent"/>
    <w:basedOn w:val="a2"/>
    <w:semiHidden/>
    <w:rsid w:val="003439AA"/>
    <w:pPr>
      <w:ind w:left="480"/>
    </w:pPr>
  </w:style>
  <w:style w:type="paragraph" w:styleId="af1">
    <w:name w:val="Date"/>
    <w:basedOn w:val="a2"/>
    <w:next w:val="a2"/>
    <w:link w:val="af2"/>
    <w:uiPriority w:val="99"/>
    <w:semiHidden/>
    <w:rsid w:val="003439AA"/>
    <w:pPr>
      <w:jc w:val="right"/>
    </w:pPr>
  </w:style>
  <w:style w:type="paragraph" w:styleId="af3">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4">
    <w:name w:val="TOC Heading"/>
    <w:basedOn w:val="1"/>
    <w:next w:val="a2"/>
    <w:uiPriority w:val="39"/>
    <w:unhideWhenUsed/>
    <w:qFormat/>
    <w:rsid w:val="0090720B"/>
    <w:pPr>
      <w:keepNext/>
      <w:keepLines/>
      <w:pageBreakBefore w:val="0"/>
      <w:widowControl/>
      <w:numPr>
        <w:ilvl w:val="0"/>
        <w:numId w:val="0"/>
      </w:numPr>
      <w:spacing w:before="480" w:line="276" w:lineRule="auto"/>
      <w:jc w:val="left"/>
      <w:outlineLvl w:val="9"/>
    </w:pPr>
    <w:rPr>
      <w:rFonts w:ascii="Cambria" w:eastAsia="MS Gothic" w:hAnsi="Cambria"/>
      <w:color w:val="365F91"/>
      <w:sz w:val="28"/>
      <w:szCs w:val="28"/>
      <w:lang w:eastAsia="ja-JP"/>
    </w:rPr>
  </w:style>
  <w:style w:type="paragraph" w:styleId="af5">
    <w:name w:val="List Paragraph"/>
    <w:basedOn w:val="a2"/>
    <w:link w:val="af6"/>
    <w:uiPriority w:val="99"/>
    <w:qFormat/>
    <w:rsid w:val="00906C85"/>
    <w:pPr>
      <w:adjustRightInd w:val="0"/>
      <w:ind w:leftChars="200" w:left="480"/>
      <w:textAlignment w:val="baseline"/>
    </w:pPr>
  </w:style>
  <w:style w:type="character" w:customStyle="1" w:styleId="MTDisplayEquation0">
    <w:name w:val="MTDisplayEquation 字元"/>
    <w:link w:val="MTDisplayEquation"/>
    <w:locked/>
    <w:rsid w:val="00906C85"/>
    <w:rPr>
      <w:rFonts w:eastAsia="標楷體"/>
      <w:kern w:val="2"/>
      <w:sz w:val="24"/>
      <w:szCs w:val="24"/>
    </w:rPr>
  </w:style>
  <w:style w:type="character" w:customStyle="1" w:styleId="af6">
    <w:name w:val="清單段落 字元"/>
    <w:link w:val="af5"/>
    <w:uiPriority w:val="34"/>
    <w:rsid w:val="00906C85"/>
    <w:rPr>
      <w:rFonts w:eastAsia="標楷體"/>
      <w:kern w:val="2"/>
      <w:sz w:val="24"/>
      <w:szCs w:val="24"/>
    </w:rPr>
  </w:style>
  <w:style w:type="paragraph" w:styleId="af7">
    <w:name w:val="Body Text Indent"/>
    <w:basedOn w:val="a2"/>
    <w:semiHidden/>
    <w:rsid w:val="003439AA"/>
    <w:pPr>
      <w:spacing w:after="120"/>
      <w:ind w:left="480"/>
    </w:pPr>
  </w:style>
  <w:style w:type="paragraph" w:styleId="24">
    <w:name w:val="Body Text First Indent 2"/>
    <w:basedOn w:val="af7"/>
    <w:semiHidden/>
    <w:rsid w:val="003439AA"/>
    <w:pPr>
      <w:ind w:firstLine="210"/>
    </w:pPr>
  </w:style>
  <w:style w:type="paragraph" w:styleId="25">
    <w:name w:val="Body Text Indent 2"/>
    <w:basedOn w:val="a2"/>
    <w:semiHidden/>
    <w:rsid w:val="003439AA"/>
    <w:pPr>
      <w:spacing w:after="120"/>
      <w:ind w:left="480"/>
    </w:pPr>
  </w:style>
  <w:style w:type="paragraph" w:styleId="34">
    <w:name w:val="Body Text Indent 3"/>
    <w:basedOn w:val="a2"/>
    <w:semiHidden/>
    <w:rsid w:val="003439AA"/>
    <w:pPr>
      <w:spacing w:after="120"/>
      <w:ind w:left="480"/>
    </w:pPr>
    <w:rPr>
      <w:sz w:val="16"/>
      <w:szCs w:val="16"/>
    </w:rPr>
  </w:style>
  <w:style w:type="paragraph" w:styleId="52">
    <w:name w:val="toc 5"/>
    <w:basedOn w:val="a2"/>
    <w:next w:val="a2"/>
    <w:autoRedefine/>
    <w:uiPriority w:val="39"/>
    <w:rsid w:val="00063A81"/>
    <w:pPr>
      <w:tabs>
        <w:tab w:val="right" w:leader="dot" w:pos="8494"/>
      </w:tabs>
    </w:pPr>
    <w:rPr>
      <w:b/>
      <w:noProof/>
    </w:rPr>
  </w:style>
  <w:style w:type="paragraph" w:styleId="60">
    <w:name w:val="toc 6"/>
    <w:basedOn w:val="a2"/>
    <w:next w:val="a2"/>
    <w:autoRedefine/>
    <w:semiHidden/>
    <w:rsid w:val="003439AA"/>
    <w:pPr>
      <w:ind w:left="2400"/>
    </w:pPr>
  </w:style>
  <w:style w:type="paragraph" w:styleId="70">
    <w:name w:val="toc 7"/>
    <w:basedOn w:val="a2"/>
    <w:next w:val="a2"/>
    <w:autoRedefine/>
    <w:semiHidden/>
    <w:rsid w:val="003439AA"/>
    <w:pPr>
      <w:ind w:left="2880"/>
    </w:pPr>
  </w:style>
  <w:style w:type="paragraph" w:styleId="80">
    <w:name w:val="toc 8"/>
    <w:basedOn w:val="a2"/>
    <w:next w:val="a2"/>
    <w:autoRedefine/>
    <w:semiHidden/>
    <w:rsid w:val="003439AA"/>
    <w:pPr>
      <w:ind w:left="3360"/>
    </w:pPr>
  </w:style>
  <w:style w:type="paragraph" w:styleId="90">
    <w:name w:val="toc 9"/>
    <w:basedOn w:val="a2"/>
    <w:next w:val="a2"/>
    <w:autoRedefine/>
    <w:semiHidden/>
    <w:rsid w:val="003439AA"/>
    <w:pPr>
      <w:ind w:left="3840"/>
    </w:pPr>
  </w:style>
  <w:style w:type="paragraph" w:styleId="af8">
    <w:name w:val="envelope address"/>
    <w:basedOn w:val="a2"/>
    <w:semiHidden/>
    <w:rsid w:val="003439AA"/>
    <w:pPr>
      <w:framePr w:w="7920" w:h="1980" w:hRule="exact" w:hSpace="180" w:wrap="auto" w:hAnchor="page" w:xAlign="center" w:yAlign="bottom"/>
      <w:snapToGrid w:val="0"/>
      <w:ind w:left="2880"/>
    </w:pPr>
    <w:rPr>
      <w:rFonts w:ascii="Arial" w:hAnsi="Arial" w:cs="Arial"/>
    </w:rPr>
  </w:style>
  <w:style w:type="paragraph" w:styleId="af9">
    <w:name w:val="table of authorities"/>
    <w:basedOn w:val="a2"/>
    <w:next w:val="a2"/>
    <w:semiHidden/>
    <w:rsid w:val="003439AA"/>
    <w:pPr>
      <w:ind w:left="480"/>
    </w:pPr>
  </w:style>
  <w:style w:type="paragraph" w:styleId="afa">
    <w:name w:val="toa heading"/>
    <w:basedOn w:val="a2"/>
    <w:next w:val="a2"/>
    <w:semiHidden/>
    <w:rsid w:val="003439AA"/>
    <w:pPr>
      <w:spacing w:before="120"/>
    </w:pPr>
    <w:rPr>
      <w:rFonts w:ascii="Arial" w:eastAsia="新細明體" w:hAnsi="Arial" w:cs="Arial"/>
    </w:rPr>
  </w:style>
  <w:style w:type="paragraph" w:styleId="afb">
    <w:name w:val="header"/>
    <w:basedOn w:val="a2"/>
    <w:link w:val="afc"/>
    <w:uiPriority w:val="99"/>
    <w:rsid w:val="003439AA"/>
    <w:pPr>
      <w:tabs>
        <w:tab w:val="center" w:pos="4153"/>
        <w:tab w:val="right" w:pos="8306"/>
      </w:tabs>
      <w:snapToGrid w:val="0"/>
    </w:pPr>
    <w:rPr>
      <w:sz w:val="20"/>
      <w:szCs w:val="20"/>
    </w:rPr>
  </w:style>
  <w:style w:type="paragraph" w:styleId="12">
    <w:name w:val="index 1"/>
    <w:basedOn w:val="a2"/>
    <w:next w:val="a2"/>
    <w:autoRedefine/>
    <w:semiHidden/>
    <w:rsid w:val="003439AA"/>
  </w:style>
  <w:style w:type="paragraph" w:styleId="26">
    <w:name w:val="index 2"/>
    <w:basedOn w:val="a2"/>
    <w:next w:val="a2"/>
    <w:autoRedefine/>
    <w:semiHidden/>
    <w:rsid w:val="003439AA"/>
    <w:pPr>
      <w:ind w:left="480"/>
    </w:pPr>
  </w:style>
  <w:style w:type="paragraph" w:styleId="35">
    <w:name w:val="index 3"/>
    <w:basedOn w:val="a2"/>
    <w:next w:val="a2"/>
    <w:autoRedefine/>
    <w:semiHidden/>
    <w:rsid w:val="003439AA"/>
    <w:pPr>
      <w:ind w:left="960"/>
    </w:pPr>
  </w:style>
  <w:style w:type="paragraph" w:styleId="43">
    <w:name w:val="index 4"/>
    <w:basedOn w:val="a2"/>
    <w:next w:val="a2"/>
    <w:autoRedefine/>
    <w:semiHidden/>
    <w:rsid w:val="003439AA"/>
    <w:pPr>
      <w:ind w:left="1440"/>
    </w:pPr>
  </w:style>
  <w:style w:type="paragraph" w:styleId="53">
    <w:name w:val="index 5"/>
    <w:basedOn w:val="a2"/>
    <w:next w:val="a2"/>
    <w:autoRedefine/>
    <w:semiHidden/>
    <w:rsid w:val="003439AA"/>
    <w:pPr>
      <w:ind w:left="1920"/>
    </w:pPr>
  </w:style>
  <w:style w:type="paragraph" w:styleId="61">
    <w:name w:val="index 6"/>
    <w:basedOn w:val="a2"/>
    <w:next w:val="a2"/>
    <w:autoRedefine/>
    <w:semiHidden/>
    <w:rsid w:val="003439AA"/>
    <w:pPr>
      <w:ind w:left="2400"/>
    </w:pPr>
  </w:style>
  <w:style w:type="paragraph" w:styleId="71">
    <w:name w:val="index 7"/>
    <w:basedOn w:val="a2"/>
    <w:next w:val="a2"/>
    <w:autoRedefine/>
    <w:semiHidden/>
    <w:rsid w:val="003439AA"/>
    <w:pPr>
      <w:ind w:left="2880"/>
    </w:pPr>
  </w:style>
  <w:style w:type="paragraph" w:styleId="81">
    <w:name w:val="index 8"/>
    <w:basedOn w:val="a2"/>
    <w:next w:val="a2"/>
    <w:autoRedefine/>
    <w:semiHidden/>
    <w:rsid w:val="003439AA"/>
    <w:pPr>
      <w:ind w:left="3360"/>
    </w:pPr>
  </w:style>
  <w:style w:type="paragraph" w:styleId="91">
    <w:name w:val="index 9"/>
    <w:basedOn w:val="a2"/>
    <w:next w:val="a2"/>
    <w:autoRedefine/>
    <w:semiHidden/>
    <w:rsid w:val="003439AA"/>
    <w:pPr>
      <w:ind w:left="3840"/>
    </w:pPr>
  </w:style>
  <w:style w:type="paragraph" w:styleId="afd">
    <w:name w:val="index heading"/>
    <w:basedOn w:val="a2"/>
    <w:next w:val="12"/>
    <w:semiHidden/>
    <w:rsid w:val="003439AA"/>
    <w:rPr>
      <w:rFonts w:ascii="Arial" w:hAnsi="Arial" w:cs="Arial"/>
      <w:b/>
      <w:bCs/>
    </w:rPr>
  </w:style>
  <w:style w:type="paragraph" w:styleId="afe">
    <w:name w:val="Plain Text"/>
    <w:basedOn w:val="a2"/>
    <w:semiHidden/>
    <w:rsid w:val="003439AA"/>
    <w:rPr>
      <w:rFonts w:ascii="細明體" w:eastAsia="細明體" w:hAnsi="Courier New" w:cs="Courier New"/>
    </w:rPr>
  </w:style>
  <w:style w:type="paragraph" w:styleId="aff">
    <w:name w:val="Message Header"/>
    <w:basedOn w:val="a2"/>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f0">
    <w:name w:val="Subtitle"/>
    <w:basedOn w:val="a2"/>
    <w:qFormat/>
    <w:rsid w:val="003439AA"/>
    <w:pPr>
      <w:spacing w:after="60"/>
      <w:jc w:val="center"/>
      <w:outlineLvl w:val="1"/>
    </w:pPr>
    <w:rPr>
      <w:rFonts w:ascii="Arial" w:eastAsia="新細明體" w:hAnsi="Arial" w:cs="Arial"/>
      <w:i/>
      <w:iCs/>
    </w:rPr>
  </w:style>
  <w:style w:type="paragraph" w:styleId="aff1">
    <w:name w:val="Block Text"/>
    <w:basedOn w:val="a2"/>
    <w:semiHidden/>
    <w:rsid w:val="003439AA"/>
    <w:pPr>
      <w:spacing w:after="120"/>
      <w:ind w:left="1440" w:right="1440"/>
    </w:pPr>
  </w:style>
  <w:style w:type="paragraph" w:styleId="aff2">
    <w:name w:val="Salutation"/>
    <w:basedOn w:val="a2"/>
    <w:next w:val="a2"/>
    <w:semiHidden/>
    <w:rsid w:val="003439AA"/>
  </w:style>
  <w:style w:type="paragraph" w:styleId="aff3">
    <w:name w:val="envelope return"/>
    <w:basedOn w:val="a2"/>
    <w:semiHidden/>
    <w:rsid w:val="003439AA"/>
    <w:pPr>
      <w:snapToGrid w:val="0"/>
    </w:pPr>
    <w:rPr>
      <w:rFonts w:ascii="Arial" w:hAnsi="Arial" w:cs="Arial"/>
    </w:rPr>
  </w:style>
  <w:style w:type="paragraph" w:styleId="aff4">
    <w:name w:val="List Continue"/>
    <w:basedOn w:val="a2"/>
    <w:semiHidden/>
    <w:rsid w:val="003439AA"/>
    <w:pPr>
      <w:spacing w:after="120"/>
      <w:ind w:left="480"/>
    </w:pPr>
  </w:style>
  <w:style w:type="paragraph" w:styleId="27">
    <w:name w:val="List Continue 2"/>
    <w:basedOn w:val="a2"/>
    <w:semiHidden/>
    <w:rsid w:val="003439AA"/>
    <w:pPr>
      <w:spacing w:after="120"/>
      <w:ind w:left="960"/>
    </w:pPr>
  </w:style>
  <w:style w:type="paragraph" w:styleId="36">
    <w:name w:val="List Continue 3"/>
    <w:basedOn w:val="a2"/>
    <w:semiHidden/>
    <w:rsid w:val="003439AA"/>
    <w:pPr>
      <w:spacing w:after="120"/>
      <w:ind w:left="1440"/>
    </w:pPr>
  </w:style>
  <w:style w:type="paragraph" w:styleId="44">
    <w:name w:val="List Continue 4"/>
    <w:basedOn w:val="a2"/>
    <w:semiHidden/>
    <w:rsid w:val="003439AA"/>
    <w:pPr>
      <w:spacing w:after="120"/>
      <w:ind w:left="1920"/>
    </w:pPr>
  </w:style>
  <w:style w:type="paragraph" w:styleId="54">
    <w:name w:val="List Continue 5"/>
    <w:basedOn w:val="a2"/>
    <w:semiHidden/>
    <w:rsid w:val="003439AA"/>
    <w:pPr>
      <w:spacing w:after="120"/>
      <w:ind w:left="2400"/>
    </w:pPr>
  </w:style>
  <w:style w:type="paragraph" w:styleId="aff5">
    <w:name w:val="List"/>
    <w:basedOn w:val="a2"/>
    <w:semiHidden/>
    <w:rsid w:val="003439AA"/>
    <w:pPr>
      <w:ind w:left="480" w:hanging="480"/>
    </w:pPr>
  </w:style>
  <w:style w:type="paragraph" w:styleId="28">
    <w:name w:val="List 2"/>
    <w:basedOn w:val="a2"/>
    <w:semiHidden/>
    <w:rsid w:val="003439AA"/>
    <w:pPr>
      <w:ind w:left="960" w:hanging="480"/>
    </w:pPr>
  </w:style>
  <w:style w:type="paragraph" w:styleId="37">
    <w:name w:val="List 3"/>
    <w:basedOn w:val="a2"/>
    <w:semiHidden/>
    <w:rsid w:val="003439AA"/>
    <w:pPr>
      <w:ind w:left="1440" w:hanging="480"/>
    </w:pPr>
  </w:style>
  <w:style w:type="paragraph" w:styleId="45">
    <w:name w:val="List 4"/>
    <w:basedOn w:val="a2"/>
    <w:semiHidden/>
    <w:rsid w:val="003439AA"/>
    <w:pPr>
      <w:ind w:left="1920" w:hanging="480"/>
    </w:pPr>
  </w:style>
  <w:style w:type="paragraph" w:styleId="55">
    <w:name w:val="List 5"/>
    <w:basedOn w:val="a2"/>
    <w:semiHidden/>
    <w:rsid w:val="003439AA"/>
    <w:pPr>
      <w:ind w:left="2400" w:hanging="480"/>
    </w:pPr>
  </w:style>
  <w:style w:type="paragraph" w:styleId="a">
    <w:name w:val="List Number"/>
    <w:basedOn w:val="a2"/>
    <w:semiHidden/>
    <w:rsid w:val="003439AA"/>
    <w:pPr>
      <w:numPr>
        <w:numId w:val="2"/>
      </w:numPr>
    </w:pPr>
  </w:style>
  <w:style w:type="paragraph" w:styleId="2">
    <w:name w:val="List Number 2"/>
    <w:basedOn w:val="a2"/>
    <w:semiHidden/>
    <w:rsid w:val="003439AA"/>
    <w:pPr>
      <w:numPr>
        <w:numId w:val="3"/>
      </w:numPr>
    </w:pPr>
  </w:style>
  <w:style w:type="paragraph" w:styleId="3">
    <w:name w:val="List Number 3"/>
    <w:basedOn w:val="a2"/>
    <w:semiHidden/>
    <w:rsid w:val="003439AA"/>
    <w:pPr>
      <w:numPr>
        <w:numId w:val="4"/>
      </w:numPr>
    </w:pPr>
  </w:style>
  <w:style w:type="paragraph" w:styleId="4">
    <w:name w:val="List Number 4"/>
    <w:basedOn w:val="a2"/>
    <w:semiHidden/>
    <w:rsid w:val="003439AA"/>
    <w:pPr>
      <w:numPr>
        <w:numId w:val="5"/>
      </w:numPr>
    </w:pPr>
  </w:style>
  <w:style w:type="paragraph" w:styleId="5">
    <w:name w:val="List Number 5"/>
    <w:basedOn w:val="a2"/>
    <w:semiHidden/>
    <w:rsid w:val="003439AA"/>
    <w:pPr>
      <w:numPr>
        <w:numId w:val="6"/>
      </w:numPr>
    </w:pPr>
  </w:style>
  <w:style w:type="paragraph" w:styleId="aff6">
    <w:name w:val="endnote text"/>
    <w:basedOn w:val="a2"/>
    <w:semiHidden/>
    <w:rsid w:val="003439AA"/>
    <w:pPr>
      <w:snapToGrid w:val="0"/>
      <w:jc w:val="left"/>
    </w:pPr>
  </w:style>
  <w:style w:type="paragraph" w:styleId="aff7">
    <w:name w:val="Closing"/>
    <w:basedOn w:val="a2"/>
    <w:semiHidden/>
    <w:rsid w:val="003439AA"/>
    <w:pPr>
      <w:ind w:left="4320"/>
    </w:pPr>
  </w:style>
  <w:style w:type="paragraph" w:styleId="aff8">
    <w:name w:val="footnote text"/>
    <w:basedOn w:val="a2"/>
    <w:link w:val="aff9"/>
    <w:uiPriority w:val="99"/>
    <w:semiHidden/>
    <w:rsid w:val="003439AA"/>
    <w:pPr>
      <w:snapToGrid w:val="0"/>
      <w:jc w:val="left"/>
    </w:pPr>
    <w:rPr>
      <w:sz w:val="20"/>
      <w:szCs w:val="20"/>
    </w:rPr>
  </w:style>
  <w:style w:type="paragraph" w:styleId="affa">
    <w:name w:val="annotation text"/>
    <w:basedOn w:val="a2"/>
    <w:link w:val="affb"/>
    <w:uiPriority w:val="99"/>
    <w:semiHidden/>
    <w:rsid w:val="003439AA"/>
    <w:pPr>
      <w:jc w:val="left"/>
    </w:pPr>
  </w:style>
  <w:style w:type="paragraph" w:styleId="affc">
    <w:name w:val="Balloon Text"/>
    <w:basedOn w:val="a2"/>
    <w:link w:val="affd"/>
    <w:uiPriority w:val="99"/>
    <w:semiHidden/>
    <w:rsid w:val="003439AA"/>
    <w:rPr>
      <w:rFonts w:ascii="Arial" w:eastAsia="新細明體" w:hAnsi="Arial"/>
      <w:sz w:val="18"/>
      <w:szCs w:val="18"/>
    </w:rPr>
  </w:style>
  <w:style w:type="paragraph" w:styleId="affe">
    <w:name w:val="annotation subject"/>
    <w:basedOn w:val="affa"/>
    <w:next w:val="affa"/>
    <w:link w:val="afff"/>
    <w:uiPriority w:val="99"/>
    <w:semiHidden/>
    <w:rsid w:val="003439AA"/>
    <w:rPr>
      <w:b/>
      <w:bCs/>
    </w:rPr>
  </w:style>
  <w:style w:type="paragraph" w:styleId="afff0">
    <w:name w:val="Note Heading"/>
    <w:basedOn w:val="a2"/>
    <w:next w:val="a2"/>
    <w:semiHidden/>
    <w:rsid w:val="003439AA"/>
    <w:pPr>
      <w:jc w:val="center"/>
    </w:pPr>
  </w:style>
  <w:style w:type="paragraph" w:styleId="a0">
    <w:name w:val="List Bullet"/>
    <w:basedOn w:val="a2"/>
    <w:semiHidden/>
    <w:rsid w:val="003439AA"/>
    <w:pPr>
      <w:numPr>
        <w:numId w:val="7"/>
      </w:numPr>
    </w:pPr>
  </w:style>
  <w:style w:type="paragraph" w:styleId="20">
    <w:name w:val="List Bullet 2"/>
    <w:basedOn w:val="a2"/>
    <w:semiHidden/>
    <w:rsid w:val="003439AA"/>
    <w:pPr>
      <w:numPr>
        <w:numId w:val="8"/>
      </w:numPr>
    </w:pPr>
  </w:style>
  <w:style w:type="paragraph" w:styleId="30">
    <w:name w:val="List Bullet 3"/>
    <w:basedOn w:val="a2"/>
    <w:semiHidden/>
    <w:rsid w:val="003439AA"/>
    <w:pPr>
      <w:numPr>
        <w:numId w:val="9"/>
      </w:numPr>
    </w:pPr>
  </w:style>
  <w:style w:type="paragraph" w:styleId="40">
    <w:name w:val="List Bullet 4"/>
    <w:basedOn w:val="a2"/>
    <w:semiHidden/>
    <w:rsid w:val="003439AA"/>
    <w:pPr>
      <w:numPr>
        <w:numId w:val="10"/>
      </w:numPr>
    </w:pPr>
  </w:style>
  <w:style w:type="paragraph" w:styleId="50">
    <w:name w:val="List Bullet 5"/>
    <w:basedOn w:val="a2"/>
    <w:semiHidden/>
    <w:rsid w:val="003439AA"/>
    <w:pPr>
      <w:numPr>
        <w:numId w:val="11"/>
      </w:numPr>
    </w:pPr>
  </w:style>
  <w:style w:type="paragraph" w:styleId="afff1">
    <w:name w:val="E-mail Signature"/>
    <w:basedOn w:val="a2"/>
    <w:semiHidden/>
    <w:rsid w:val="003439AA"/>
  </w:style>
  <w:style w:type="paragraph" w:styleId="afff2">
    <w:name w:val="Signature"/>
    <w:basedOn w:val="a2"/>
    <w:semiHidden/>
    <w:rsid w:val="003439AA"/>
    <w:pPr>
      <w:ind w:left="4320"/>
    </w:pPr>
  </w:style>
  <w:style w:type="character" w:customStyle="1" w:styleId="ac">
    <w:name w:val="標題 字元"/>
    <w:link w:val="a1"/>
    <w:rsid w:val="00906C85"/>
    <w:rPr>
      <w:rFonts w:eastAsia="標楷體" w:cs="Arial"/>
      <w:b/>
      <w:bCs/>
      <w:kern w:val="2"/>
      <w:sz w:val="36"/>
      <w:szCs w:val="32"/>
    </w:rPr>
  </w:style>
  <w:style w:type="character" w:customStyle="1" w:styleId="10">
    <w:name w:val="標題 1 字元"/>
    <w:link w:val="1"/>
    <w:rsid w:val="00906C85"/>
    <w:rPr>
      <w:rFonts w:eastAsia="標楷體"/>
      <w:b/>
      <w:bCs/>
      <w:sz w:val="48"/>
      <w:szCs w:val="36"/>
    </w:rPr>
  </w:style>
  <w:style w:type="character" w:customStyle="1" w:styleId="22">
    <w:name w:val="標題 2 字元"/>
    <w:link w:val="21"/>
    <w:rsid w:val="00906C85"/>
    <w:rPr>
      <w:rFonts w:eastAsia="標楷體"/>
      <w:b/>
      <w:bCs/>
      <w:kern w:val="2"/>
      <w:sz w:val="32"/>
      <w:szCs w:val="32"/>
    </w:rPr>
  </w:style>
  <w:style w:type="character" w:customStyle="1" w:styleId="32">
    <w:name w:val="標題 3 字元"/>
    <w:link w:val="31"/>
    <w:rsid w:val="00906C85"/>
    <w:rPr>
      <w:rFonts w:eastAsia="標楷體"/>
      <w:bCs/>
      <w:kern w:val="2"/>
      <w:sz w:val="28"/>
      <w:szCs w:val="36"/>
    </w:rPr>
  </w:style>
  <w:style w:type="character" w:customStyle="1" w:styleId="af2">
    <w:name w:val="日期 字元"/>
    <w:link w:val="af1"/>
    <w:uiPriority w:val="99"/>
    <w:semiHidden/>
    <w:rsid w:val="00906C85"/>
    <w:rPr>
      <w:rFonts w:eastAsia="標楷體"/>
      <w:kern w:val="2"/>
      <w:sz w:val="24"/>
      <w:szCs w:val="24"/>
    </w:rPr>
  </w:style>
  <w:style w:type="character" w:customStyle="1" w:styleId="afc">
    <w:name w:val="頁首 字元"/>
    <w:link w:val="afb"/>
    <w:uiPriority w:val="99"/>
    <w:rsid w:val="00906C85"/>
    <w:rPr>
      <w:rFonts w:eastAsia="標楷體"/>
      <w:kern w:val="2"/>
    </w:rPr>
  </w:style>
  <w:style w:type="character" w:customStyle="1" w:styleId="a9">
    <w:name w:val="頁尾 字元"/>
    <w:link w:val="a8"/>
    <w:uiPriority w:val="99"/>
    <w:rsid w:val="00906C85"/>
    <w:rPr>
      <w:rFonts w:eastAsia="標楷體"/>
      <w:kern w:val="2"/>
    </w:rPr>
  </w:style>
  <w:style w:type="character" w:styleId="afff3">
    <w:name w:val="annotation reference"/>
    <w:uiPriority w:val="99"/>
    <w:unhideWhenUsed/>
    <w:rsid w:val="00906C85"/>
    <w:rPr>
      <w:sz w:val="18"/>
      <w:szCs w:val="18"/>
    </w:rPr>
  </w:style>
  <w:style w:type="character" w:customStyle="1" w:styleId="affb">
    <w:name w:val="註解文字 字元"/>
    <w:link w:val="affa"/>
    <w:uiPriority w:val="99"/>
    <w:semiHidden/>
    <w:rsid w:val="00906C85"/>
    <w:rPr>
      <w:rFonts w:eastAsia="標楷體"/>
      <w:kern w:val="2"/>
      <w:sz w:val="24"/>
      <w:szCs w:val="24"/>
    </w:rPr>
  </w:style>
  <w:style w:type="character" w:customStyle="1" w:styleId="afff">
    <w:name w:val="註解主旨 字元"/>
    <w:link w:val="affe"/>
    <w:uiPriority w:val="99"/>
    <w:semiHidden/>
    <w:rsid w:val="00906C85"/>
    <w:rPr>
      <w:rFonts w:eastAsia="標楷體"/>
      <w:b/>
      <w:bCs/>
      <w:kern w:val="2"/>
      <w:sz w:val="24"/>
      <w:szCs w:val="24"/>
    </w:rPr>
  </w:style>
  <w:style w:type="character" w:customStyle="1" w:styleId="affd">
    <w:name w:val="註解方塊文字 字元"/>
    <w:link w:val="affc"/>
    <w:uiPriority w:val="99"/>
    <w:semiHidden/>
    <w:rsid w:val="00906C85"/>
    <w:rPr>
      <w:rFonts w:ascii="Arial" w:hAnsi="Arial"/>
      <w:kern w:val="2"/>
      <w:sz w:val="18"/>
      <w:szCs w:val="18"/>
    </w:rPr>
  </w:style>
  <w:style w:type="paragraph" w:customStyle="1" w:styleId="Text">
    <w:name w:val="Text"/>
    <w:basedOn w:val="a2"/>
    <w:link w:val="Text0"/>
    <w:rsid w:val="00906C85"/>
    <w:pPr>
      <w:autoSpaceDE w:val="0"/>
      <w:autoSpaceDN w:val="0"/>
      <w:spacing w:line="252" w:lineRule="auto"/>
      <w:ind w:firstLine="202"/>
    </w:pPr>
    <w:rPr>
      <w:rFonts w:eastAsia="新細明體"/>
      <w:kern w:val="0"/>
      <w:sz w:val="20"/>
      <w:szCs w:val="20"/>
      <w:lang w:eastAsia="en-US"/>
    </w:rPr>
  </w:style>
  <w:style w:type="character" w:styleId="afff4">
    <w:name w:val="Placeholder Text"/>
    <w:uiPriority w:val="99"/>
    <w:semiHidden/>
    <w:rsid w:val="00906C85"/>
    <w:rPr>
      <w:color w:val="808080"/>
    </w:rPr>
  </w:style>
  <w:style w:type="paragraph" w:customStyle="1" w:styleId="0Content">
    <w:name w:val="0_Content"/>
    <w:basedOn w:val="Text"/>
    <w:link w:val="0Content0"/>
    <w:qFormat/>
    <w:rsid w:val="00906C85"/>
  </w:style>
  <w:style w:type="character" w:customStyle="1" w:styleId="0Content0">
    <w:name w:val="0_Content 字元"/>
    <w:link w:val="0Content"/>
    <w:rsid w:val="00906C85"/>
    <w:rPr>
      <w:lang w:eastAsia="en-US"/>
    </w:rPr>
  </w:style>
  <w:style w:type="table" w:customStyle="1" w:styleId="13">
    <w:name w:val="表格格線1"/>
    <w:basedOn w:val="a4"/>
    <w:next w:val="ae"/>
    <w:uiPriority w:val="59"/>
    <w:rsid w:val="00906C85"/>
    <w:pPr>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styleId="afff5">
    <w:name w:val="Body Text"/>
    <w:basedOn w:val="a2"/>
    <w:link w:val="afff6"/>
    <w:uiPriority w:val="99"/>
    <w:unhideWhenUsed/>
    <w:rsid w:val="00906C85"/>
    <w:pPr>
      <w:adjustRightInd w:val="0"/>
      <w:spacing w:after="120"/>
      <w:textAlignment w:val="baseline"/>
    </w:pPr>
  </w:style>
  <w:style w:type="character" w:customStyle="1" w:styleId="afff6">
    <w:name w:val="本文 字元"/>
    <w:basedOn w:val="a3"/>
    <w:link w:val="afff5"/>
    <w:uiPriority w:val="99"/>
    <w:rsid w:val="00906C85"/>
    <w:rPr>
      <w:rFonts w:eastAsia="標楷體"/>
      <w:kern w:val="2"/>
      <w:sz w:val="24"/>
      <w:szCs w:val="24"/>
    </w:rPr>
  </w:style>
  <w:style w:type="paragraph" w:customStyle="1" w:styleId="TableTitle">
    <w:name w:val="Table Title"/>
    <w:basedOn w:val="a2"/>
    <w:rsid w:val="00906C85"/>
    <w:pPr>
      <w:widowControl/>
      <w:autoSpaceDE w:val="0"/>
      <w:autoSpaceDN w:val="0"/>
      <w:spacing w:line="240" w:lineRule="auto"/>
      <w:jc w:val="center"/>
    </w:pPr>
    <w:rPr>
      <w:rFonts w:eastAsia="新細明體"/>
      <w:smallCaps/>
      <w:kern w:val="0"/>
      <w:sz w:val="16"/>
      <w:szCs w:val="16"/>
      <w:lang w:eastAsia="en-US"/>
    </w:rPr>
  </w:style>
  <w:style w:type="table" w:styleId="38">
    <w:name w:val="Table List 3"/>
    <w:basedOn w:val="a4"/>
    <w:rsid w:val="00906C85"/>
    <w:pPr>
      <w:widowControl w:val="0"/>
      <w:adjustRightInd w:val="0"/>
      <w:spacing w:line="480" w:lineRule="auto"/>
      <w:jc w:val="both"/>
      <w:textAlignment w:val="baseline"/>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aff9">
    <w:name w:val="註腳文字 字元"/>
    <w:link w:val="aff8"/>
    <w:uiPriority w:val="99"/>
    <w:semiHidden/>
    <w:rsid w:val="00906C85"/>
    <w:rPr>
      <w:rFonts w:eastAsia="標楷體"/>
      <w:kern w:val="2"/>
    </w:rPr>
  </w:style>
  <w:style w:type="character" w:styleId="afff7">
    <w:name w:val="footnote reference"/>
    <w:uiPriority w:val="99"/>
    <w:unhideWhenUsed/>
    <w:rsid w:val="00906C85"/>
    <w:rPr>
      <w:vertAlign w:val="superscript"/>
    </w:rPr>
  </w:style>
  <w:style w:type="paragraph" w:customStyle="1" w:styleId="References">
    <w:name w:val="References"/>
    <w:basedOn w:val="a2"/>
    <w:rsid w:val="00906C85"/>
    <w:pPr>
      <w:widowControl/>
      <w:numPr>
        <w:numId w:val="14"/>
      </w:numPr>
      <w:autoSpaceDE w:val="0"/>
      <w:autoSpaceDN w:val="0"/>
      <w:spacing w:line="240" w:lineRule="auto"/>
    </w:pPr>
    <w:rPr>
      <w:rFonts w:eastAsia="新細明體"/>
      <w:kern w:val="0"/>
      <w:sz w:val="16"/>
      <w:szCs w:val="16"/>
      <w:lang w:eastAsia="en-US"/>
    </w:rPr>
  </w:style>
  <w:style w:type="paragraph" w:styleId="afff8">
    <w:name w:val="Revision"/>
    <w:hidden/>
    <w:uiPriority w:val="99"/>
    <w:semiHidden/>
    <w:rsid w:val="00906C85"/>
    <w:rPr>
      <w:rFonts w:eastAsia="標楷體"/>
      <w:kern w:val="2"/>
      <w:sz w:val="24"/>
      <w:szCs w:val="24"/>
    </w:rPr>
  </w:style>
  <w:style w:type="table" w:styleId="14">
    <w:name w:val="Table Classic 1"/>
    <w:basedOn w:val="a4"/>
    <w:rsid w:val="00AA2804"/>
    <w:pPr>
      <w:widowControl w:val="0"/>
      <w:spacing w:line="48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Web3">
    <w:name w:val="Table Web 3"/>
    <w:basedOn w:val="a4"/>
    <w:rsid w:val="006E1BB0"/>
    <w:pPr>
      <w:widowControl w:val="0"/>
      <w:spacing w:line="48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a4"/>
    <w:rsid w:val="006E1BB0"/>
    <w:pPr>
      <w:widowControl w:val="0"/>
      <w:spacing w:line="48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1">
    <w:name w:val="Table Web 1"/>
    <w:basedOn w:val="a4"/>
    <w:rsid w:val="006E1BB0"/>
    <w:pPr>
      <w:widowControl w:val="0"/>
      <w:spacing w:line="48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Text0">
    <w:name w:val="Text 字元"/>
    <w:basedOn w:val="a3"/>
    <w:link w:val="Text"/>
    <w:rsid w:val="00C61524"/>
    <w:rPr>
      <w:lang w:eastAsia="en-US"/>
    </w:rPr>
  </w:style>
  <w:style w:type="table" w:styleId="29">
    <w:name w:val="Table Classic 2"/>
    <w:basedOn w:val="a4"/>
    <w:rsid w:val="0076534E"/>
    <w:pPr>
      <w:widowControl w:val="0"/>
      <w:spacing w:line="48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9">
    <w:name w:val="Table Grid 3"/>
    <w:basedOn w:val="a4"/>
    <w:rsid w:val="0076534E"/>
    <w:pPr>
      <w:widowControl w:val="0"/>
      <w:spacing w:line="48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6">
    <w:name w:val="Table Grid 4"/>
    <w:basedOn w:val="a4"/>
    <w:rsid w:val="0076534E"/>
    <w:pPr>
      <w:widowControl w:val="0"/>
      <w:spacing w:line="48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customStyle="1" w:styleId="afff9">
    <w:name w:val="圖"/>
    <w:basedOn w:val="Text"/>
    <w:rsid w:val="004C08A3"/>
    <w:pPr>
      <w:spacing w:line="480" w:lineRule="auto"/>
      <w:ind w:firstLine="482"/>
      <w:jc w:val="center"/>
    </w:pPr>
    <w:rPr>
      <w:sz w:val="24"/>
      <w:szCs w:val="24"/>
      <w:lang w:eastAsia="zh-TW"/>
    </w:rPr>
  </w:style>
  <w:style w:type="table" w:styleId="2a">
    <w:name w:val="Table Colorful 2"/>
    <w:basedOn w:val="a4"/>
    <w:rsid w:val="004B5BDD"/>
    <w:pPr>
      <w:widowControl w:val="0"/>
      <w:spacing w:line="48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tablefootnote">
    <w:name w:val="table footnote"/>
    <w:uiPriority w:val="99"/>
    <w:rsid w:val="000F3655"/>
    <w:pPr>
      <w:numPr>
        <w:numId w:val="15"/>
      </w:numPr>
      <w:tabs>
        <w:tab w:val="left" w:pos="29"/>
      </w:tabs>
      <w:spacing w:before="60" w:after="30"/>
      <w:ind w:left="360"/>
      <w:jc w:val="right"/>
    </w:pPr>
    <w:rPr>
      <w:rFonts w:eastAsia="MS Mincho"/>
      <w:sz w:val="12"/>
      <w:szCs w:val="1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88173">
      <w:bodyDiv w:val="1"/>
      <w:marLeft w:val="0"/>
      <w:marRight w:val="0"/>
      <w:marTop w:val="0"/>
      <w:marBottom w:val="0"/>
      <w:divBdr>
        <w:top w:val="none" w:sz="0" w:space="0" w:color="auto"/>
        <w:left w:val="none" w:sz="0" w:space="0" w:color="auto"/>
        <w:bottom w:val="none" w:sz="0" w:space="0" w:color="auto"/>
        <w:right w:val="none" w:sz="0" w:space="0" w:color="auto"/>
      </w:divBdr>
    </w:div>
    <w:div w:id="40524329">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30702">
      <w:bodyDiv w:val="1"/>
      <w:marLeft w:val="0"/>
      <w:marRight w:val="0"/>
      <w:marTop w:val="0"/>
      <w:marBottom w:val="0"/>
      <w:divBdr>
        <w:top w:val="none" w:sz="0" w:space="0" w:color="auto"/>
        <w:left w:val="none" w:sz="0" w:space="0" w:color="auto"/>
        <w:bottom w:val="none" w:sz="0" w:space="0" w:color="auto"/>
        <w:right w:val="none" w:sz="0" w:space="0" w:color="auto"/>
      </w:divBdr>
    </w:div>
    <w:div w:id="302122806">
      <w:bodyDiv w:val="1"/>
      <w:marLeft w:val="0"/>
      <w:marRight w:val="0"/>
      <w:marTop w:val="0"/>
      <w:marBottom w:val="0"/>
      <w:divBdr>
        <w:top w:val="none" w:sz="0" w:space="0" w:color="auto"/>
        <w:left w:val="none" w:sz="0" w:space="0" w:color="auto"/>
        <w:bottom w:val="none" w:sz="0" w:space="0" w:color="auto"/>
        <w:right w:val="none" w:sz="0" w:space="0" w:color="auto"/>
      </w:divBdr>
      <w:divsChild>
        <w:div w:id="1276673233">
          <w:marLeft w:val="547"/>
          <w:marRight w:val="0"/>
          <w:marTop w:val="77"/>
          <w:marBottom w:val="173"/>
          <w:divBdr>
            <w:top w:val="none" w:sz="0" w:space="0" w:color="auto"/>
            <w:left w:val="none" w:sz="0" w:space="0" w:color="auto"/>
            <w:bottom w:val="none" w:sz="0" w:space="0" w:color="auto"/>
            <w:right w:val="none" w:sz="0" w:space="0" w:color="auto"/>
          </w:divBdr>
        </w:div>
      </w:divsChild>
    </w:div>
    <w:div w:id="345864765">
      <w:bodyDiv w:val="1"/>
      <w:marLeft w:val="0"/>
      <w:marRight w:val="0"/>
      <w:marTop w:val="0"/>
      <w:marBottom w:val="0"/>
      <w:divBdr>
        <w:top w:val="none" w:sz="0" w:space="0" w:color="auto"/>
        <w:left w:val="none" w:sz="0" w:space="0" w:color="auto"/>
        <w:bottom w:val="none" w:sz="0" w:space="0" w:color="auto"/>
        <w:right w:val="none" w:sz="0" w:space="0" w:color="auto"/>
      </w:divBdr>
    </w:div>
    <w:div w:id="449516279">
      <w:bodyDiv w:val="1"/>
      <w:marLeft w:val="0"/>
      <w:marRight w:val="0"/>
      <w:marTop w:val="0"/>
      <w:marBottom w:val="0"/>
      <w:divBdr>
        <w:top w:val="none" w:sz="0" w:space="0" w:color="auto"/>
        <w:left w:val="none" w:sz="0" w:space="0" w:color="auto"/>
        <w:bottom w:val="none" w:sz="0" w:space="0" w:color="auto"/>
        <w:right w:val="none" w:sz="0" w:space="0" w:color="auto"/>
      </w:divBdr>
    </w:div>
    <w:div w:id="516577799">
      <w:bodyDiv w:val="1"/>
      <w:marLeft w:val="0"/>
      <w:marRight w:val="0"/>
      <w:marTop w:val="0"/>
      <w:marBottom w:val="0"/>
      <w:divBdr>
        <w:top w:val="none" w:sz="0" w:space="0" w:color="auto"/>
        <w:left w:val="none" w:sz="0" w:space="0" w:color="auto"/>
        <w:bottom w:val="none" w:sz="0" w:space="0" w:color="auto"/>
        <w:right w:val="none" w:sz="0" w:space="0" w:color="auto"/>
      </w:divBdr>
    </w:div>
    <w:div w:id="790973456">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988748981">
      <w:bodyDiv w:val="1"/>
      <w:marLeft w:val="0"/>
      <w:marRight w:val="0"/>
      <w:marTop w:val="0"/>
      <w:marBottom w:val="0"/>
      <w:divBdr>
        <w:top w:val="none" w:sz="0" w:space="0" w:color="auto"/>
        <w:left w:val="none" w:sz="0" w:space="0" w:color="auto"/>
        <w:bottom w:val="none" w:sz="0" w:space="0" w:color="auto"/>
        <w:right w:val="none" w:sz="0" w:space="0" w:color="auto"/>
      </w:divBdr>
    </w:div>
    <w:div w:id="990598115">
      <w:bodyDiv w:val="1"/>
      <w:marLeft w:val="0"/>
      <w:marRight w:val="0"/>
      <w:marTop w:val="0"/>
      <w:marBottom w:val="0"/>
      <w:divBdr>
        <w:top w:val="none" w:sz="0" w:space="0" w:color="auto"/>
        <w:left w:val="none" w:sz="0" w:space="0" w:color="auto"/>
        <w:bottom w:val="none" w:sz="0" w:space="0" w:color="auto"/>
        <w:right w:val="none" w:sz="0" w:space="0" w:color="auto"/>
      </w:divBdr>
    </w:div>
    <w:div w:id="1050349472">
      <w:bodyDiv w:val="1"/>
      <w:marLeft w:val="0"/>
      <w:marRight w:val="0"/>
      <w:marTop w:val="0"/>
      <w:marBottom w:val="0"/>
      <w:divBdr>
        <w:top w:val="none" w:sz="0" w:space="0" w:color="auto"/>
        <w:left w:val="none" w:sz="0" w:space="0" w:color="auto"/>
        <w:bottom w:val="none" w:sz="0" w:space="0" w:color="auto"/>
        <w:right w:val="none" w:sz="0" w:space="0" w:color="auto"/>
      </w:divBdr>
    </w:div>
    <w:div w:id="1127504623">
      <w:bodyDiv w:val="1"/>
      <w:marLeft w:val="0"/>
      <w:marRight w:val="0"/>
      <w:marTop w:val="0"/>
      <w:marBottom w:val="0"/>
      <w:divBdr>
        <w:top w:val="none" w:sz="0" w:space="0" w:color="auto"/>
        <w:left w:val="none" w:sz="0" w:space="0" w:color="auto"/>
        <w:bottom w:val="none" w:sz="0" w:space="0" w:color="auto"/>
        <w:right w:val="none" w:sz="0" w:space="0" w:color="auto"/>
      </w:divBdr>
    </w:div>
    <w:div w:id="1346127753">
      <w:bodyDiv w:val="1"/>
      <w:marLeft w:val="0"/>
      <w:marRight w:val="0"/>
      <w:marTop w:val="0"/>
      <w:marBottom w:val="0"/>
      <w:divBdr>
        <w:top w:val="none" w:sz="0" w:space="0" w:color="auto"/>
        <w:left w:val="none" w:sz="0" w:space="0" w:color="auto"/>
        <w:bottom w:val="none" w:sz="0" w:space="0" w:color="auto"/>
        <w:right w:val="none" w:sz="0" w:space="0" w:color="auto"/>
      </w:divBdr>
    </w:div>
    <w:div w:id="1419593275">
      <w:bodyDiv w:val="1"/>
      <w:marLeft w:val="0"/>
      <w:marRight w:val="0"/>
      <w:marTop w:val="0"/>
      <w:marBottom w:val="0"/>
      <w:divBdr>
        <w:top w:val="none" w:sz="0" w:space="0" w:color="auto"/>
        <w:left w:val="none" w:sz="0" w:space="0" w:color="auto"/>
        <w:bottom w:val="none" w:sz="0" w:space="0" w:color="auto"/>
        <w:right w:val="none" w:sz="0" w:space="0" w:color="auto"/>
      </w:divBdr>
      <w:divsChild>
        <w:div w:id="941574204">
          <w:marLeft w:val="1166"/>
          <w:marRight w:val="0"/>
          <w:marTop w:val="96"/>
          <w:marBottom w:val="0"/>
          <w:divBdr>
            <w:top w:val="none" w:sz="0" w:space="0" w:color="auto"/>
            <w:left w:val="none" w:sz="0" w:space="0" w:color="auto"/>
            <w:bottom w:val="none" w:sz="0" w:space="0" w:color="auto"/>
            <w:right w:val="none" w:sz="0" w:space="0" w:color="auto"/>
          </w:divBdr>
        </w:div>
      </w:divsChild>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488135281">
      <w:bodyDiv w:val="1"/>
      <w:marLeft w:val="0"/>
      <w:marRight w:val="0"/>
      <w:marTop w:val="0"/>
      <w:marBottom w:val="0"/>
      <w:divBdr>
        <w:top w:val="none" w:sz="0" w:space="0" w:color="auto"/>
        <w:left w:val="none" w:sz="0" w:space="0" w:color="auto"/>
        <w:bottom w:val="none" w:sz="0" w:space="0" w:color="auto"/>
        <w:right w:val="none" w:sz="0" w:space="0" w:color="auto"/>
      </w:divBdr>
    </w:div>
    <w:div w:id="1500929270">
      <w:bodyDiv w:val="1"/>
      <w:marLeft w:val="0"/>
      <w:marRight w:val="0"/>
      <w:marTop w:val="0"/>
      <w:marBottom w:val="0"/>
      <w:divBdr>
        <w:top w:val="none" w:sz="0" w:space="0" w:color="auto"/>
        <w:left w:val="none" w:sz="0" w:space="0" w:color="auto"/>
        <w:bottom w:val="none" w:sz="0" w:space="0" w:color="auto"/>
        <w:right w:val="none" w:sz="0" w:space="0" w:color="auto"/>
      </w:divBdr>
      <w:divsChild>
        <w:div w:id="149059555">
          <w:marLeft w:val="1166"/>
          <w:marRight w:val="0"/>
          <w:marTop w:val="96"/>
          <w:marBottom w:val="0"/>
          <w:divBdr>
            <w:top w:val="none" w:sz="0" w:space="0" w:color="auto"/>
            <w:left w:val="none" w:sz="0" w:space="0" w:color="auto"/>
            <w:bottom w:val="none" w:sz="0" w:space="0" w:color="auto"/>
            <w:right w:val="none" w:sz="0" w:space="0" w:color="auto"/>
          </w:divBdr>
        </w:div>
      </w:divsChild>
    </w:div>
    <w:div w:id="1676415007">
      <w:bodyDiv w:val="1"/>
      <w:marLeft w:val="0"/>
      <w:marRight w:val="0"/>
      <w:marTop w:val="0"/>
      <w:marBottom w:val="0"/>
      <w:divBdr>
        <w:top w:val="none" w:sz="0" w:space="0" w:color="auto"/>
        <w:left w:val="none" w:sz="0" w:space="0" w:color="auto"/>
        <w:bottom w:val="none" w:sz="0" w:space="0" w:color="auto"/>
        <w:right w:val="none" w:sz="0" w:space="0" w:color="auto"/>
      </w:divBdr>
    </w:div>
    <w:div w:id="1773738246">
      <w:bodyDiv w:val="1"/>
      <w:marLeft w:val="0"/>
      <w:marRight w:val="0"/>
      <w:marTop w:val="0"/>
      <w:marBottom w:val="0"/>
      <w:divBdr>
        <w:top w:val="none" w:sz="0" w:space="0" w:color="auto"/>
        <w:left w:val="none" w:sz="0" w:space="0" w:color="auto"/>
        <w:bottom w:val="none" w:sz="0" w:space="0" w:color="auto"/>
        <w:right w:val="none" w:sz="0" w:space="0" w:color="auto"/>
      </w:divBdr>
    </w:div>
    <w:div w:id="1890149068">
      <w:bodyDiv w:val="1"/>
      <w:marLeft w:val="0"/>
      <w:marRight w:val="0"/>
      <w:marTop w:val="0"/>
      <w:marBottom w:val="0"/>
      <w:divBdr>
        <w:top w:val="none" w:sz="0" w:space="0" w:color="auto"/>
        <w:left w:val="none" w:sz="0" w:space="0" w:color="auto"/>
        <w:bottom w:val="none" w:sz="0" w:space="0" w:color="auto"/>
        <w:right w:val="none" w:sz="0" w:space="0" w:color="auto"/>
      </w:divBdr>
      <w:divsChild>
        <w:div w:id="492720430">
          <w:marLeft w:val="1166"/>
          <w:marRight w:val="0"/>
          <w:marTop w:val="82"/>
          <w:marBottom w:val="0"/>
          <w:divBdr>
            <w:top w:val="none" w:sz="0" w:space="0" w:color="auto"/>
            <w:left w:val="none" w:sz="0" w:space="0" w:color="auto"/>
            <w:bottom w:val="none" w:sz="0" w:space="0" w:color="auto"/>
            <w:right w:val="none" w:sz="0" w:space="0" w:color="auto"/>
          </w:divBdr>
        </w:div>
      </w:divsChild>
    </w:div>
    <w:div w:id="1908765935">
      <w:bodyDiv w:val="1"/>
      <w:marLeft w:val="0"/>
      <w:marRight w:val="0"/>
      <w:marTop w:val="0"/>
      <w:marBottom w:val="0"/>
      <w:divBdr>
        <w:top w:val="none" w:sz="0" w:space="0" w:color="auto"/>
        <w:left w:val="none" w:sz="0" w:space="0" w:color="auto"/>
        <w:bottom w:val="none" w:sz="0" w:space="0" w:color="auto"/>
        <w:right w:val="none" w:sz="0" w:space="0" w:color="auto"/>
      </w:divBdr>
    </w:div>
    <w:div w:id="1916040778">
      <w:bodyDiv w:val="1"/>
      <w:marLeft w:val="0"/>
      <w:marRight w:val="0"/>
      <w:marTop w:val="0"/>
      <w:marBottom w:val="0"/>
      <w:divBdr>
        <w:top w:val="none" w:sz="0" w:space="0" w:color="auto"/>
        <w:left w:val="none" w:sz="0" w:space="0" w:color="auto"/>
        <w:bottom w:val="none" w:sz="0" w:space="0" w:color="auto"/>
        <w:right w:val="none" w:sz="0" w:space="0" w:color="auto"/>
      </w:divBdr>
      <w:divsChild>
        <w:div w:id="847066455">
          <w:marLeft w:val="547"/>
          <w:marRight w:val="0"/>
          <w:marTop w:val="77"/>
          <w:marBottom w:val="173"/>
          <w:divBdr>
            <w:top w:val="none" w:sz="0" w:space="0" w:color="auto"/>
            <w:left w:val="none" w:sz="0" w:space="0" w:color="auto"/>
            <w:bottom w:val="none" w:sz="0" w:space="0" w:color="auto"/>
            <w:right w:val="none" w:sz="0" w:space="0" w:color="auto"/>
          </w:divBdr>
        </w:div>
      </w:divsChild>
    </w:div>
    <w:div w:id="1924757041">
      <w:bodyDiv w:val="1"/>
      <w:marLeft w:val="0"/>
      <w:marRight w:val="0"/>
      <w:marTop w:val="0"/>
      <w:marBottom w:val="0"/>
      <w:divBdr>
        <w:top w:val="none" w:sz="0" w:space="0" w:color="auto"/>
        <w:left w:val="none" w:sz="0" w:space="0" w:color="auto"/>
        <w:bottom w:val="none" w:sz="0" w:space="0" w:color="auto"/>
        <w:right w:val="none" w:sz="0" w:space="0" w:color="auto"/>
      </w:divBdr>
    </w:div>
    <w:div w:id="1938322794">
      <w:bodyDiv w:val="1"/>
      <w:marLeft w:val="0"/>
      <w:marRight w:val="0"/>
      <w:marTop w:val="0"/>
      <w:marBottom w:val="0"/>
      <w:divBdr>
        <w:top w:val="none" w:sz="0" w:space="0" w:color="auto"/>
        <w:left w:val="none" w:sz="0" w:space="0" w:color="auto"/>
        <w:bottom w:val="none" w:sz="0" w:space="0" w:color="auto"/>
        <w:right w:val="none" w:sz="0" w:space="0" w:color="auto"/>
      </w:divBdr>
    </w:div>
    <w:div w:id="1970085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chart" Target="charts/chart1.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chart" Target="charts/chart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2.xml"/><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chart" Target="charts/chart18.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chart" Target="charts/chart16.xml"/><Relationship Id="rId8" Type="http://schemas.openxmlformats.org/officeDocument/2006/relationships/header" Target="header1.xml"/><Relationship Id="rId51" Type="http://schemas.openxmlformats.org/officeDocument/2006/relationships/chart" Target="charts/chart1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6.xml"/><Relationship Id="rId59" Type="http://schemas.openxmlformats.org/officeDocument/2006/relationships/hyperlink" Target="http://www.nist.gov/"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chart" Target="charts/chart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9.xml"/><Relationship Id="rId57" Type="http://schemas.openxmlformats.org/officeDocument/2006/relationships/chart" Target="charts/chart17.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1.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___9.xlsx"/><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___10.xlsx"/><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___11.xlsx"/><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___12.xlsx"/><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___13.xlsx"/></Relationships>
</file>

<file path=word/charts/_rels/chart17.xml.rels><?xml version="1.0" encoding="UTF-8" standalone="yes"?>
<Relationships xmlns="http://schemas.openxmlformats.org/package/2006/relationships"><Relationship Id="rId1" Type="http://schemas.openxmlformats.org/officeDocument/2006/relationships/oleObject" Target="file:///C:\Users\LeeChu\Desktop\multipleHomeExperiment_final\currentBest\currentBest_3-1_final.xlsx" TargetMode="External"/></Relationships>
</file>

<file path=word/charts/_rels/chart18.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themeOverride" Target="../theme/themeOverride13.xml"/></Relationships>
</file>

<file path=word/charts/_rels/chart2.xml.rels><?xml version="1.0" encoding="UTF-8" standalone="yes"?>
<Relationships xmlns="http://schemas.openxmlformats.org/package/2006/relationships"><Relationship Id="rId2" Type="http://schemas.openxmlformats.org/officeDocument/2006/relationships/oleObject" Target="Microsoft%20Word%20&#30340;&#22294;&#34920;%20"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___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___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___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___6.xlsx"/></Relationships>
</file>

<file path=word/charts/_rels/chart8.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7.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540995052059618"/>
          <c:y val="8.8272561771135655E-2"/>
          <c:w val="0.81170163909705229"/>
          <c:h val="0.61992439969249036"/>
        </c:manualLayout>
      </c:layout>
      <c:lineChart>
        <c:grouping val="standard"/>
        <c:varyColors val="0"/>
        <c:ser>
          <c:idx val="0"/>
          <c:order val="0"/>
          <c:spPr>
            <a:ln w="38100">
              <a:solidFill>
                <a:srgbClr val="C00000"/>
              </a:solidFill>
            </a:ln>
          </c:spPr>
          <c:marker>
            <c:symbol val="none"/>
          </c:marker>
          <c:cat>
            <c:numRef>
              <c:f>工作表1!$J$1:$J$5</c:f>
              <c:numCache>
                <c:formatCode>General</c:formatCode>
                <c:ptCount val="5"/>
                <c:pt idx="0">
                  <c:v>10</c:v>
                </c:pt>
                <c:pt idx="1">
                  <c:v>11</c:v>
                </c:pt>
                <c:pt idx="2">
                  <c:v>12</c:v>
                </c:pt>
                <c:pt idx="3">
                  <c:v>13</c:v>
                </c:pt>
                <c:pt idx="4">
                  <c:v>14</c:v>
                </c:pt>
              </c:numCache>
            </c:numRef>
          </c:cat>
          <c:val>
            <c:numRef>
              <c:f>工作表1!$A$1:$A$5</c:f>
              <c:numCache>
                <c:formatCode>General</c:formatCode>
                <c:ptCount val="5"/>
                <c:pt idx="0">
                  <c:v>20.3</c:v>
                </c:pt>
                <c:pt idx="1">
                  <c:v>30.2</c:v>
                </c:pt>
                <c:pt idx="2">
                  <c:v>33.1</c:v>
                </c:pt>
                <c:pt idx="3">
                  <c:v>29.1</c:v>
                </c:pt>
                <c:pt idx="4">
                  <c:v>20.5</c:v>
                </c:pt>
              </c:numCache>
            </c:numRef>
          </c:val>
          <c:smooth val="0"/>
        </c:ser>
        <c:ser>
          <c:idx val="1"/>
          <c:order val="1"/>
          <c:spPr>
            <a:ln w="38100">
              <a:solidFill>
                <a:srgbClr val="4F81BD"/>
              </a:solidFill>
              <a:prstDash val="sysDot"/>
            </a:ln>
          </c:spPr>
          <c:marker>
            <c:symbol val="none"/>
          </c:marker>
          <c:cat>
            <c:numRef>
              <c:f>工作表1!$J$1:$J$5</c:f>
              <c:numCache>
                <c:formatCode>General</c:formatCode>
                <c:ptCount val="5"/>
                <c:pt idx="0">
                  <c:v>10</c:v>
                </c:pt>
                <c:pt idx="1">
                  <c:v>11</c:v>
                </c:pt>
                <c:pt idx="2">
                  <c:v>12</c:v>
                </c:pt>
                <c:pt idx="3">
                  <c:v>13</c:v>
                </c:pt>
                <c:pt idx="4">
                  <c:v>14</c:v>
                </c:pt>
              </c:numCache>
            </c:numRef>
          </c:cat>
          <c:val>
            <c:numRef>
              <c:f>工作表1!$B$1:$B$5</c:f>
              <c:numCache>
                <c:formatCode>General</c:formatCode>
                <c:ptCount val="5"/>
                <c:pt idx="0">
                  <c:v>26.5</c:v>
                </c:pt>
                <c:pt idx="1">
                  <c:v>28.3</c:v>
                </c:pt>
                <c:pt idx="2">
                  <c:v>29.2</c:v>
                </c:pt>
                <c:pt idx="3">
                  <c:v>28.6</c:v>
                </c:pt>
                <c:pt idx="4">
                  <c:v>28.2</c:v>
                </c:pt>
              </c:numCache>
            </c:numRef>
          </c:val>
          <c:smooth val="0"/>
        </c:ser>
        <c:dLbls>
          <c:showLegendKey val="0"/>
          <c:showVal val="0"/>
          <c:showCatName val="0"/>
          <c:showSerName val="0"/>
          <c:showPercent val="0"/>
          <c:showBubbleSize val="0"/>
        </c:dLbls>
        <c:smooth val="0"/>
        <c:axId val="-1250747104"/>
        <c:axId val="-1250749824"/>
      </c:lineChart>
      <c:catAx>
        <c:axId val="-1250747104"/>
        <c:scaling>
          <c:orientation val="minMax"/>
        </c:scaling>
        <c:delete val="0"/>
        <c:axPos val="b"/>
        <c:title>
          <c:tx>
            <c:rich>
              <a:bodyPr/>
              <a:lstStyle/>
              <a:p>
                <a:pPr>
                  <a:defRPr sz="1200"/>
                </a:pPr>
                <a:r>
                  <a:rPr lang="en-US" altLang="zh-TW" sz="1200" dirty="0"/>
                  <a:t>Time</a:t>
                </a:r>
                <a:r>
                  <a:rPr lang="en-US" altLang="zh-TW" sz="1200" baseline="0" dirty="0"/>
                  <a:t> (Hour)</a:t>
                </a:r>
                <a:endParaRPr lang="zh-TW" altLang="en-US" sz="1200" dirty="0"/>
              </a:p>
            </c:rich>
          </c:tx>
          <c:layout>
            <c:manualLayout>
              <c:xMode val="edge"/>
              <c:yMode val="edge"/>
              <c:x val="0.45796772137210601"/>
              <c:y val="0.85967052890165452"/>
            </c:manualLayout>
          </c:layout>
          <c:overlay val="0"/>
        </c:title>
        <c:numFmt formatCode="General" sourceLinked="1"/>
        <c:majorTickMark val="out"/>
        <c:minorTickMark val="none"/>
        <c:tickLblPos val="nextTo"/>
        <c:spPr>
          <a:ln>
            <a:solidFill>
              <a:srgbClr val="000000"/>
            </a:solidFill>
          </a:ln>
        </c:spPr>
        <c:crossAx val="-1250749824"/>
        <c:crosses val="autoZero"/>
        <c:auto val="1"/>
        <c:lblAlgn val="ctr"/>
        <c:lblOffset val="100"/>
        <c:noMultiLvlLbl val="0"/>
      </c:catAx>
      <c:valAx>
        <c:axId val="-1250749824"/>
        <c:scaling>
          <c:orientation val="minMax"/>
          <c:min val="18"/>
        </c:scaling>
        <c:delete val="0"/>
        <c:axPos val="l"/>
        <c:majorGridlines>
          <c:spPr>
            <a:ln>
              <a:solidFill>
                <a:srgbClr val="000000"/>
              </a:solidFill>
            </a:ln>
          </c:spPr>
        </c:majorGridlines>
        <c:title>
          <c:tx>
            <c:rich>
              <a:bodyPr rot="-5400000" vert="horz"/>
              <a:lstStyle/>
              <a:p>
                <a:pPr>
                  <a:defRPr sz="1200"/>
                </a:pPr>
                <a:r>
                  <a:rPr lang="en-US" altLang="zh-TW" sz="1200"/>
                  <a:t>Power</a:t>
                </a:r>
                <a:r>
                  <a:rPr lang="en-US" altLang="zh-TW" sz="1200" baseline="0"/>
                  <a:t> load (kWh)</a:t>
                </a:r>
                <a:endParaRPr lang="zh-TW" altLang="en-US" sz="1200"/>
              </a:p>
            </c:rich>
          </c:tx>
          <c:layout>
            <c:manualLayout>
              <c:xMode val="edge"/>
              <c:yMode val="edge"/>
              <c:x val="3.1089868815441724E-2"/>
              <c:y val="1.6716457528353247E-2"/>
            </c:manualLayout>
          </c:layout>
          <c:overlay val="0"/>
        </c:title>
        <c:numFmt formatCode="General" sourceLinked="1"/>
        <c:majorTickMark val="out"/>
        <c:minorTickMark val="none"/>
        <c:tickLblPos val="nextTo"/>
        <c:spPr>
          <a:ln>
            <a:solidFill>
              <a:srgbClr val="000000"/>
            </a:solidFill>
          </a:ln>
        </c:spPr>
        <c:crossAx val="-1250747104"/>
        <c:crosses val="autoZero"/>
        <c:crossBetween val="between"/>
      </c:valAx>
    </c:plotArea>
    <c:plotVisOnly val="1"/>
    <c:dispBlanksAs val="gap"/>
    <c:showDLblsOverMax val="0"/>
  </c:chart>
  <c:spPr>
    <a:ln>
      <a:noFill/>
    </a:ln>
  </c:sp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[ShuFan_optimizationMethod.xlsx]Battery Operation - Discharge!樞紐分析表21</c:name>
    <c:fmtId val="-1"/>
  </c:pivotSource>
  <c:chart>
    <c:autoTitleDeleted val="1"/>
    <c:pivotFmts>
      <c:pivotFmt>
        <c:idx val="0"/>
      </c:pivotFmt>
      <c:pivotFmt>
        <c:idx val="1"/>
      </c:pivotFmt>
      <c:pivotFmt>
        <c:idx val="2"/>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3"/>
      </c:pivotFmt>
      <c:pivotFmt>
        <c:idx val="4"/>
      </c:pivotFmt>
      <c:pivotFmt>
        <c:idx val="5"/>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pattFill prst="ltUpDiag">
            <a:fgClr>
              <a:schemeClr val="accent1"/>
            </a:fgClr>
            <a:bgClr>
              <a:schemeClr val="bg1"/>
            </a:bgClr>
          </a:patt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pattFill prst="narHorz">
            <a:fgClr>
              <a:schemeClr val="accent2"/>
            </a:fgClr>
            <a:bgClr>
              <a:schemeClr val="bg1"/>
            </a:bgClr>
          </a:pattFill>
          <a:ln>
            <a:noFill/>
          </a:ln>
          <a:effectLst/>
        </c:spPr>
        <c:marker>
          <c:symbol val="none"/>
        </c:marker>
      </c:pivotFmt>
      <c:pivotFmt>
        <c:idx val="8"/>
        <c:spPr>
          <a:pattFill prst="narVert">
            <a:fgClr>
              <a:schemeClr val="accent3"/>
            </a:fgClr>
            <a:bgClr>
              <a:schemeClr val="bg1"/>
            </a:bgClr>
          </a:patt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pivotFmt>
      <c:pivotFmt>
        <c:idx val="1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2"/>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3"/>
      </c:pivotFmt>
      <c:pivotFmt>
        <c:idx val="14"/>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5"/>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6"/>
      </c:pivotFmt>
      <c:pivotFmt>
        <c:idx val="17"/>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8"/>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9"/>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0"/>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1"/>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2"/>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4"/>
      </c:pivotFmt>
      <c:pivotFmt>
        <c:idx val="25"/>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6"/>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7"/>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8"/>
      </c:pivotFmt>
      <c:pivotFmt>
        <c:idx val="29"/>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30"/>
      </c:pivotFmt>
      <c:pivotFmt>
        <c:idx val="31"/>
      </c:pivotFmt>
      <c:pivotFmt>
        <c:idx val="3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3"/>
      </c:pivotFmt>
      <c:pivotFmt>
        <c:idx val="34"/>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35"/>
      </c:pivotFmt>
      <c:pivotFmt>
        <c:idx val="36"/>
      </c:pivotFmt>
      <c:pivotFmt>
        <c:idx val="37"/>
      </c:pivotFmt>
      <c:pivotFmt>
        <c:idx val="3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9"/>
      </c:pivotFmt>
      <c:pivotFmt>
        <c:idx val="40"/>
      </c:pivotFmt>
      <c:pivotFmt>
        <c:idx val="41"/>
      </c:pivotFmt>
      <c:pivotFmt>
        <c:idx val="42"/>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43"/>
      </c:pivotFmt>
      <c:pivotFmt>
        <c:idx val="44"/>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45"/>
      </c:pivotFmt>
      <c:pivotFmt>
        <c:idx val="46"/>
      </c:pivotFmt>
      <c:pivotFmt>
        <c:idx val="47"/>
      </c:pivotFmt>
      <c:pivotFmt>
        <c:idx val="48"/>
      </c:pivotFmt>
      <c:pivotFmt>
        <c:idx val="49"/>
      </c:pivotFmt>
      <c:pivotFmt>
        <c:idx val="50"/>
      </c:pivotFmt>
      <c:pivotFmt>
        <c:idx val="51"/>
      </c:pivotFmt>
      <c:pivotFmt>
        <c:idx val="52"/>
      </c:pivotFmt>
      <c:pivotFmt>
        <c:idx val="5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4"/>
      </c:pivotFmt>
      <c:pivotFmt>
        <c:idx val="55"/>
      </c:pivotFmt>
      <c:pivotFmt>
        <c:idx val="56"/>
      </c:pivotFmt>
      <c:pivotFmt>
        <c:idx val="57"/>
      </c:pivotFmt>
      <c:pivotFmt>
        <c:idx val="58"/>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59"/>
      </c:pivotFmt>
      <c:pivotFmt>
        <c:idx val="60"/>
      </c:pivotFmt>
      <c:pivotFmt>
        <c:idx val="61"/>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62"/>
      </c:pivotFmt>
      <c:pivotFmt>
        <c:idx val="63"/>
      </c:pivotFmt>
      <c:pivotFmt>
        <c:idx val="64"/>
        <c:spPr>
          <a:pattFill prst="ltUpDiag">
            <a:fgClr>
              <a:schemeClr val="accent1"/>
            </a:fgClr>
            <a:bgClr>
              <a:schemeClr val="bg1"/>
            </a:bgClr>
          </a:patt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5"/>
        <c:dLbl>
          <c:idx val="0"/>
          <c:delete val="1"/>
          <c:extLst>
            <c:ext xmlns:c15="http://schemas.microsoft.com/office/drawing/2012/chart" uri="{CE6537A1-D6FC-4f65-9D91-7224C49458BB}"/>
          </c:extLst>
        </c:dLbl>
      </c:pivotFmt>
      <c:pivotFmt>
        <c:idx val="66"/>
        <c:dLbl>
          <c:idx val="0"/>
          <c:delete val="1"/>
          <c:extLst>
            <c:ext xmlns:c15="http://schemas.microsoft.com/office/drawing/2012/chart" uri="{CE6537A1-D6FC-4f65-9D91-7224C49458BB}"/>
          </c:extLst>
        </c:dLbl>
      </c:pivotFmt>
      <c:pivotFmt>
        <c:idx val="67"/>
        <c:dLbl>
          <c:idx val="0"/>
          <c:delete val="1"/>
          <c:extLst>
            <c:ext xmlns:c15="http://schemas.microsoft.com/office/drawing/2012/chart" uri="{CE6537A1-D6FC-4f65-9D91-7224C49458BB}"/>
          </c:extLst>
        </c:dLbl>
      </c:pivotFmt>
      <c:pivotFmt>
        <c:idx val="68"/>
        <c:dLbl>
          <c:idx val="0"/>
          <c:delete val="1"/>
          <c:extLst>
            <c:ext xmlns:c15="http://schemas.microsoft.com/office/drawing/2012/chart" uri="{CE6537A1-D6FC-4f65-9D91-7224C49458BB}"/>
          </c:extLst>
        </c:dLbl>
      </c:pivotFmt>
      <c:pivotFmt>
        <c:idx val="69"/>
        <c:dLbl>
          <c:idx val="0"/>
          <c:delete val="1"/>
          <c:extLst>
            <c:ext xmlns:c15="http://schemas.microsoft.com/office/drawing/2012/chart" uri="{CE6537A1-D6FC-4f65-9D91-7224C49458BB}"/>
          </c:extLst>
        </c:dLbl>
      </c:pivotFmt>
      <c:pivotFmt>
        <c:idx val="70"/>
        <c:dLbl>
          <c:idx val="0"/>
          <c:delete val="1"/>
          <c:extLst>
            <c:ext xmlns:c15="http://schemas.microsoft.com/office/drawing/2012/chart" uri="{CE6537A1-D6FC-4f65-9D91-7224C49458BB}"/>
          </c:extLst>
        </c:dLbl>
      </c:pivotFmt>
      <c:pivotFmt>
        <c:idx val="71"/>
        <c:dLbl>
          <c:idx val="0"/>
          <c:delete val="1"/>
          <c:extLst>
            <c:ext xmlns:c15="http://schemas.microsoft.com/office/drawing/2012/chart" uri="{CE6537A1-D6FC-4f65-9D91-7224C49458BB}"/>
          </c:extLst>
        </c:dLbl>
      </c:pivotFmt>
      <c:pivotFmt>
        <c:idx val="72"/>
        <c:dLbl>
          <c:idx val="0"/>
          <c:delete val="1"/>
          <c:extLst>
            <c:ext xmlns:c15="http://schemas.microsoft.com/office/drawing/2012/chart" uri="{CE6537A1-D6FC-4f65-9D91-7224C49458BB}"/>
          </c:extLst>
        </c:dLbl>
      </c:pivotFmt>
      <c:pivotFmt>
        <c:idx val="73"/>
        <c:dLbl>
          <c:idx val="0"/>
          <c:delete val="1"/>
          <c:extLst>
            <c:ext xmlns:c15="http://schemas.microsoft.com/office/drawing/2012/chart" uri="{CE6537A1-D6FC-4f65-9D91-7224C49458BB}"/>
          </c:extLst>
        </c:dLbl>
      </c:pivotFmt>
      <c:pivotFmt>
        <c:idx val="74"/>
        <c:dLbl>
          <c:idx val="0"/>
          <c:delete val="1"/>
          <c:extLst>
            <c:ext xmlns:c15="http://schemas.microsoft.com/office/drawing/2012/chart" uri="{CE6537A1-D6FC-4f65-9D91-7224C49458BB}"/>
          </c:extLst>
        </c:dLbl>
      </c:pivotFmt>
      <c:pivotFmt>
        <c:idx val="75"/>
        <c:dLbl>
          <c:idx val="0"/>
          <c:delete val="1"/>
          <c:extLst>
            <c:ext xmlns:c15="http://schemas.microsoft.com/office/drawing/2012/chart" uri="{CE6537A1-D6FC-4f65-9D91-7224C49458BB}"/>
          </c:extLst>
        </c:dLbl>
      </c:pivotFmt>
      <c:pivotFmt>
        <c:idx val="76"/>
        <c:dLbl>
          <c:idx val="0"/>
          <c:delete val="1"/>
          <c:extLst>
            <c:ext xmlns:c15="http://schemas.microsoft.com/office/drawing/2012/chart" uri="{CE6537A1-D6FC-4f65-9D91-7224C49458BB}"/>
          </c:extLst>
        </c:dLbl>
      </c:pivotFmt>
      <c:pivotFmt>
        <c:idx val="77"/>
        <c:dLbl>
          <c:idx val="0"/>
          <c:delete val="1"/>
          <c:extLst>
            <c:ext xmlns:c15="http://schemas.microsoft.com/office/drawing/2012/chart" uri="{CE6537A1-D6FC-4f65-9D91-7224C49458BB}"/>
          </c:extLst>
        </c:dLbl>
      </c:pivotFmt>
      <c:pivotFmt>
        <c:idx val="78"/>
        <c:dLbl>
          <c:idx val="0"/>
          <c:delete val="1"/>
          <c:extLst>
            <c:ext xmlns:c15="http://schemas.microsoft.com/office/drawing/2012/chart" uri="{CE6537A1-D6FC-4f65-9D91-7224C49458BB}"/>
          </c:extLst>
        </c:dLbl>
      </c:pivotFmt>
      <c:pivotFmt>
        <c:idx val="79"/>
        <c:dLbl>
          <c:idx val="0"/>
          <c:delete val="1"/>
          <c:extLst>
            <c:ext xmlns:c15="http://schemas.microsoft.com/office/drawing/2012/chart" uri="{CE6537A1-D6FC-4f65-9D91-7224C49458BB}"/>
          </c:extLst>
        </c:dLbl>
      </c:pivotFmt>
      <c:pivotFmt>
        <c:idx val="80"/>
        <c:spPr>
          <a:pattFill prst="narHorz">
            <a:fgClr>
              <a:schemeClr val="accent2"/>
            </a:fgClr>
            <a:bgClr>
              <a:schemeClr val="bg1"/>
            </a:bgClr>
          </a:pattFill>
          <a:ln>
            <a:noFill/>
          </a:ln>
          <a:effectLst/>
        </c:spPr>
        <c:marker>
          <c:symbol val="none"/>
        </c:marker>
      </c:pivotFmt>
      <c:pivotFmt>
        <c:idx val="81"/>
        <c:spPr>
          <a:pattFill prst="narVert">
            <a:fgClr>
              <a:schemeClr val="accent3"/>
            </a:fgClr>
            <a:bgClr>
              <a:schemeClr val="bg1"/>
            </a:bgClr>
          </a:patt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8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8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85"/>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8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87"/>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8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89"/>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9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91"/>
        <c:spPr>
          <a:pattFill prst="ltUpDiag">
            <a:fgClr>
              <a:schemeClr val="accent1"/>
            </a:fgClr>
            <a:bgClr>
              <a:schemeClr val="bg1"/>
            </a:bgClr>
          </a:patt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2"/>
        <c:dLbl>
          <c:idx val="0"/>
          <c:delete val="1"/>
          <c:extLst>
            <c:ext xmlns:c15="http://schemas.microsoft.com/office/drawing/2012/chart" uri="{CE6537A1-D6FC-4f65-9D91-7224C49458BB}"/>
          </c:extLst>
        </c:dLbl>
      </c:pivotFmt>
      <c:pivotFmt>
        <c:idx val="93"/>
        <c:dLbl>
          <c:idx val="0"/>
          <c:delete val="1"/>
          <c:extLst>
            <c:ext xmlns:c15="http://schemas.microsoft.com/office/drawing/2012/chart" uri="{CE6537A1-D6FC-4f65-9D91-7224C49458BB}"/>
          </c:extLst>
        </c:dLbl>
      </c:pivotFmt>
      <c:pivotFmt>
        <c:idx val="94"/>
        <c:dLbl>
          <c:idx val="0"/>
          <c:delete val="1"/>
          <c:extLst>
            <c:ext xmlns:c15="http://schemas.microsoft.com/office/drawing/2012/chart" uri="{CE6537A1-D6FC-4f65-9D91-7224C49458BB}"/>
          </c:extLst>
        </c:dLbl>
      </c:pivotFmt>
      <c:pivotFmt>
        <c:idx val="95"/>
        <c:dLbl>
          <c:idx val="0"/>
          <c:delete val="1"/>
          <c:extLst>
            <c:ext xmlns:c15="http://schemas.microsoft.com/office/drawing/2012/chart" uri="{CE6537A1-D6FC-4f65-9D91-7224C49458BB}"/>
          </c:extLst>
        </c:dLbl>
      </c:pivotFmt>
      <c:pivotFmt>
        <c:idx val="96"/>
        <c:dLbl>
          <c:idx val="0"/>
          <c:delete val="1"/>
          <c:extLst>
            <c:ext xmlns:c15="http://schemas.microsoft.com/office/drawing/2012/chart" uri="{CE6537A1-D6FC-4f65-9D91-7224C49458BB}"/>
          </c:extLst>
        </c:dLbl>
      </c:pivotFmt>
      <c:pivotFmt>
        <c:idx val="97"/>
        <c:dLbl>
          <c:idx val="0"/>
          <c:delete val="1"/>
          <c:extLst>
            <c:ext xmlns:c15="http://schemas.microsoft.com/office/drawing/2012/chart" uri="{CE6537A1-D6FC-4f65-9D91-7224C49458BB}"/>
          </c:extLst>
        </c:dLbl>
      </c:pivotFmt>
      <c:pivotFmt>
        <c:idx val="98"/>
        <c:dLbl>
          <c:idx val="0"/>
          <c:delete val="1"/>
          <c:extLst>
            <c:ext xmlns:c15="http://schemas.microsoft.com/office/drawing/2012/chart" uri="{CE6537A1-D6FC-4f65-9D91-7224C49458BB}"/>
          </c:extLst>
        </c:dLbl>
      </c:pivotFmt>
      <c:pivotFmt>
        <c:idx val="99"/>
        <c:dLbl>
          <c:idx val="0"/>
          <c:delete val="1"/>
          <c:extLst>
            <c:ext xmlns:c15="http://schemas.microsoft.com/office/drawing/2012/chart" uri="{CE6537A1-D6FC-4f65-9D91-7224C49458BB}"/>
          </c:extLst>
        </c:dLbl>
      </c:pivotFmt>
      <c:pivotFmt>
        <c:idx val="100"/>
        <c:dLbl>
          <c:idx val="0"/>
          <c:delete val="1"/>
          <c:extLst>
            <c:ext xmlns:c15="http://schemas.microsoft.com/office/drawing/2012/chart" uri="{CE6537A1-D6FC-4f65-9D91-7224C49458BB}"/>
          </c:extLst>
        </c:dLbl>
      </c:pivotFmt>
      <c:pivotFmt>
        <c:idx val="101"/>
        <c:dLbl>
          <c:idx val="0"/>
          <c:delete val="1"/>
          <c:extLst>
            <c:ext xmlns:c15="http://schemas.microsoft.com/office/drawing/2012/chart" uri="{CE6537A1-D6FC-4f65-9D91-7224C49458BB}"/>
          </c:extLst>
        </c:dLbl>
      </c:pivotFmt>
      <c:pivotFmt>
        <c:idx val="102"/>
        <c:dLbl>
          <c:idx val="0"/>
          <c:delete val="1"/>
          <c:extLst>
            <c:ext xmlns:c15="http://schemas.microsoft.com/office/drawing/2012/chart" uri="{CE6537A1-D6FC-4f65-9D91-7224C49458BB}"/>
          </c:extLst>
        </c:dLbl>
      </c:pivotFmt>
      <c:pivotFmt>
        <c:idx val="103"/>
        <c:dLbl>
          <c:idx val="0"/>
          <c:delete val="1"/>
          <c:extLst>
            <c:ext xmlns:c15="http://schemas.microsoft.com/office/drawing/2012/chart" uri="{CE6537A1-D6FC-4f65-9D91-7224C49458BB}"/>
          </c:extLst>
        </c:dLbl>
      </c:pivotFmt>
      <c:pivotFmt>
        <c:idx val="104"/>
        <c:dLbl>
          <c:idx val="0"/>
          <c:delete val="1"/>
          <c:extLst>
            <c:ext xmlns:c15="http://schemas.microsoft.com/office/drawing/2012/chart" uri="{CE6537A1-D6FC-4f65-9D91-7224C49458BB}"/>
          </c:extLst>
        </c:dLbl>
      </c:pivotFmt>
      <c:pivotFmt>
        <c:idx val="105"/>
        <c:dLbl>
          <c:idx val="0"/>
          <c:delete val="1"/>
          <c:extLst>
            <c:ext xmlns:c15="http://schemas.microsoft.com/office/drawing/2012/chart" uri="{CE6537A1-D6FC-4f65-9D91-7224C49458BB}"/>
          </c:extLst>
        </c:dLbl>
      </c:pivotFmt>
      <c:pivotFmt>
        <c:idx val="106"/>
        <c:dLbl>
          <c:idx val="0"/>
          <c:delete val="1"/>
          <c:extLst>
            <c:ext xmlns:c15="http://schemas.microsoft.com/office/drawing/2012/chart" uri="{CE6537A1-D6FC-4f65-9D91-7224C49458BB}"/>
          </c:extLst>
        </c:dLbl>
      </c:pivotFmt>
      <c:pivotFmt>
        <c:idx val="107"/>
        <c:spPr>
          <a:pattFill prst="narHorz">
            <a:fgClr>
              <a:schemeClr val="accent2"/>
            </a:fgClr>
            <a:bgClr>
              <a:schemeClr val="bg1"/>
            </a:bgClr>
          </a:pattFill>
          <a:ln>
            <a:noFill/>
          </a:ln>
          <a:effectLst/>
        </c:spPr>
        <c:marker>
          <c:symbol val="none"/>
        </c:marker>
      </c:pivotFmt>
      <c:pivotFmt>
        <c:idx val="108"/>
        <c:spPr>
          <a:pattFill prst="narVert">
            <a:fgClr>
              <a:schemeClr val="accent3"/>
            </a:fgClr>
            <a:bgClr>
              <a:schemeClr val="bg1"/>
            </a:bgClr>
          </a:patt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9"/>
        <c:dLbl>
          <c:idx val="0"/>
          <c:delete val="1"/>
          <c:extLst>
            <c:ext xmlns:c15="http://schemas.microsoft.com/office/drawing/2012/chart" uri="{CE6537A1-D6FC-4f65-9D91-7224C49458BB}"/>
          </c:extLst>
        </c:dLbl>
      </c:pivotFmt>
      <c:pivotFmt>
        <c:idx val="110"/>
        <c:dLbl>
          <c:idx val="0"/>
          <c:delete val="1"/>
          <c:extLst>
            <c:ext xmlns:c15="http://schemas.microsoft.com/office/drawing/2012/chart" uri="{CE6537A1-D6FC-4f65-9D91-7224C49458BB}"/>
          </c:extLst>
        </c:dLbl>
      </c:pivotFmt>
      <c:pivotFmt>
        <c:idx val="111"/>
        <c:dLbl>
          <c:idx val="0"/>
          <c:delete val="1"/>
          <c:extLst>
            <c:ext xmlns:c15="http://schemas.microsoft.com/office/drawing/2012/chart" uri="{CE6537A1-D6FC-4f65-9D91-7224C49458BB}"/>
          </c:extLst>
        </c:dLbl>
      </c:pivotFmt>
      <c:pivotFmt>
        <c:idx val="112"/>
        <c:dLbl>
          <c:idx val="0"/>
          <c:delete val="1"/>
          <c:extLst>
            <c:ext xmlns:c15="http://schemas.microsoft.com/office/drawing/2012/chart" uri="{CE6537A1-D6FC-4f65-9D91-7224C49458BB}"/>
          </c:extLst>
        </c:dLbl>
      </c:pivotFmt>
      <c:pivotFmt>
        <c:idx val="113"/>
        <c:dLbl>
          <c:idx val="0"/>
          <c:delete val="1"/>
          <c:extLst>
            <c:ext xmlns:c15="http://schemas.microsoft.com/office/drawing/2012/chart" uri="{CE6537A1-D6FC-4f65-9D91-7224C49458BB}"/>
          </c:extLst>
        </c:dLbl>
      </c:pivotFmt>
      <c:pivotFmt>
        <c:idx val="114"/>
        <c:dLbl>
          <c:idx val="0"/>
          <c:delete val="1"/>
          <c:extLst>
            <c:ext xmlns:c15="http://schemas.microsoft.com/office/drawing/2012/chart" uri="{CE6537A1-D6FC-4f65-9D91-7224C49458BB}"/>
          </c:extLst>
        </c:dLbl>
      </c:pivotFmt>
      <c:pivotFmt>
        <c:idx val="115"/>
        <c:dLbl>
          <c:idx val="0"/>
          <c:delete val="1"/>
          <c:extLst>
            <c:ext xmlns:c15="http://schemas.microsoft.com/office/drawing/2012/chart" uri="{CE6537A1-D6FC-4f65-9D91-7224C49458BB}"/>
          </c:extLst>
        </c:dLbl>
      </c:pivotFmt>
      <c:pivotFmt>
        <c:idx val="116"/>
        <c:dLbl>
          <c:idx val="0"/>
          <c:delete val="1"/>
          <c:extLst>
            <c:ext xmlns:c15="http://schemas.microsoft.com/office/drawing/2012/chart" uri="{CE6537A1-D6FC-4f65-9D91-7224C49458BB}"/>
          </c:extLst>
        </c:dLbl>
      </c:pivotFmt>
      <c:pivotFmt>
        <c:idx val="117"/>
        <c:dLbl>
          <c:idx val="0"/>
          <c:delete val="1"/>
          <c:extLst>
            <c:ext xmlns:c15="http://schemas.microsoft.com/office/drawing/2012/chart" uri="{CE6537A1-D6FC-4f65-9D91-7224C49458BB}"/>
          </c:extLst>
        </c:dLbl>
      </c:pivotFmt>
      <c:pivotFmt>
        <c:idx val="118"/>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9"/>
      </c:pivotFmt>
      <c:pivotFmt>
        <c:idx val="120"/>
        <c:dLbl>
          <c:idx val="0"/>
          <c:delete val="1"/>
          <c:extLst>
            <c:ext xmlns:c15="http://schemas.microsoft.com/office/drawing/2012/chart" uri="{CE6537A1-D6FC-4f65-9D91-7224C49458BB}"/>
          </c:extLst>
        </c:dLbl>
      </c:pivotFmt>
      <c:pivotFmt>
        <c:idx val="121"/>
        <c:dLbl>
          <c:idx val="0"/>
          <c:delete val="1"/>
          <c:extLst>
            <c:ext xmlns:c15="http://schemas.microsoft.com/office/drawing/2012/chart" uri="{CE6537A1-D6FC-4f65-9D91-7224C49458BB}"/>
          </c:extLst>
        </c:dLbl>
      </c:pivotFmt>
      <c:pivotFmt>
        <c:idx val="122"/>
        <c:dLbl>
          <c:idx val="0"/>
          <c:delete val="1"/>
          <c:extLst>
            <c:ext xmlns:c15="http://schemas.microsoft.com/office/drawing/2012/chart" uri="{CE6537A1-D6FC-4f65-9D91-7224C49458BB}"/>
          </c:extLst>
        </c:dLbl>
      </c:pivotFmt>
      <c:pivotFmt>
        <c:idx val="123"/>
        <c:dLbl>
          <c:idx val="0"/>
          <c:delete val="1"/>
          <c:extLst>
            <c:ext xmlns:c15="http://schemas.microsoft.com/office/drawing/2012/chart" uri="{CE6537A1-D6FC-4f65-9D91-7224C49458BB}"/>
          </c:extLst>
        </c:dLbl>
      </c:pivotFmt>
      <c:pivotFmt>
        <c:idx val="124"/>
      </c:pivotFmt>
      <c:pivotFmt>
        <c:idx val="125"/>
        <c:dLbl>
          <c:idx val="0"/>
          <c:delete val="1"/>
          <c:extLst>
            <c:ext xmlns:c15="http://schemas.microsoft.com/office/drawing/2012/chart" uri="{CE6537A1-D6FC-4f65-9D91-7224C49458BB}"/>
          </c:extLst>
        </c:dLbl>
      </c:pivotFmt>
      <c:pivotFmt>
        <c:idx val="126"/>
        <c:dLbl>
          <c:idx val="0"/>
          <c:delete val="1"/>
          <c:extLst>
            <c:ext xmlns:c15="http://schemas.microsoft.com/office/drawing/2012/chart" uri="{CE6537A1-D6FC-4f65-9D91-7224C49458BB}"/>
          </c:extLst>
        </c:dLbl>
      </c:pivotFmt>
      <c:pivotFmt>
        <c:idx val="127"/>
      </c:pivotFmt>
      <c:pivotFmt>
        <c:idx val="128"/>
        <c:dLbl>
          <c:idx val="0"/>
          <c:delete val="1"/>
          <c:extLst>
            <c:ext xmlns:c15="http://schemas.microsoft.com/office/drawing/2012/chart" uri="{CE6537A1-D6FC-4f65-9D91-7224C49458BB}"/>
          </c:extLst>
        </c:dLbl>
      </c:pivotFmt>
      <c:pivotFmt>
        <c:idx val="129"/>
      </c:pivotFmt>
      <c:pivotFmt>
        <c:idx val="130"/>
        <c:dLbl>
          <c:idx val="0"/>
          <c:delete val="1"/>
          <c:extLst>
            <c:ext xmlns:c15="http://schemas.microsoft.com/office/drawing/2012/chart" uri="{CE6537A1-D6FC-4f65-9D91-7224C49458BB}"/>
          </c:extLst>
        </c:dLbl>
      </c:pivotFmt>
      <c:pivotFmt>
        <c:idx val="131"/>
        <c:dLbl>
          <c:idx val="0"/>
          <c:delete val="1"/>
          <c:extLst>
            <c:ext xmlns:c15="http://schemas.microsoft.com/office/drawing/2012/chart" uri="{CE6537A1-D6FC-4f65-9D91-7224C49458BB}"/>
          </c:extLst>
        </c:dLbl>
      </c:pivotFmt>
      <c:pivotFmt>
        <c:idx val="132"/>
      </c:pivotFmt>
      <c:pivotFmt>
        <c:idx val="133"/>
      </c:pivotFmt>
      <c:pivotFmt>
        <c:idx val="134"/>
        <c:spPr>
          <a:pattFill prst="narHorz">
            <a:fgClr>
              <a:schemeClr val="accent2"/>
            </a:fgClr>
            <a:bgClr>
              <a:schemeClr val="bg1"/>
            </a:bgClr>
          </a:pattFill>
          <a:ln>
            <a:noFill/>
          </a:ln>
          <a:effectLst/>
        </c:spPr>
        <c:marker>
          <c:symbol val="none"/>
        </c:marker>
      </c:pivotFmt>
      <c:pivotFmt>
        <c:idx val="135"/>
        <c:spPr>
          <a:pattFill prst="narVert">
            <a:fgClr>
              <a:schemeClr val="accent3"/>
            </a:fgClr>
            <a:bgClr>
              <a:schemeClr val="bg1"/>
            </a:bgClr>
          </a:pattFill>
          <a:ln>
            <a:noFill/>
          </a:ln>
          <a:effectLst/>
        </c:spPr>
        <c:marker>
          <c:symbol val="none"/>
        </c:marker>
      </c:pivotFmt>
      <c:pivotFmt>
        <c:idx val="136"/>
        <c:dLbl>
          <c:idx val="0"/>
          <c:delete val="1"/>
          <c:extLst>
            <c:ext xmlns:c15="http://schemas.microsoft.com/office/drawing/2012/chart" uri="{CE6537A1-D6FC-4f65-9D91-7224C49458BB}"/>
          </c:extLst>
        </c:dLbl>
      </c:pivotFmt>
      <c:pivotFmt>
        <c:idx val="137"/>
        <c:dLbl>
          <c:idx val="0"/>
          <c:delete val="1"/>
          <c:extLst>
            <c:ext xmlns:c15="http://schemas.microsoft.com/office/drawing/2012/chart" uri="{CE6537A1-D6FC-4f65-9D91-7224C49458BB}"/>
          </c:extLst>
        </c:dLbl>
      </c:pivotFmt>
      <c:pivotFmt>
        <c:idx val="138"/>
        <c:dLbl>
          <c:idx val="0"/>
          <c:delete val="1"/>
          <c:extLst>
            <c:ext xmlns:c15="http://schemas.microsoft.com/office/drawing/2012/chart" uri="{CE6537A1-D6FC-4f65-9D91-7224C49458BB}"/>
          </c:extLst>
        </c:dLbl>
      </c:pivotFmt>
      <c:pivotFmt>
        <c:idx val="139"/>
      </c:pivotFmt>
      <c:pivotFmt>
        <c:idx val="140"/>
        <c:dLbl>
          <c:idx val="0"/>
          <c:delete val="1"/>
          <c:extLst>
            <c:ext xmlns:c15="http://schemas.microsoft.com/office/drawing/2012/chart" uri="{CE6537A1-D6FC-4f65-9D91-7224C49458BB}"/>
          </c:extLst>
        </c:dLbl>
      </c:pivotFmt>
      <c:pivotFmt>
        <c:idx val="141"/>
      </c:pivotFmt>
      <c:pivotFmt>
        <c:idx val="142"/>
        <c:dLbl>
          <c:idx val="0"/>
          <c:delete val="1"/>
          <c:extLst>
            <c:ext xmlns:c15="http://schemas.microsoft.com/office/drawing/2012/chart" uri="{CE6537A1-D6FC-4f65-9D91-7224C49458BB}"/>
          </c:extLst>
        </c:dLbl>
      </c:pivotFmt>
      <c:pivotFmt>
        <c:idx val="143"/>
      </c:pivotFmt>
      <c:pivotFmt>
        <c:idx val="144"/>
      </c:pivotFmt>
      <c:pivotFmt>
        <c:idx val="145"/>
      </c:pivotFmt>
      <c:pivotFmt>
        <c:idx val="146"/>
        <c:dLbl>
          <c:idx val="0"/>
          <c:delete val="1"/>
          <c:extLst>
            <c:ext xmlns:c15="http://schemas.microsoft.com/office/drawing/2012/chart" uri="{CE6537A1-D6FC-4f65-9D91-7224C49458BB}"/>
          </c:extLst>
        </c:dLbl>
      </c:pivotFmt>
      <c:pivotFmt>
        <c:idx val="147"/>
      </c:pivotFmt>
      <c:pivotFmt>
        <c:idx val="148"/>
      </c:pivotFmt>
      <c:pivotFmt>
        <c:idx val="149"/>
      </c:pivotFmt>
      <c:pivotFmt>
        <c:idx val="150"/>
      </c:pivotFmt>
      <c:pivotFmt>
        <c:idx val="151"/>
      </c:pivotFmt>
      <c:pivotFmt>
        <c:idx val="152"/>
      </c:pivotFmt>
      <c:pivotFmt>
        <c:idx val="153"/>
        <c:dLbl>
          <c:idx val="0"/>
          <c:delete val="1"/>
          <c:extLst>
            <c:ext xmlns:c15="http://schemas.microsoft.com/office/drawing/2012/chart" uri="{CE6537A1-D6FC-4f65-9D91-7224C49458BB}"/>
          </c:extLst>
        </c:dLbl>
      </c:pivotFmt>
      <c:pivotFmt>
        <c:idx val="154"/>
      </c:pivotFmt>
      <c:pivotFmt>
        <c:idx val="155"/>
      </c:pivotFmt>
      <c:pivotFmt>
        <c:idx val="156"/>
      </c:pivotFmt>
      <c:pivotFmt>
        <c:idx val="157"/>
      </c:pivotFmt>
      <c:pivotFmt>
        <c:idx val="158"/>
        <c:dLbl>
          <c:idx val="0"/>
          <c:delete val="1"/>
          <c:extLst>
            <c:ext xmlns:c15="http://schemas.microsoft.com/office/drawing/2012/chart" uri="{CE6537A1-D6FC-4f65-9D91-7224C49458BB}"/>
          </c:extLst>
        </c:dLbl>
      </c:pivotFmt>
      <c:pivotFmt>
        <c:idx val="159"/>
      </c:pivotFmt>
      <c:pivotFmt>
        <c:idx val="160"/>
      </c:pivotFmt>
      <c:pivotFmt>
        <c:idx val="161"/>
        <c:dLbl>
          <c:idx val="0"/>
          <c:delete val="1"/>
          <c:extLst>
            <c:ext xmlns:c15="http://schemas.microsoft.com/office/drawing/2012/chart" uri="{CE6537A1-D6FC-4f65-9D91-7224C49458BB}"/>
          </c:extLst>
        </c:dLbl>
      </c:pivotFmt>
      <c:pivotFmt>
        <c:idx val="162"/>
      </c:pivotFmt>
      <c:pivotFmt>
        <c:idx val="163"/>
      </c:pivotFmt>
      <c:pivotFmt>
        <c:idx val="164"/>
      </c:pivotFmt>
      <c:pivotFmt>
        <c:idx val="165"/>
        <c:dLbl>
          <c:idx val="0"/>
          <c:delete val="1"/>
          <c:extLst>
            <c:ext xmlns:c15="http://schemas.microsoft.com/office/drawing/2012/chart" uri="{CE6537A1-D6FC-4f65-9D91-7224C49458BB}"/>
          </c:extLst>
        </c:dLbl>
      </c:pivotFmt>
      <c:pivotFmt>
        <c:idx val="166"/>
        <c:dLbl>
          <c:idx val="0"/>
          <c:delete val="1"/>
          <c:extLst>
            <c:ext xmlns:c15="http://schemas.microsoft.com/office/drawing/2012/chart" uri="{CE6537A1-D6FC-4f65-9D91-7224C49458BB}"/>
          </c:extLst>
        </c:dLbl>
      </c:pivotFmt>
      <c:pivotFmt>
        <c:idx val="167"/>
      </c:pivotFmt>
      <c:pivotFmt>
        <c:idx val="168"/>
      </c:pivotFmt>
      <c:pivotFmt>
        <c:idx val="169"/>
      </c:pivotFmt>
      <c:pivotFmt>
        <c:idx val="170"/>
        <c:dLbl>
          <c:idx val="0"/>
          <c:delete val="1"/>
          <c:extLst>
            <c:ext xmlns:c15="http://schemas.microsoft.com/office/drawing/2012/chart" uri="{CE6537A1-D6FC-4f65-9D91-7224C49458BB}"/>
          </c:extLst>
        </c:dLbl>
      </c:pivotFmt>
      <c:pivotFmt>
        <c:idx val="171"/>
        <c:dLbl>
          <c:idx val="0"/>
          <c:delete val="1"/>
          <c:extLst>
            <c:ext xmlns:c15="http://schemas.microsoft.com/office/drawing/2012/chart" uri="{CE6537A1-D6FC-4f65-9D91-7224C49458BB}"/>
          </c:extLst>
        </c:dLbl>
      </c:pivotFmt>
      <c:pivotFmt>
        <c:idx val="172"/>
        <c:dLbl>
          <c:idx val="0"/>
          <c:delete val="1"/>
          <c:extLst>
            <c:ext xmlns:c15="http://schemas.microsoft.com/office/drawing/2012/chart" uri="{CE6537A1-D6FC-4f65-9D91-7224C49458BB}"/>
          </c:extLst>
        </c:dLbl>
      </c:pivotFmt>
      <c:pivotFmt>
        <c:idx val="173"/>
        <c:dLbl>
          <c:idx val="0"/>
          <c:delete val="1"/>
          <c:extLst>
            <c:ext xmlns:c15="http://schemas.microsoft.com/office/drawing/2012/chart" uri="{CE6537A1-D6FC-4f65-9D91-7224C49458BB}"/>
          </c:extLst>
        </c:dLbl>
      </c:pivotFmt>
      <c:pivotFmt>
        <c:idx val="174"/>
        <c:dLbl>
          <c:idx val="0"/>
          <c:delete val="1"/>
          <c:extLst>
            <c:ext xmlns:c15="http://schemas.microsoft.com/office/drawing/2012/chart" uri="{CE6537A1-D6FC-4f65-9D91-7224C49458BB}"/>
          </c:extLst>
        </c:dLbl>
      </c:pivotFmt>
      <c:pivotFmt>
        <c:idx val="175"/>
        <c:dLbl>
          <c:idx val="0"/>
          <c:delete val="1"/>
          <c:extLst>
            <c:ext xmlns:c15="http://schemas.microsoft.com/office/drawing/2012/chart" uri="{CE6537A1-D6FC-4f65-9D91-7224C49458BB}"/>
          </c:extLst>
        </c:dLbl>
      </c:pivotFmt>
      <c:pivotFmt>
        <c:idx val="176"/>
        <c:dLbl>
          <c:idx val="0"/>
          <c:delete val="1"/>
          <c:extLst>
            <c:ext xmlns:c15="http://schemas.microsoft.com/office/drawing/2012/chart" uri="{CE6537A1-D6FC-4f65-9D91-7224C49458BB}"/>
          </c:extLst>
        </c:dLbl>
      </c:pivotFmt>
      <c:pivotFmt>
        <c:idx val="177"/>
        <c:dLbl>
          <c:idx val="0"/>
          <c:delete val="1"/>
          <c:extLst>
            <c:ext xmlns:c15="http://schemas.microsoft.com/office/drawing/2012/chart" uri="{CE6537A1-D6FC-4f65-9D91-7224C49458BB}"/>
          </c:extLst>
        </c:dLbl>
      </c:pivotFmt>
      <c:pivotFmt>
        <c:idx val="178"/>
        <c:dLbl>
          <c:idx val="0"/>
          <c:delete val="1"/>
          <c:extLst>
            <c:ext xmlns:c15="http://schemas.microsoft.com/office/drawing/2012/chart" uri="{CE6537A1-D6FC-4f65-9D91-7224C49458BB}"/>
          </c:extLst>
        </c:dLbl>
      </c:pivotFmt>
      <c:pivotFmt>
        <c:idx val="179"/>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0"/>
        <c:dLbl>
          <c:idx val="0"/>
          <c:delete val="1"/>
          <c:extLst>
            <c:ext xmlns:c15="http://schemas.microsoft.com/office/drawing/2012/chart" uri="{CE6537A1-D6FC-4f65-9D91-7224C49458BB}"/>
          </c:extLst>
        </c:dLbl>
      </c:pivotFmt>
      <c:pivotFmt>
        <c:idx val="181"/>
        <c:dLbl>
          <c:idx val="0"/>
          <c:delete val="1"/>
          <c:extLst>
            <c:ext xmlns:c15="http://schemas.microsoft.com/office/drawing/2012/chart" uri="{CE6537A1-D6FC-4f65-9D91-7224C49458BB}"/>
          </c:extLst>
        </c:dLbl>
      </c:pivotFmt>
      <c:pivotFmt>
        <c:idx val="182"/>
        <c:dLbl>
          <c:idx val="0"/>
          <c:delete val="1"/>
          <c:extLst>
            <c:ext xmlns:c15="http://schemas.microsoft.com/office/drawing/2012/chart" uri="{CE6537A1-D6FC-4f65-9D91-7224C49458BB}"/>
          </c:extLst>
        </c:dLbl>
      </c:pivotFmt>
      <c:pivotFmt>
        <c:idx val="183"/>
        <c:dLbl>
          <c:idx val="0"/>
          <c:delete val="1"/>
          <c:extLst>
            <c:ext xmlns:c15="http://schemas.microsoft.com/office/drawing/2012/chart" uri="{CE6537A1-D6FC-4f65-9D91-7224C49458BB}"/>
          </c:extLst>
        </c:dLbl>
      </c:pivotFmt>
      <c:pivotFmt>
        <c:idx val="184"/>
        <c:dLbl>
          <c:idx val="0"/>
          <c:delete val="1"/>
          <c:extLst>
            <c:ext xmlns:c15="http://schemas.microsoft.com/office/drawing/2012/chart" uri="{CE6537A1-D6FC-4f65-9D91-7224C49458BB}"/>
          </c:extLst>
        </c:dLbl>
      </c:pivotFmt>
      <c:pivotFmt>
        <c:idx val="185"/>
        <c:dLbl>
          <c:idx val="0"/>
          <c:delete val="1"/>
          <c:extLst>
            <c:ext xmlns:c15="http://schemas.microsoft.com/office/drawing/2012/chart" uri="{CE6537A1-D6FC-4f65-9D91-7224C49458BB}"/>
          </c:extLst>
        </c:dLbl>
      </c:pivotFmt>
      <c:pivotFmt>
        <c:idx val="186"/>
        <c:dLbl>
          <c:idx val="0"/>
          <c:delete val="1"/>
          <c:extLst>
            <c:ext xmlns:c15="http://schemas.microsoft.com/office/drawing/2012/chart" uri="{CE6537A1-D6FC-4f65-9D91-7224C49458BB}"/>
          </c:extLst>
        </c:dLbl>
      </c:pivotFmt>
      <c:pivotFmt>
        <c:idx val="187"/>
        <c:dLbl>
          <c:idx val="0"/>
          <c:delete val="1"/>
          <c:extLst>
            <c:ext xmlns:c15="http://schemas.microsoft.com/office/drawing/2012/chart" uri="{CE6537A1-D6FC-4f65-9D91-7224C49458BB}"/>
          </c:extLst>
        </c:dLbl>
      </c:pivotFmt>
      <c:pivotFmt>
        <c:idx val="188"/>
        <c:dLbl>
          <c:idx val="0"/>
          <c:delete val="1"/>
          <c:extLst>
            <c:ext xmlns:c15="http://schemas.microsoft.com/office/drawing/2012/chart" uri="{CE6537A1-D6FC-4f65-9D91-7224C49458BB}"/>
          </c:extLst>
        </c:dLbl>
      </c:pivotFmt>
      <c:pivotFmt>
        <c:idx val="189"/>
        <c:dLbl>
          <c:idx val="0"/>
          <c:delete val="1"/>
          <c:extLst>
            <c:ext xmlns:c15="http://schemas.microsoft.com/office/drawing/2012/chart" uri="{CE6537A1-D6FC-4f65-9D91-7224C49458BB}"/>
          </c:extLst>
        </c:dLbl>
      </c:pivotFmt>
      <c:pivotFmt>
        <c:idx val="190"/>
        <c:dLbl>
          <c:idx val="0"/>
          <c:delete val="1"/>
          <c:extLst>
            <c:ext xmlns:c15="http://schemas.microsoft.com/office/drawing/2012/chart" uri="{CE6537A1-D6FC-4f65-9D91-7224C49458BB}"/>
          </c:extLst>
        </c:dLbl>
      </c:pivotFmt>
      <c:pivotFmt>
        <c:idx val="191"/>
        <c:dLbl>
          <c:idx val="0"/>
          <c:delete val="1"/>
          <c:extLst>
            <c:ext xmlns:c15="http://schemas.microsoft.com/office/drawing/2012/chart" uri="{CE6537A1-D6FC-4f65-9D91-7224C49458BB}"/>
          </c:extLst>
        </c:dLbl>
      </c:pivotFmt>
      <c:pivotFmt>
        <c:idx val="192"/>
        <c:dLbl>
          <c:idx val="0"/>
          <c:delete val="1"/>
          <c:extLst>
            <c:ext xmlns:c15="http://schemas.microsoft.com/office/drawing/2012/chart" uri="{CE6537A1-D6FC-4f65-9D91-7224C49458BB}"/>
          </c:extLst>
        </c:dLbl>
      </c:pivotFmt>
      <c:pivotFmt>
        <c:idx val="193"/>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4"/>
        <c:dLbl>
          <c:idx val="0"/>
          <c:delete val="1"/>
          <c:extLst>
            <c:ext xmlns:c15="http://schemas.microsoft.com/office/drawing/2012/chart" uri="{CE6537A1-D6FC-4f65-9D91-7224C49458BB}"/>
          </c:extLst>
        </c:dLbl>
      </c:pivotFmt>
      <c:pivotFmt>
        <c:idx val="195"/>
        <c:dLbl>
          <c:idx val="0"/>
          <c:delete val="1"/>
          <c:extLst>
            <c:ext xmlns:c15="http://schemas.microsoft.com/office/drawing/2012/chart" uri="{CE6537A1-D6FC-4f65-9D91-7224C49458BB}"/>
          </c:extLst>
        </c:dLbl>
      </c:pivotFmt>
      <c:pivotFmt>
        <c:idx val="196"/>
        <c:dLbl>
          <c:idx val="0"/>
          <c:delete val="1"/>
          <c:extLst>
            <c:ext xmlns:c15="http://schemas.microsoft.com/office/drawing/2012/chart" uri="{CE6537A1-D6FC-4f65-9D91-7224C49458BB}"/>
          </c:extLst>
        </c:dLbl>
      </c:pivotFmt>
      <c:pivotFmt>
        <c:idx val="197"/>
        <c:dLbl>
          <c:idx val="0"/>
          <c:delete val="1"/>
          <c:extLst>
            <c:ext xmlns:c15="http://schemas.microsoft.com/office/drawing/2012/chart" uri="{CE6537A1-D6FC-4f65-9D91-7224C49458BB}"/>
          </c:extLst>
        </c:dLbl>
      </c:pivotFmt>
      <c:pivotFmt>
        <c:idx val="198"/>
        <c:dLbl>
          <c:idx val="0"/>
          <c:delete val="1"/>
          <c:extLst>
            <c:ext xmlns:c15="http://schemas.microsoft.com/office/drawing/2012/chart" uri="{CE6537A1-D6FC-4f65-9D91-7224C49458BB}"/>
          </c:extLst>
        </c:dLbl>
      </c:pivotFmt>
      <c:pivotFmt>
        <c:idx val="199"/>
        <c:dLbl>
          <c:idx val="0"/>
          <c:delete val="1"/>
          <c:extLst>
            <c:ext xmlns:c15="http://schemas.microsoft.com/office/drawing/2012/chart" uri="{CE6537A1-D6FC-4f65-9D91-7224C49458BB}"/>
          </c:extLst>
        </c:dLbl>
      </c:pivotFmt>
      <c:pivotFmt>
        <c:idx val="200"/>
        <c:dLbl>
          <c:idx val="0"/>
          <c:delete val="1"/>
          <c:extLst>
            <c:ext xmlns:c15="http://schemas.microsoft.com/office/drawing/2012/chart" uri="{CE6537A1-D6FC-4f65-9D91-7224C49458BB}"/>
          </c:extLst>
        </c:dLbl>
      </c:pivotFmt>
      <c:pivotFmt>
        <c:idx val="201"/>
        <c:dLbl>
          <c:idx val="0"/>
          <c:delete val="1"/>
          <c:extLst>
            <c:ext xmlns:c15="http://schemas.microsoft.com/office/drawing/2012/chart" uri="{CE6537A1-D6FC-4f65-9D91-7224C49458BB}"/>
          </c:extLst>
        </c:dLbl>
      </c:pivotFmt>
      <c:pivotFmt>
        <c:idx val="202"/>
        <c:dLbl>
          <c:idx val="0"/>
          <c:delete val="1"/>
          <c:extLst>
            <c:ext xmlns:c15="http://schemas.microsoft.com/office/drawing/2012/chart" uri="{CE6537A1-D6FC-4f65-9D91-7224C49458BB}"/>
          </c:extLst>
        </c:dLbl>
      </c:pivotFmt>
      <c:pivotFmt>
        <c:idx val="203"/>
        <c:dLbl>
          <c:idx val="0"/>
          <c:delete val="1"/>
          <c:extLst>
            <c:ext xmlns:c15="http://schemas.microsoft.com/office/drawing/2012/chart" uri="{CE6537A1-D6FC-4f65-9D91-7224C49458BB}"/>
          </c:extLst>
        </c:dLbl>
      </c:pivotFmt>
      <c:pivotFmt>
        <c:idx val="204"/>
        <c:dLbl>
          <c:idx val="0"/>
          <c:delete val="1"/>
          <c:extLst>
            <c:ext xmlns:c15="http://schemas.microsoft.com/office/drawing/2012/chart" uri="{CE6537A1-D6FC-4f65-9D91-7224C49458BB}"/>
          </c:extLst>
        </c:dLbl>
      </c:pivotFmt>
      <c:pivotFmt>
        <c:idx val="205"/>
        <c:dLbl>
          <c:idx val="0"/>
          <c:delete val="1"/>
          <c:extLst>
            <c:ext xmlns:c15="http://schemas.microsoft.com/office/drawing/2012/chart" uri="{CE6537A1-D6FC-4f65-9D91-7224C49458BB}"/>
          </c:extLst>
        </c:dLbl>
      </c:pivotFmt>
      <c:pivotFmt>
        <c:idx val="206"/>
        <c:dLbl>
          <c:idx val="0"/>
          <c:delete val="1"/>
          <c:extLst>
            <c:ext xmlns:c15="http://schemas.microsoft.com/office/drawing/2012/chart" uri="{CE6537A1-D6FC-4f65-9D91-7224C49458BB}"/>
          </c:extLst>
        </c:dLbl>
      </c:pivotFmt>
      <c:pivotFmt>
        <c:idx val="207"/>
        <c:dLbl>
          <c:idx val="0"/>
          <c:delete val="1"/>
          <c:extLst>
            <c:ext xmlns:c15="http://schemas.microsoft.com/office/drawing/2012/chart" uri="{CE6537A1-D6FC-4f65-9D91-7224C49458BB}"/>
          </c:extLst>
        </c:dLbl>
      </c:pivotFmt>
      <c:pivotFmt>
        <c:idx val="208"/>
        <c:dLbl>
          <c:idx val="0"/>
          <c:delete val="1"/>
          <c:extLst>
            <c:ext xmlns:c15="http://schemas.microsoft.com/office/drawing/2012/chart" uri="{CE6537A1-D6FC-4f65-9D91-7224C49458BB}"/>
          </c:extLst>
        </c:dLbl>
      </c:pivotFmt>
      <c:pivotFmt>
        <c:idx val="209"/>
        <c:dLbl>
          <c:idx val="0"/>
          <c:delete val="1"/>
          <c:extLst>
            <c:ext xmlns:c15="http://schemas.microsoft.com/office/drawing/2012/chart" uri="{CE6537A1-D6FC-4f65-9D91-7224C49458BB}"/>
          </c:extLst>
        </c:dLbl>
      </c:pivotFmt>
      <c:pivotFmt>
        <c:idx val="210"/>
        <c:dLbl>
          <c:idx val="0"/>
          <c:delete val="1"/>
          <c:extLst>
            <c:ext xmlns:c15="http://schemas.microsoft.com/office/drawing/2012/chart" uri="{CE6537A1-D6FC-4f65-9D91-7224C49458BB}"/>
          </c:extLst>
        </c:dLbl>
      </c:pivotFmt>
      <c:pivotFmt>
        <c:idx val="211"/>
        <c:dLbl>
          <c:idx val="0"/>
          <c:delete val="1"/>
          <c:extLst>
            <c:ext xmlns:c15="http://schemas.microsoft.com/office/drawing/2012/chart" uri="{CE6537A1-D6FC-4f65-9D91-7224C49458BB}"/>
          </c:extLst>
        </c:dLbl>
      </c:pivotFmt>
      <c:pivotFmt>
        <c:idx val="212"/>
        <c:dLbl>
          <c:idx val="0"/>
          <c:delete val="1"/>
          <c:extLst>
            <c:ext xmlns:c15="http://schemas.microsoft.com/office/drawing/2012/chart" uri="{CE6537A1-D6FC-4f65-9D91-7224C49458BB}"/>
          </c:extLst>
        </c:dLbl>
      </c:pivotFmt>
      <c:pivotFmt>
        <c:idx val="213"/>
        <c:dLbl>
          <c:idx val="0"/>
          <c:delete val="1"/>
          <c:extLst>
            <c:ext xmlns:c15="http://schemas.microsoft.com/office/drawing/2012/chart" uri="{CE6537A1-D6FC-4f65-9D91-7224C49458BB}"/>
          </c:extLst>
        </c:dLbl>
      </c:pivotFmt>
      <c:pivotFmt>
        <c:idx val="214"/>
        <c:dLbl>
          <c:idx val="0"/>
          <c:delete val="1"/>
          <c:extLst>
            <c:ext xmlns:c15="http://schemas.microsoft.com/office/drawing/2012/chart" uri="{CE6537A1-D6FC-4f65-9D91-7224C49458BB}"/>
          </c:extLst>
        </c:dLbl>
      </c:pivotFmt>
      <c:pivotFmt>
        <c:idx val="215"/>
        <c:dLbl>
          <c:idx val="0"/>
          <c:delete val="1"/>
          <c:extLst>
            <c:ext xmlns:c15="http://schemas.microsoft.com/office/drawing/2012/chart" uri="{CE6537A1-D6FC-4f65-9D91-7224C49458BB}"/>
          </c:extLst>
        </c:dLbl>
      </c:pivotFmt>
      <c:pivotFmt>
        <c:idx val="216"/>
        <c:dLbl>
          <c:idx val="0"/>
          <c:delete val="1"/>
          <c:extLst>
            <c:ext xmlns:c15="http://schemas.microsoft.com/office/drawing/2012/chart" uri="{CE6537A1-D6FC-4f65-9D91-7224C49458BB}"/>
          </c:extLst>
        </c:dLbl>
      </c:pivotFmt>
      <c:pivotFmt>
        <c:idx val="217"/>
        <c:spPr>
          <a:pattFill prst="narVert">
            <a:fgClr>
              <a:schemeClr val="accent3"/>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8"/>
        <c:dLbl>
          <c:idx val="0"/>
          <c:delete val="1"/>
          <c:extLst>
            <c:ext xmlns:c15="http://schemas.microsoft.com/office/drawing/2012/chart" uri="{CE6537A1-D6FC-4f65-9D91-7224C49458BB}"/>
          </c:extLst>
        </c:dLbl>
      </c:pivotFmt>
      <c:pivotFmt>
        <c:idx val="219"/>
        <c:dLbl>
          <c:idx val="0"/>
          <c:delete val="1"/>
          <c:extLst>
            <c:ext xmlns:c15="http://schemas.microsoft.com/office/drawing/2012/chart" uri="{CE6537A1-D6FC-4f65-9D91-7224C49458BB}"/>
          </c:extLst>
        </c:dLbl>
      </c:pivotFmt>
      <c:pivotFmt>
        <c:idx val="220"/>
        <c:dLbl>
          <c:idx val="0"/>
          <c:delete val="1"/>
          <c:extLst>
            <c:ext xmlns:c15="http://schemas.microsoft.com/office/drawing/2012/chart" uri="{CE6537A1-D6FC-4f65-9D91-7224C49458BB}"/>
          </c:extLst>
        </c:dLbl>
      </c:pivotFmt>
      <c:pivotFmt>
        <c:idx val="221"/>
        <c:dLbl>
          <c:idx val="0"/>
          <c:delete val="1"/>
          <c:extLst>
            <c:ext xmlns:c15="http://schemas.microsoft.com/office/drawing/2012/chart" uri="{CE6537A1-D6FC-4f65-9D91-7224C49458BB}"/>
          </c:extLst>
        </c:dLbl>
      </c:pivotFmt>
      <c:pivotFmt>
        <c:idx val="222"/>
        <c:dLbl>
          <c:idx val="0"/>
          <c:delete val="1"/>
          <c:extLst>
            <c:ext xmlns:c15="http://schemas.microsoft.com/office/drawing/2012/chart" uri="{CE6537A1-D6FC-4f65-9D91-7224C49458BB}"/>
          </c:extLst>
        </c:dLbl>
      </c:pivotFmt>
      <c:pivotFmt>
        <c:idx val="223"/>
        <c:dLbl>
          <c:idx val="0"/>
          <c:delete val="1"/>
          <c:extLst>
            <c:ext xmlns:c15="http://schemas.microsoft.com/office/drawing/2012/chart" uri="{CE6537A1-D6FC-4f65-9D91-7224C49458BB}"/>
          </c:extLst>
        </c:dLbl>
      </c:pivotFmt>
      <c:pivotFmt>
        <c:idx val="224"/>
        <c:dLbl>
          <c:idx val="0"/>
          <c:delete val="1"/>
          <c:extLst>
            <c:ext xmlns:c15="http://schemas.microsoft.com/office/drawing/2012/chart" uri="{CE6537A1-D6FC-4f65-9D91-7224C49458BB}"/>
          </c:extLst>
        </c:dLbl>
      </c:pivotFmt>
      <c:pivotFmt>
        <c:idx val="225"/>
        <c:dLbl>
          <c:idx val="0"/>
          <c:delete val="1"/>
          <c:extLst>
            <c:ext xmlns:c15="http://schemas.microsoft.com/office/drawing/2012/chart" uri="{CE6537A1-D6FC-4f65-9D91-7224C49458BB}"/>
          </c:extLst>
        </c:dLbl>
      </c:pivotFmt>
      <c:pivotFmt>
        <c:idx val="226"/>
        <c:dLbl>
          <c:idx val="0"/>
          <c:delete val="1"/>
          <c:extLst>
            <c:ext xmlns:c15="http://schemas.microsoft.com/office/drawing/2012/chart" uri="{CE6537A1-D6FC-4f65-9D91-7224C49458BB}"/>
          </c:extLst>
        </c:dLbl>
      </c:pivotFmt>
      <c:pivotFmt>
        <c:idx val="227"/>
        <c:dLbl>
          <c:idx val="0"/>
          <c:delete val="1"/>
          <c:extLst>
            <c:ext xmlns:c15="http://schemas.microsoft.com/office/drawing/2012/chart" uri="{CE6537A1-D6FC-4f65-9D91-7224C49458BB}"/>
          </c:extLst>
        </c:dLbl>
      </c:pivotFmt>
      <c:pivotFmt>
        <c:idx val="228"/>
        <c:dLbl>
          <c:idx val="0"/>
          <c:delete val="1"/>
          <c:extLst>
            <c:ext xmlns:c15="http://schemas.microsoft.com/office/drawing/2012/chart" uri="{CE6537A1-D6FC-4f65-9D91-7224C49458BB}"/>
          </c:extLst>
        </c:dLbl>
      </c:pivotFmt>
      <c:pivotFmt>
        <c:idx val="229"/>
        <c:dLbl>
          <c:idx val="0"/>
          <c:delete val="1"/>
          <c:extLst>
            <c:ext xmlns:c15="http://schemas.microsoft.com/office/drawing/2012/chart" uri="{CE6537A1-D6FC-4f65-9D91-7224C49458BB}"/>
          </c:extLst>
        </c:dLbl>
      </c:pivotFmt>
      <c:pivotFmt>
        <c:idx val="230"/>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1"/>
        <c:dLbl>
          <c:idx val="0"/>
          <c:delete val="1"/>
          <c:extLst>
            <c:ext xmlns:c15="http://schemas.microsoft.com/office/drawing/2012/chart" uri="{CE6537A1-D6FC-4f65-9D91-7224C49458BB}"/>
          </c:extLst>
        </c:dLbl>
      </c:pivotFmt>
      <c:pivotFmt>
        <c:idx val="232"/>
        <c:dLbl>
          <c:idx val="0"/>
          <c:delete val="1"/>
          <c:extLst>
            <c:ext xmlns:c15="http://schemas.microsoft.com/office/drawing/2012/chart" uri="{CE6537A1-D6FC-4f65-9D91-7224C49458BB}"/>
          </c:extLst>
        </c:dLbl>
      </c:pivotFmt>
      <c:pivotFmt>
        <c:idx val="233"/>
        <c:dLbl>
          <c:idx val="0"/>
          <c:delete val="1"/>
          <c:extLst>
            <c:ext xmlns:c15="http://schemas.microsoft.com/office/drawing/2012/chart" uri="{CE6537A1-D6FC-4f65-9D91-7224C49458BB}"/>
          </c:extLst>
        </c:dLbl>
      </c:pivotFmt>
      <c:pivotFmt>
        <c:idx val="234"/>
        <c:dLbl>
          <c:idx val="0"/>
          <c:delete val="1"/>
          <c:extLst>
            <c:ext xmlns:c15="http://schemas.microsoft.com/office/drawing/2012/chart" uri="{CE6537A1-D6FC-4f65-9D91-7224C49458BB}"/>
          </c:extLst>
        </c:dLbl>
      </c:pivotFmt>
      <c:pivotFmt>
        <c:idx val="235"/>
        <c:dLbl>
          <c:idx val="0"/>
          <c:delete val="1"/>
          <c:extLst>
            <c:ext xmlns:c15="http://schemas.microsoft.com/office/drawing/2012/chart" uri="{CE6537A1-D6FC-4f65-9D91-7224C49458BB}"/>
          </c:extLst>
        </c:dLbl>
      </c:pivotFmt>
      <c:pivotFmt>
        <c:idx val="236"/>
        <c:dLbl>
          <c:idx val="0"/>
          <c:delete val="1"/>
          <c:extLst>
            <c:ext xmlns:c15="http://schemas.microsoft.com/office/drawing/2012/chart" uri="{CE6537A1-D6FC-4f65-9D91-7224C49458BB}"/>
          </c:extLst>
        </c:dLbl>
      </c:pivotFmt>
      <c:pivotFmt>
        <c:idx val="237"/>
        <c:dLbl>
          <c:idx val="0"/>
          <c:delete val="1"/>
          <c:extLst>
            <c:ext xmlns:c15="http://schemas.microsoft.com/office/drawing/2012/chart" uri="{CE6537A1-D6FC-4f65-9D91-7224C49458BB}"/>
          </c:extLst>
        </c:dLbl>
      </c:pivotFmt>
      <c:pivotFmt>
        <c:idx val="238"/>
        <c:dLbl>
          <c:idx val="0"/>
          <c:delete val="1"/>
          <c:extLst>
            <c:ext xmlns:c15="http://schemas.microsoft.com/office/drawing/2012/chart" uri="{CE6537A1-D6FC-4f65-9D91-7224C49458BB}"/>
          </c:extLst>
        </c:dLbl>
      </c:pivotFmt>
      <c:pivotFmt>
        <c:idx val="239"/>
        <c:dLbl>
          <c:idx val="0"/>
          <c:delete val="1"/>
          <c:extLst>
            <c:ext xmlns:c15="http://schemas.microsoft.com/office/drawing/2012/chart" uri="{CE6537A1-D6FC-4f65-9D91-7224C49458BB}"/>
          </c:extLst>
        </c:dLbl>
      </c:pivotFmt>
      <c:pivotFmt>
        <c:idx val="240"/>
        <c:dLbl>
          <c:idx val="0"/>
          <c:delete val="1"/>
          <c:extLst>
            <c:ext xmlns:c15="http://schemas.microsoft.com/office/drawing/2012/chart" uri="{CE6537A1-D6FC-4f65-9D91-7224C49458BB}"/>
          </c:extLst>
        </c:dLbl>
      </c:pivotFmt>
      <c:pivotFmt>
        <c:idx val="241"/>
        <c:dLbl>
          <c:idx val="0"/>
          <c:delete val="1"/>
          <c:extLst>
            <c:ext xmlns:c15="http://schemas.microsoft.com/office/drawing/2012/chart" uri="{CE6537A1-D6FC-4f65-9D91-7224C49458BB}"/>
          </c:extLst>
        </c:dLbl>
      </c:pivotFmt>
      <c:pivotFmt>
        <c:idx val="242"/>
        <c:dLbl>
          <c:idx val="0"/>
          <c:delete val="1"/>
          <c:extLst>
            <c:ext xmlns:c15="http://schemas.microsoft.com/office/drawing/2012/chart" uri="{CE6537A1-D6FC-4f65-9D91-7224C49458BB}"/>
          </c:extLst>
        </c:dLbl>
      </c:pivotFmt>
      <c:pivotFmt>
        <c:idx val="243"/>
        <c:dLbl>
          <c:idx val="0"/>
          <c:delete val="1"/>
          <c:extLst>
            <c:ext xmlns:c15="http://schemas.microsoft.com/office/drawing/2012/chart" uri="{CE6537A1-D6FC-4f65-9D91-7224C49458BB}"/>
          </c:extLst>
        </c:dLbl>
      </c:pivotFmt>
      <c:pivotFmt>
        <c:idx val="244"/>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5"/>
        <c:dLbl>
          <c:idx val="0"/>
          <c:delete val="1"/>
          <c:extLst>
            <c:ext xmlns:c15="http://schemas.microsoft.com/office/drawing/2012/chart" uri="{CE6537A1-D6FC-4f65-9D91-7224C49458BB}"/>
          </c:extLst>
        </c:dLbl>
      </c:pivotFmt>
      <c:pivotFmt>
        <c:idx val="246"/>
        <c:dLbl>
          <c:idx val="0"/>
          <c:delete val="1"/>
          <c:extLst>
            <c:ext xmlns:c15="http://schemas.microsoft.com/office/drawing/2012/chart" uri="{CE6537A1-D6FC-4f65-9D91-7224C49458BB}"/>
          </c:extLst>
        </c:dLbl>
      </c:pivotFmt>
      <c:pivotFmt>
        <c:idx val="247"/>
        <c:dLbl>
          <c:idx val="0"/>
          <c:delete val="1"/>
          <c:extLst>
            <c:ext xmlns:c15="http://schemas.microsoft.com/office/drawing/2012/chart" uri="{CE6537A1-D6FC-4f65-9D91-7224C49458BB}"/>
          </c:extLst>
        </c:dLbl>
      </c:pivotFmt>
      <c:pivotFmt>
        <c:idx val="248"/>
        <c:dLbl>
          <c:idx val="0"/>
          <c:delete val="1"/>
          <c:extLst>
            <c:ext xmlns:c15="http://schemas.microsoft.com/office/drawing/2012/chart" uri="{CE6537A1-D6FC-4f65-9D91-7224C49458BB}"/>
          </c:extLst>
        </c:dLbl>
      </c:pivotFmt>
      <c:pivotFmt>
        <c:idx val="249"/>
        <c:dLbl>
          <c:idx val="0"/>
          <c:delete val="1"/>
          <c:extLst>
            <c:ext xmlns:c15="http://schemas.microsoft.com/office/drawing/2012/chart" uri="{CE6537A1-D6FC-4f65-9D91-7224C49458BB}"/>
          </c:extLst>
        </c:dLbl>
      </c:pivotFmt>
      <c:pivotFmt>
        <c:idx val="250"/>
        <c:dLbl>
          <c:idx val="0"/>
          <c:delete val="1"/>
          <c:extLst>
            <c:ext xmlns:c15="http://schemas.microsoft.com/office/drawing/2012/chart" uri="{CE6537A1-D6FC-4f65-9D91-7224C49458BB}"/>
          </c:extLst>
        </c:dLbl>
      </c:pivotFmt>
      <c:pivotFmt>
        <c:idx val="251"/>
        <c:dLbl>
          <c:idx val="0"/>
          <c:delete val="1"/>
          <c:extLst>
            <c:ext xmlns:c15="http://schemas.microsoft.com/office/drawing/2012/chart" uri="{CE6537A1-D6FC-4f65-9D91-7224C49458BB}"/>
          </c:extLst>
        </c:dLbl>
      </c:pivotFmt>
      <c:pivotFmt>
        <c:idx val="252"/>
        <c:dLbl>
          <c:idx val="0"/>
          <c:delete val="1"/>
          <c:extLst>
            <c:ext xmlns:c15="http://schemas.microsoft.com/office/drawing/2012/chart" uri="{CE6537A1-D6FC-4f65-9D91-7224C49458BB}"/>
          </c:extLst>
        </c:dLbl>
      </c:pivotFmt>
      <c:pivotFmt>
        <c:idx val="253"/>
        <c:dLbl>
          <c:idx val="0"/>
          <c:delete val="1"/>
          <c:extLst>
            <c:ext xmlns:c15="http://schemas.microsoft.com/office/drawing/2012/chart" uri="{CE6537A1-D6FC-4f65-9D91-7224C49458BB}"/>
          </c:extLst>
        </c:dLbl>
      </c:pivotFmt>
      <c:pivotFmt>
        <c:idx val="254"/>
        <c:dLbl>
          <c:idx val="0"/>
          <c:delete val="1"/>
          <c:extLst>
            <c:ext xmlns:c15="http://schemas.microsoft.com/office/drawing/2012/chart" uri="{CE6537A1-D6FC-4f65-9D91-7224C49458BB}"/>
          </c:extLst>
        </c:dLbl>
      </c:pivotFmt>
      <c:pivotFmt>
        <c:idx val="255"/>
        <c:dLbl>
          <c:idx val="0"/>
          <c:delete val="1"/>
          <c:extLst>
            <c:ext xmlns:c15="http://schemas.microsoft.com/office/drawing/2012/chart" uri="{CE6537A1-D6FC-4f65-9D91-7224C49458BB}"/>
          </c:extLst>
        </c:dLbl>
      </c:pivotFmt>
      <c:pivotFmt>
        <c:idx val="256"/>
        <c:dLbl>
          <c:idx val="0"/>
          <c:delete val="1"/>
          <c:extLst>
            <c:ext xmlns:c15="http://schemas.microsoft.com/office/drawing/2012/chart" uri="{CE6537A1-D6FC-4f65-9D91-7224C49458BB}"/>
          </c:extLst>
        </c:dLbl>
      </c:pivotFmt>
      <c:pivotFmt>
        <c:idx val="257"/>
        <c:dLbl>
          <c:idx val="0"/>
          <c:delete val="1"/>
          <c:extLst>
            <c:ext xmlns:c15="http://schemas.microsoft.com/office/drawing/2012/chart" uri="{CE6537A1-D6FC-4f65-9D91-7224C49458BB}"/>
          </c:extLst>
        </c:dLbl>
      </c:pivotFmt>
      <c:pivotFmt>
        <c:idx val="258"/>
        <c:dLbl>
          <c:idx val="0"/>
          <c:delete val="1"/>
          <c:extLst>
            <c:ext xmlns:c15="http://schemas.microsoft.com/office/drawing/2012/chart" uri="{CE6537A1-D6FC-4f65-9D91-7224C49458BB}"/>
          </c:extLst>
        </c:dLbl>
      </c:pivotFmt>
      <c:pivotFmt>
        <c:idx val="259"/>
        <c:dLbl>
          <c:idx val="0"/>
          <c:delete val="1"/>
          <c:extLst>
            <c:ext xmlns:c15="http://schemas.microsoft.com/office/drawing/2012/chart" uri="{CE6537A1-D6FC-4f65-9D91-7224C49458BB}"/>
          </c:extLst>
        </c:dLbl>
      </c:pivotFmt>
      <c:pivotFmt>
        <c:idx val="260"/>
        <c:dLbl>
          <c:idx val="0"/>
          <c:delete val="1"/>
          <c:extLst>
            <c:ext xmlns:c15="http://schemas.microsoft.com/office/drawing/2012/chart" uri="{CE6537A1-D6FC-4f65-9D91-7224C49458BB}"/>
          </c:extLst>
        </c:dLbl>
      </c:pivotFmt>
      <c:pivotFmt>
        <c:idx val="261"/>
        <c:dLbl>
          <c:idx val="0"/>
          <c:delete val="1"/>
          <c:extLst>
            <c:ext xmlns:c15="http://schemas.microsoft.com/office/drawing/2012/chart" uri="{CE6537A1-D6FC-4f65-9D91-7224C49458BB}"/>
          </c:extLst>
        </c:dLbl>
      </c:pivotFmt>
      <c:pivotFmt>
        <c:idx val="262"/>
        <c:dLbl>
          <c:idx val="0"/>
          <c:delete val="1"/>
          <c:extLst>
            <c:ext xmlns:c15="http://schemas.microsoft.com/office/drawing/2012/chart" uri="{CE6537A1-D6FC-4f65-9D91-7224C49458BB}"/>
          </c:extLst>
        </c:dLbl>
      </c:pivotFmt>
      <c:pivotFmt>
        <c:idx val="263"/>
        <c:dLbl>
          <c:idx val="0"/>
          <c:delete val="1"/>
          <c:extLst>
            <c:ext xmlns:c15="http://schemas.microsoft.com/office/drawing/2012/chart" uri="{CE6537A1-D6FC-4f65-9D91-7224C49458BB}"/>
          </c:extLst>
        </c:dLbl>
      </c:pivotFmt>
      <c:pivotFmt>
        <c:idx val="264"/>
        <c:dLbl>
          <c:idx val="0"/>
          <c:delete val="1"/>
          <c:extLst>
            <c:ext xmlns:c15="http://schemas.microsoft.com/office/drawing/2012/chart" uri="{CE6537A1-D6FC-4f65-9D91-7224C49458BB}"/>
          </c:extLst>
        </c:dLbl>
      </c:pivotFmt>
      <c:pivotFmt>
        <c:idx val="265"/>
        <c:dLbl>
          <c:idx val="0"/>
          <c:delete val="1"/>
          <c:extLst>
            <c:ext xmlns:c15="http://schemas.microsoft.com/office/drawing/2012/chart" uri="{CE6537A1-D6FC-4f65-9D91-7224C49458BB}"/>
          </c:extLst>
        </c:dLbl>
      </c:pivotFmt>
      <c:pivotFmt>
        <c:idx val="266"/>
        <c:dLbl>
          <c:idx val="0"/>
          <c:delete val="1"/>
          <c:extLst>
            <c:ext xmlns:c15="http://schemas.microsoft.com/office/drawing/2012/chart" uri="{CE6537A1-D6FC-4f65-9D91-7224C49458BB}"/>
          </c:extLst>
        </c:dLbl>
      </c:pivotFmt>
      <c:pivotFmt>
        <c:idx val="267"/>
        <c:dLbl>
          <c:idx val="0"/>
          <c:delete val="1"/>
          <c:extLst>
            <c:ext xmlns:c15="http://schemas.microsoft.com/office/drawing/2012/chart" uri="{CE6537A1-D6FC-4f65-9D91-7224C49458BB}"/>
          </c:extLst>
        </c:dLbl>
      </c:pivotFmt>
      <c:pivotFmt>
        <c:idx val="268"/>
        <c:spPr>
          <a:pattFill prst="narVert">
            <a:fgClr>
              <a:schemeClr val="accent3"/>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9"/>
        <c:dLbl>
          <c:idx val="0"/>
          <c:delete val="1"/>
          <c:extLst>
            <c:ext xmlns:c15="http://schemas.microsoft.com/office/drawing/2012/chart" uri="{CE6537A1-D6FC-4f65-9D91-7224C49458BB}"/>
          </c:extLst>
        </c:dLbl>
      </c:pivotFmt>
      <c:pivotFmt>
        <c:idx val="270"/>
        <c:dLbl>
          <c:idx val="0"/>
          <c:delete val="1"/>
          <c:extLst>
            <c:ext xmlns:c15="http://schemas.microsoft.com/office/drawing/2012/chart" uri="{CE6537A1-D6FC-4f65-9D91-7224C49458BB}"/>
          </c:extLst>
        </c:dLbl>
      </c:pivotFmt>
      <c:pivotFmt>
        <c:idx val="271"/>
        <c:dLbl>
          <c:idx val="0"/>
          <c:delete val="1"/>
          <c:extLst>
            <c:ext xmlns:c15="http://schemas.microsoft.com/office/drawing/2012/chart" uri="{CE6537A1-D6FC-4f65-9D91-7224C49458BB}"/>
          </c:extLst>
        </c:dLbl>
      </c:pivotFmt>
      <c:pivotFmt>
        <c:idx val="272"/>
        <c:dLbl>
          <c:idx val="0"/>
          <c:delete val="1"/>
          <c:extLst>
            <c:ext xmlns:c15="http://schemas.microsoft.com/office/drawing/2012/chart" uri="{CE6537A1-D6FC-4f65-9D91-7224C49458BB}"/>
          </c:extLst>
        </c:dLbl>
      </c:pivotFmt>
      <c:pivotFmt>
        <c:idx val="273"/>
        <c:dLbl>
          <c:idx val="0"/>
          <c:delete val="1"/>
          <c:extLst>
            <c:ext xmlns:c15="http://schemas.microsoft.com/office/drawing/2012/chart" uri="{CE6537A1-D6FC-4f65-9D91-7224C49458BB}"/>
          </c:extLst>
        </c:dLbl>
      </c:pivotFmt>
      <c:pivotFmt>
        <c:idx val="274"/>
        <c:dLbl>
          <c:idx val="0"/>
          <c:delete val="1"/>
          <c:extLst>
            <c:ext xmlns:c15="http://schemas.microsoft.com/office/drawing/2012/chart" uri="{CE6537A1-D6FC-4f65-9D91-7224C49458BB}"/>
          </c:extLst>
        </c:dLbl>
      </c:pivotFmt>
      <c:pivotFmt>
        <c:idx val="275"/>
        <c:dLbl>
          <c:idx val="0"/>
          <c:delete val="1"/>
          <c:extLst>
            <c:ext xmlns:c15="http://schemas.microsoft.com/office/drawing/2012/chart" uri="{CE6537A1-D6FC-4f65-9D91-7224C49458BB}"/>
          </c:extLst>
        </c:dLbl>
      </c:pivotFmt>
      <c:pivotFmt>
        <c:idx val="276"/>
        <c:dLbl>
          <c:idx val="0"/>
          <c:delete val="1"/>
          <c:extLst>
            <c:ext xmlns:c15="http://schemas.microsoft.com/office/drawing/2012/chart" uri="{CE6537A1-D6FC-4f65-9D91-7224C49458BB}"/>
          </c:extLst>
        </c:dLbl>
      </c:pivotFmt>
      <c:pivotFmt>
        <c:idx val="277"/>
        <c:dLbl>
          <c:idx val="0"/>
          <c:delete val="1"/>
          <c:extLst>
            <c:ext xmlns:c15="http://schemas.microsoft.com/office/drawing/2012/chart" uri="{CE6537A1-D6FC-4f65-9D91-7224C49458BB}"/>
          </c:extLst>
        </c:dLbl>
      </c:pivotFmt>
      <c:pivotFmt>
        <c:idx val="278"/>
        <c:dLbl>
          <c:idx val="0"/>
          <c:delete val="1"/>
          <c:extLst>
            <c:ext xmlns:c15="http://schemas.microsoft.com/office/drawing/2012/chart" uri="{CE6537A1-D6FC-4f65-9D91-7224C49458BB}"/>
          </c:extLst>
        </c:dLbl>
      </c:pivotFmt>
      <c:pivotFmt>
        <c:idx val="279"/>
        <c:dLbl>
          <c:idx val="0"/>
          <c:delete val="1"/>
          <c:extLst>
            <c:ext xmlns:c15="http://schemas.microsoft.com/office/drawing/2012/chart" uri="{CE6537A1-D6FC-4f65-9D91-7224C49458BB}"/>
          </c:extLst>
        </c:dLbl>
      </c:pivotFmt>
      <c:pivotFmt>
        <c:idx val="280"/>
        <c:dLbl>
          <c:idx val="0"/>
          <c:delete val="1"/>
          <c:extLst>
            <c:ext xmlns:c15="http://schemas.microsoft.com/office/drawing/2012/chart" uri="{CE6537A1-D6FC-4f65-9D91-7224C49458BB}"/>
          </c:extLst>
        </c:dLbl>
      </c:pivotFmt>
    </c:pivotFmts>
    <c:plotArea>
      <c:layout>
        <c:manualLayout>
          <c:layoutTarget val="inner"/>
          <c:xMode val="edge"/>
          <c:yMode val="edge"/>
          <c:x val="9.2756276490173706E-2"/>
          <c:y val="0.16321794095264719"/>
          <c:w val="0.89296272594900905"/>
          <c:h val="0.48847473947413378"/>
        </c:manualLayout>
      </c:layout>
      <c:barChart>
        <c:barDir val="col"/>
        <c:grouping val="clustered"/>
        <c:varyColors val="0"/>
        <c:ser>
          <c:idx val="0"/>
          <c:order val="0"/>
          <c:tx>
            <c:strRef>
              <c:f>'Battery Operation - Discharge'!$B$1:$B$2</c:f>
              <c:strCache>
                <c:ptCount val="1"/>
                <c:pt idx="0">
                  <c:v>Best Fit</c:v>
                </c:pt>
              </c:strCache>
            </c:strRef>
          </c:tx>
          <c:spPr>
            <a:pattFill prst="dkUpDiag">
              <a:fgClr>
                <a:schemeClr val="accent1"/>
              </a:fgClr>
              <a:bgClr>
                <a:schemeClr val="bg1"/>
              </a:bgClr>
            </a:pattFill>
            <a:ln>
              <a:noFill/>
            </a:ln>
            <a:effectLst/>
          </c:spPr>
          <c:invertIfNegative val="0"/>
          <c:dPt>
            <c:idx val="1"/>
            <c:invertIfNegative val="0"/>
            <c:bubble3D val="0"/>
          </c:dPt>
          <c:dPt>
            <c:idx val="2"/>
            <c:invertIfNegative val="0"/>
            <c:bubble3D val="0"/>
          </c:dPt>
          <c:dPt>
            <c:idx val="3"/>
            <c:invertIfNegative val="0"/>
            <c:bubble3D val="0"/>
          </c:dPt>
          <c:dPt>
            <c:idx val="4"/>
            <c:invertIfNegative val="0"/>
            <c:bubble3D val="0"/>
          </c:dPt>
          <c:dPt>
            <c:idx val="5"/>
            <c:invertIfNegative val="0"/>
            <c:bubble3D val="0"/>
          </c:dPt>
          <c:dPt>
            <c:idx val="6"/>
            <c:invertIfNegative val="0"/>
            <c:bubble3D val="0"/>
          </c:dPt>
          <c:dPt>
            <c:idx val="7"/>
            <c:invertIfNegative val="0"/>
            <c:bubble3D val="0"/>
          </c:dPt>
          <c:dPt>
            <c:idx val="9"/>
            <c:invertIfNegative val="0"/>
            <c:bubble3D val="0"/>
          </c:dPt>
          <c:dPt>
            <c:idx val="10"/>
            <c:invertIfNegative val="0"/>
            <c:bubble3D val="0"/>
          </c:dPt>
          <c:dPt>
            <c:idx val="11"/>
            <c:invertIfNegative val="0"/>
            <c:bubble3D val="0"/>
          </c:dPt>
          <c:dPt>
            <c:idx val="13"/>
            <c:invertIfNegative val="0"/>
            <c:bubble3D val="0"/>
          </c:dPt>
          <c:dPt>
            <c:idx val="15"/>
            <c:invertIfNegative val="0"/>
            <c:bubble3D val="0"/>
          </c:dPt>
          <c:dPt>
            <c:idx val="16"/>
            <c:invertIfNegative val="0"/>
            <c:bubble3D val="0"/>
          </c:dPt>
          <c:dPt>
            <c:idx val="17"/>
            <c:invertIfNegative val="0"/>
            <c:bubble3D val="0"/>
          </c:dPt>
          <c:dPt>
            <c:idx val="19"/>
            <c:invertIfNegative val="0"/>
            <c:bubble3D val="0"/>
          </c:dPt>
          <c:dPt>
            <c:idx val="20"/>
            <c:invertIfNegative val="0"/>
            <c:bubble3D val="0"/>
          </c:dPt>
          <c:dPt>
            <c:idx val="22"/>
            <c:invertIfNegative val="0"/>
            <c:bubble3D val="0"/>
          </c:dPt>
          <c:dPt>
            <c:idx val="23"/>
            <c:invertIfNegative val="0"/>
            <c:bubble3D val="0"/>
          </c:dPt>
          <c:dLbls>
            <c:dLbl>
              <c:idx val="2"/>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1"/>
              <c:delete val="1"/>
              <c:extLst>
                <c:ext xmlns:c15="http://schemas.microsoft.com/office/drawing/2012/chart" uri="{CE6537A1-D6FC-4f65-9D91-7224C49458BB}"/>
              </c:extLst>
            </c:dLbl>
            <c:dLbl>
              <c:idx val="22"/>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'Battery Operation - Discharge'!$A$3:$A$27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'Battery Operation - Discharge'!$B$3:$B$27</c:f>
              <c:numCache>
                <c:formatCode>0.00_ </c:formatCode>
                <c:ptCount val="24"/>
                <c:pt idx="0">
                  <c:v>0</c:v>
                </c:pt>
                <c:pt idx="1">
                  <c:v>0</c:v>
                </c:pt>
                <c:pt idx="2">
                  <c:v>0</c:v>
                </c:pt>
                <c:pt idx="3">
                  <c:v>0</c:v>
                </c:pt>
                <c:pt idx="4">
                  <c:v>0</c:v>
                </c:pt>
                <c:pt idx="5">
                  <c:v>0</c:v>
                </c:pt>
                <c:pt idx="6">
                  <c:v>0</c:v>
                </c:pt>
                <c:pt idx="7">
                  <c:v>2.9000000000000001E-2</c:v>
                </c:pt>
                <c:pt idx="8">
                  <c:v>2.9000000000000001E-2</c:v>
                </c:pt>
                <c:pt idx="9">
                  <c:v>0.46200000000000002</c:v>
                </c:pt>
                <c:pt idx="10">
                  <c:v>0.42399999999999999</c:v>
                </c:pt>
                <c:pt idx="11">
                  <c:v>2.4E-2</c:v>
                </c:pt>
                <c:pt idx="12">
                  <c:v>1.0049999999999999</c:v>
                </c:pt>
                <c:pt idx="13">
                  <c:v>2.4E-2</c:v>
                </c:pt>
                <c:pt idx="14">
                  <c:v>1.0760000000000001</c:v>
                </c:pt>
                <c:pt idx="15">
                  <c:v>0.19600000000000001</c:v>
                </c:pt>
                <c:pt idx="16">
                  <c:v>2.4E-2</c:v>
                </c:pt>
                <c:pt idx="17">
                  <c:v>0.86</c:v>
                </c:pt>
                <c:pt idx="18">
                  <c:v>2.4E-2</c:v>
                </c:pt>
                <c:pt idx="19">
                  <c:v>2.4E-2</c:v>
                </c:pt>
                <c:pt idx="20">
                  <c:v>2.4E-2</c:v>
                </c:pt>
                <c:pt idx="21">
                  <c:v>2.4E-2</c:v>
                </c:pt>
                <c:pt idx="22">
                  <c:v>2.1999999999999999E-2</c:v>
                </c:pt>
                <c:pt idx="23">
                  <c:v>0</c:v>
                </c:pt>
              </c:numCache>
            </c:numRef>
          </c:val>
        </c:ser>
        <c:ser>
          <c:idx val="1"/>
          <c:order val="1"/>
          <c:tx>
            <c:strRef>
              <c:f>'Battery Operation - Discharge'!$C$1:$C$2</c:f>
              <c:strCache>
                <c:ptCount val="1"/>
                <c:pt idx="0">
                  <c:v>First Fit</c:v>
                </c:pt>
              </c:strCache>
            </c:strRef>
          </c:tx>
          <c:spPr>
            <a:pattFill prst="dkHorz">
              <a:fgClr>
                <a:schemeClr val="accent2"/>
              </a:fgClr>
              <a:bgClr>
                <a:schemeClr val="bg1"/>
              </a:bgClr>
            </a:pattFill>
            <a:ln>
              <a:noFill/>
            </a:ln>
            <a:effectLst/>
          </c:spPr>
          <c:invertIfNegative val="0"/>
          <c:dPt>
            <c:idx val="19"/>
            <c:invertIfNegative val="0"/>
            <c:bubble3D val="0"/>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delete val="1"/>
              <c:extLst>
                <c:ext xmlns:c15="http://schemas.microsoft.com/office/drawing/2012/chart" uri="{CE6537A1-D6FC-4f65-9D91-7224C49458BB}"/>
              </c:extLst>
            </c:dLbl>
            <c:dLbl>
              <c:idx val="22"/>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'Battery Operation - Discharge'!$A$3:$A$27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'Battery Operation - Discharge'!$C$3:$C$27</c:f>
              <c:numCache>
                <c:formatCode>0.00_ </c:formatCode>
                <c:ptCount val="24"/>
                <c:pt idx="0">
                  <c:v>0</c:v>
                </c:pt>
                <c:pt idx="1">
                  <c:v>0</c:v>
                </c:pt>
                <c:pt idx="2">
                  <c:v>0</c:v>
                </c:pt>
                <c:pt idx="3">
                  <c:v>0</c:v>
                </c:pt>
                <c:pt idx="4">
                  <c:v>0</c:v>
                </c:pt>
                <c:pt idx="5">
                  <c:v>0</c:v>
                </c:pt>
                <c:pt idx="6">
                  <c:v>0</c:v>
                </c:pt>
                <c:pt idx="7">
                  <c:v>2.9000000000000001E-2</c:v>
                </c:pt>
                <c:pt idx="8">
                  <c:v>2.9000000000000001E-2</c:v>
                </c:pt>
                <c:pt idx="9">
                  <c:v>0.46200000000000002</c:v>
                </c:pt>
                <c:pt idx="10">
                  <c:v>0.42399999999999999</c:v>
                </c:pt>
                <c:pt idx="11">
                  <c:v>2.4E-2</c:v>
                </c:pt>
                <c:pt idx="12">
                  <c:v>1.0049999999999999</c:v>
                </c:pt>
                <c:pt idx="13">
                  <c:v>2.4E-2</c:v>
                </c:pt>
                <c:pt idx="14">
                  <c:v>1.0760000000000001</c:v>
                </c:pt>
                <c:pt idx="15">
                  <c:v>0.19600000000000001</c:v>
                </c:pt>
                <c:pt idx="16">
                  <c:v>2.4E-2</c:v>
                </c:pt>
                <c:pt idx="17">
                  <c:v>0.86</c:v>
                </c:pt>
                <c:pt idx="18">
                  <c:v>2.4E-2</c:v>
                </c:pt>
                <c:pt idx="19">
                  <c:v>9.4E-2</c:v>
                </c:pt>
                <c:pt idx="20">
                  <c:v>0</c:v>
                </c:pt>
                <c:pt idx="21">
                  <c:v>0</c:v>
                </c:pt>
                <c:pt idx="22">
                  <c:v>0</c:v>
                </c:pt>
                <c:pt idx="23">
                  <c:v>0</c:v>
                </c:pt>
              </c:numCache>
            </c:numRef>
          </c:val>
        </c:ser>
        <c:ser>
          <c:idx val="2"/>
          <c:order val="2"/>
          <c:tx>
            <c:strRef>
              <c:f>'Battery Operation - Discharge'!$D$1:$D$2</c:f>
              <c:strCache>
                <c:ptCount val="1"/>
                <c:pt idx="0">
                  <c:v>Our Method</c:v>
                </c:pt>
              </c:strCache>
            </c:strRef>
          </c:tx>
          <c:spPr>
            <a:pattFill prst="pct50">
              <a:fgClr>
                <a:schemeClr val="accent3"/>
              </a:fgClr>
              <a:bgClr>
                <a:schemeClr val="bg1"/>
              </a:bgClr>
            </a:pattFill>
            <a:ln>
              <a:noFill/>
            </a:ln>
            <a:effectLst/>
          </c:spPr>
          <c:invertIfNegative val="0"/>
          <c:dPt>
            <c:idx val="0"/>
            <c:invertIfNegative val="0"/>
            <c:bubble3D val="0"/>
          </c:dPt>
          <c:dPt>
            <c:idx val="3"/>
            <c:invertIfNegative val="0"/>
            <c:bubble3D val="0"/>
          </c:dPt>
          <c:dPt>
            <c:idx val="6"/>
            <c:invertIfNegative val="0"/>
            <c:bubble3D val="0"/>
          </c:dPt>
          <c:dPt>
            <c:idx val="7"/>
            <c:invertIfNegative val="0"/>
            <c:bubble3D val="0"/>
          </c:dPt>
          <c:dPt>
            <c:idx val="8"/>
            <c:invertIfNegative val="0"/>
            <c:bubble3D val="0"/>
          </c:dPt>
          <c:dPt>
            <c:idx val="12"/>
            <c:invertIfNegative val="0"/>
            <c:bubble3D val="0"/>
          </c:dPt>
          <c:dPt>
            <c:idx val="14"/>
            <c:invertIfNegative val="0"/>
            <c:bubble3D val="0"/>
          </c:dPt>
          <c:dPt>
            <c:idx val="15"/>
            <c:invertIfNegative val="0"/>
            <c:bubble3D val="0"/>
          </c:dPt>
          <c:dPt>
            <c:idx val="18"/>
            <c:invertIfNegative val="0"/>
            <c:bubble3D val="0"/>
          </c:dPt>
          <c:dPt>
            <c:idx val="19"/>
            <c:invertIfNegative val="0"/>
            <c:bubble3D val="0"/>
          </c:dPt>
          <c:dPt>
            <c:idx val="20"/>
            <c:invertIfNegative val="0"/>
            <c:bubble3D val="0"/>
          </c:dPt>
          <c:dPt>
            <c:idx val="21"/>
            <c:invertIfNegative val="0"/>
            <c:bubble3D val="0"/>
          </c:dPt>
          <c:dPt>
            <c:idx val="22"/>
            <c:invertIfNegative val="0"/>
            <c:bubble3D val="0"/>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'Battery Operation - Discharge'!$A$3:$A$27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'Battery Operation - Discharge'!$D$3:$D$27</c:f>
              <c:numCache>
                <c:formatCode>0.00_ </c:formatCode>
                <c:ptCount val="24"/>
                <c:pt idx="0">
                  <c:v>0</c:v>
                </c:pt>
                <c:pt idx="1">
                  <c:v>0</c:v>
                </c:pt>
                <c:pt idx="2">
                  <c:v>2.9000000000000001E-2</c:v>
                </c:pt>
                <c:pt idx="3">
                  <c:v>0</c:v>
                </c:pt>
                <c:pt idx="4">
                  <c:v>2.8000000000000001E-2</c:v>
                </c:pt>
                <c:pt idx="5">
                  <c:v>2.9000000000000001E-2</c:v>
                </c:pt>
                <c:pt idx="6">
                  <c:v>2.5000000000000001E-2</c:v>
                </c:pt>
                <c:pt idx="7">
                  <c:v>2.9000000000000001E-2</c:v>
                </c:pt>
                <c:pt idx="8">
                  <c:v>2.9000000000000001E-2</c:v>
                </c:pt>
                <c:pt idx="9">
                  <c:v>2.641</c:v>
                </c:pt>
                <c:pt idx="10">
                  <c:v>1.913</c:v>
                </c:pt>
                <c:pt idx="11">
                  <c:v>2.4E-2</c:v>
                </c:pt>
                <c:pt idx="12">
                  <c:v>3.6829999999999998</c:v>
                </c:pt>
                <c:pt idx="13">
                  <c:v>0.35899999999999999</c:v>
                </c:pt>
                <c:pt idx="14">
                  <c:v>0.19600000000000001</c:v>
                </c:pt>
                <c:pt idx="15">
                  <c:v>2.7250000000000001</c:v>
                </c:pt>
                <c:pt idx="16">
                  <c:v>2.4E-2</c:v>
                </c:pt>
                <c:pt idx="17">
                  <c:v>3.8410000000000002</c:v>
                </c:pt>
                <c:pt idx="18">
                  <c:v>2.4E-2</c:v>
                </c:pt>
                <c:pt idx="19">
                  <c:v>2.4E-2</c:v>
                </c:pt>
                <c:pt idx="20">
                  <c:v>2.4E-2</c:v>
                </c:pt>
                <c:pt idx="21">
                  <c:v>0.45300000000000001</c:v>
                </c:pt>
                <c:pt idx="22">
                  <c:v>1.071</c:v>
                </c:pt>
                <c:pt idx="23">
                  <c:v>0</c:v>
                </c:pt>
              </c:numCache>
            </c:numRef>
          </c:val>
        </c:ser>
        <c:dLbls>
          <c:dLblPos val="outEnd"/>
          <c:showLegendKey val="0"/>
          <c:showVal val="1"/>
          <c:showCatName val="0"/>
          <c:showSerName val="0"/>
          <c:showPercent val="0"/>
          <c:showBubbleSize val="0"/>
        </c:dLbls>
        <c:gapWidth val="100"/>
        <c:axId val="-1386032288"/>
        <c:axId val="-1386029024"/>
      </c:barChart>
      <c:catAx>
        <c:axId val="-1386032288"/>
        <c:scaling>
          <c:orientation val="minMax"/>
        </c:scaling>
        <c:delete val="0"/>
        <c:axPos val="b"/>
        <c:majorGridlines>
          <c:spPr>
            <a:ln w="9525" cap="flat" cmpd="sng" algn="ctr">
              <a:solidFill>
                <a:schemeClr val="bg1">
                  <a:lumMod val="75000"/>
                </a:schemeClr>
              </a:solidFill>
              <a:prstDash val="dash"/>
              <a:round/>
            </a:ln>
            <a:effectLst/>
          </c:spPr>
        </c:majorGridlines>
        <c:title>
          <c:tx>
            <c:rich>
              <a:bodyPr/>
              <a:lstStyle/>
              <a:p>
                <a:pPr>
                  <a:defRPr>
                    <a:solidFill>
                      <a:sysClr val="windowText" lastClr="000000"/>
                    </a:solidFill>
                  </a:defRPr>
                </a:pPr>
                <a:r>
                  <a:rPr lang="en-US" altLang="zh-TW">
                    <a:solidFill>
                      <a:sysClr val="windowText" lastClr="000000"/>
                    </a:solidFill>
                  </a:rPr>
                  <a:t>Time (Hour)</a:t>
                </a:r>
                <a:endParaRPr lang="zh-TW" altLang="en-US">
                  <a:solidFill>
                    <a:sysClr val="windowText" lastClr="000000"/>
                  </a:solidFill>
                </a:endParaRPr>
              </a:p>
            </c:rich>
          </c:tx>
          <c:layout>
            <c:manualLayout>
              <c:xMode val="edge"/>
              <c:yMode val="edge"/>
              <c:x val="0.48848316221956356"/>
              <c:y val="0.74159064436472066"/>
            </c:manualLayout>
          </c:layout>
          <c:overlay val="0"/>
        </c:title>
        <c:numFmt formatCode="General" sourceLinked="1"/>
        <c:majorTickMark val="none"/>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TW"/>
          </a:p>
        </c:txPr>
        <c:crossAx val="-1386029024"/>
        <c:crosses val="autoZero"/>
        <c:auto val="1"/>
        <c:lblAlgn val="ctr"/>
        <c:lblOffset val="100"/>
        <c:tickLblSkip val="4"/>
        <c:noMultiLvlLbl val="0"/>
      </c:catAx>
      <c:valAx>
        <c:axId val="-1386029024"/>
        <c:scaling>
          <c:orientation val="minMax"/>
        </c:scaling>
        <c:delete val="0"/>
        <c:axPos val="l"/>
        <c:title>
          <c:tx>
            <c:rich>
              <a:bodyPr rot="-5400000" spcFirstLastPara="1" vertOverflow="ellipsis" vert="horz" wrap="square" anchor="ctr" anchorCtr="1"/>
              <a:lstStyle/>
              <a:p>
                <a:pPr>
                  <a:defRPr sz="1000" b="1" i="0" u="none" strike="noStrike" kern="1200" cap="none" baseline="0">
                    <a:solidFill>
                      <a:sysClr val="windowText" lastClr="000000"/>
                    </a:solidFill>
                    <a:latin typeface="+mn-lt"/>
                    <a:ea typeface="+mn-ea"/>
                    <a:cs typeface="+mn-cs"/>
                  </a:defRPr>
                </a:pPr>
                <a:r>
                  <a:rPr lang="en-US" sz="1000" b="1" cap="none" baseline="0">
                    <a:solidFill>
                      <a:sysClr val="windowText" lastClr="000000"/>
                    </a:solidFill>
                    <a:latin typeface="+mn-lt"/>
                    <a:cs typeface="Times New Roman" panose="02020603050405020304" pitchFamily="18" charset="0"/>
                  </a:rPr>
                  <a:t>Power (kWh)</a:t>
                </a:r>
                <a:endParaRPr lang="zh-TW" sz="1000" b="1" cap="none" baseline="0">
                  <a:solidFill>
                    <a:sysClr val="windowText" lastClr="000000"/>
                  </a:solidFill>
                  <a:latin typeface="+mn-lt"/>
                  <a:cs typeface="Times New Roman" panose="02020603050405020304" pitchFamily="18" charset="0"/>
                </a:endParaRPr>
              </a:p>
            </c:rich>
          </c:tx>
          <c:layout>
            <c:manualLayout>
              <c:xMode val="edge"/>
              <c:yMode val="edge"/>
              <c:x val="1.2224409448818897E-2"/>
              <c:y val="0.13775769153116213"/>
            </c:manualLayout>
          </c:layout>
          <c:overlay val="0"/>
          <c:spPr>
            <a:noFill/>
            <a:ln>
              <a:noFill/>
            </a:ln>
            <a:effectLst/>
          </c:spPr>
        </c:title>
        <c:numFmt formatCode="General" sourceLinked="0"/>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86032288"/>
        <c:crosses val="autoZero"/>
        <c:crossBetween val="between"/>
      </c:valAx>
      <c:spPr>
        <a:noFill/>
        <a:ln>
          <a:noFill/>
        </a:ln>
        <a:effectLst/>
      </c:spPr>
    </c:plotArea>
    <c:legend>
      <c:legendPos val="b"/>
      <c:layout>
        <c:manualLayout>
          <c:xMode val="edge"/>
          <c:yMode val="edge"/>
          <c:x val="0.3653628632110032"/>
          <c:y val="0.85839320380810391"/>
          <c:w val="0.38566929133858269"/>
          <c:h val="0.10702449176101508"/>
        </c:manualLayout>
      </c:layout>
      <c:overlay val="0"/>
      <c:spPr>
        <a:ln>
          <a:solidFill>
            <a:schemeClr val="tx1"/>
          </a:solidFill>
        </a:ln>
      </c:spPr>
    </c:legend>
    <c:plotVisOnly val="1"/>
    <c:dispBlanksAs val="gap"/>
    <c:showDLblsOverMax val="0"/>
  </c:chart>
  <c:spPr>
    <a:solidFill>
      <a:schemeClr val="lt1"/>
    </a:solidFill>
    <a:ln w="9525" cap="flat" cmpd="sng" algn="ctr">
      <a:noFill/>
      <a:round/>
    </a:ln>
    <a:effectLst/>
  </c:spPr>
  <c:txPr>
    <a:bodyPr/>
    <a:lstStyle/>
    <a:p>
      <a:pPr>
        <a:defRPr/>
      </a:pPr>
      <a:endParaRPr lang="zh-TW"/>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[ShuFan_optimizationMethod.xlsx]Power From Utility Company!樞紐分析表3</c:name>
    <c:fmtId val="-1"/>
  </c:pivotSource>
  <c:chart>
    <c:autoTitleDeleted val="1"/>
    <c:pivotFmts>
      <c:pivotFmt>
        <c:idx val="0"/>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showLegendKey val="0"/>
          <c:showVal val="1"/>
          <c:showCatName val="0"/>
          <c:showSerName val="0"/>
          <c:showPercent val="0"/>
          <c:showBubbleSize val="0"/>
          <c:extLst>
            <c:ext xmlns:c15="http://schemas.microsoft.com/office/drawing/2012/chart" uri="{CE6537A1-D6FC-4f65-9D91-7224C49458BB}"/>
          </c:extLst>
        </c:dLbl>
      </c:pivotFmt>
      <c:pivotFmt>
        <c:idx val="2"/>
        <c:spPr>
          <a:pattFill prst="narVert">
            <a:fgClr>
              <a:schemeClr val="accent3"/>
            </a:fgClr>
            <a:bgClr>
              <a:schemeClr val="bg1"/>
            </a:bgClr>
          </a:pattFill>
          <a:ln>
            <a:noFill/>
          </a:ln>
          <a:effectLst/>
        </c:spPr>
        <c:marker>
          <c:symbol val="none"/>
        </c:marker>
        <c:dLbl>
          <c:idx val="0"/>
          <c:delete val="1"/>
          <c:extLst>
            <c:ext xmlns:c15="http://schemas.microsoft.com/office/drawing/2012/chart" uri="{CE6537A1-D6FC-4f65-9D91-7224C49458BB}"/>
          </c:extLst>
        </c:dLbl>
      </c:pivotFmt>
      <c:pivotFmt>
        <c:idx val="3"/>
      </c:pivotFmt>
      <c:pivotFmt>
        <c:idx val="4"/>
      </c:pivotFmt>
      <c:pivotFmt>
        <c:idx val="5"/>
      </c:pivotFmt>
      <c:pivotFmt>
        <c:idx val="6"/>
      </c:pivotFmt>
      <c:pivotFmt>
        <c:idx val="7"/>
      </c:pivotFmt>
      <c:pivotFmt>
        <c:idx val="8"/>
      </c:pivotFmt>
      <c:pivotFmt>
        <c:idx val="9"/>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0"/>
      </c:pivotFmt>
      <c:pivotFmt>
        <c:idx val="1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12"/>
        <c:spPr>
          <a:pattFill prst="narVert">
            <a:fgClr>
              <a:schemeClr val="accent3"/>
            </a:fgClr>
            <a:bgClr>
              <a:schemeClr val="bg1"/>
            </a:bgClr>
          </a:pattFill>
          <a:ln>
            <a:noFill/>
          </a:ln>
          <a:effectLst/>
        </c:spP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14"/>
      </c:pivotFmt>
      <c:pivotFmt>
        <c:idx val="1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16"/>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17"/>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8"/>
      </c:pivotFmt>
      <c:pivotFmt>
        <c:idx val="1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0"/>
      </c:pivotFmt>
      <c:pivotFmt>
        <c:idx val="2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4"/>
      </c:pivotFmt>
      <c:pivotFmt>
        <c:idx val="2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6"/>
      </c:pivotFmt>
      <c:pivotFmt>
        <c:idx val="2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8"/>
      </c:pivotFmt>
      <c:pivotFmt>
        <c:idx val="2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0"/>
      </c:pivotFmt>
      <c:pivotFmt>
        <c:idx val="3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2"/>
      </c:pivotFmt>
      <c:pivotFmt>
        <c:idx val="3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4"/>
      </c:pivotFmt>
      <c:pivotFmt>
        <c:idx val="3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6"/>
      </c:pivotFmt>
      <c:pivotFmt>
        <c:idx val="3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8"/>
      </c:pivotFmt>
      <c:pivotFmt>
        <c:idx val="3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0"/>
      </c:pivotFmt>
      <c:pivotFmt>
        <c:idx val="4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2"/>
      </c:pivotFmt>
      <c:pivotFmt>
        <c:idx val="4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4"/>
      </c:pivotFmt>
      <c:pivotFmt>
        <c:idx val="4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6"/>
      </c:pivotFmt>
      <c:pivotFmt>
        <c:idx val="47"/>
      </c:pivotFmt>
      <c:pivotFmt>
        <c:idx val="48"/>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49"/>
      </c:pivotFmt>
      <c:pivotFmt>
        <c:idx val="50"/>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51"/>
      </c:pivotFmt>
      <c:pivotFmt>
        <c:idx val="5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3"/>
      </c:pivotFmt>
      <c:pivotFmt>
        <c:idx val="54"/>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5"/>
        <c:dLbl>
          <c:idx val="0"/>
          <c:delete val="1"/>
          <c:extLst>
            <c:ext xmlns:c15="http://schemas.microsoft.com/office/drawing/2012/chart" uri="{CE6537A1-D6FC-4f65-9D91-7224C49458BB}"/>
          </c:extLst>
        </c:dLbl>
      </c:pivotFmt>
      <c:pivotFmt>
        <c:idx val="56"/>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57"/>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showLegendKey val="0"/>
          <c:showVal val="1"/>
          <c:showCatName val="0"/>
          <c:showSerName val="0"/>
          <c:showPercent val="0"/>
          <c:showBubbleSize val="0"/>
          <c:extLst>
            <c:ext xmlns:c15="http://schemas.microsoft.com/office/drawing/2012/chart" uri="{CE6537A1-D6FC-4f65-9D91-7224C49458BB}"/>
          </c:extLst>
        </c:dLbl>
      </c:pivotFmt>
      <c:pivotFmt>
        <c:idx val="58"/>
        <c:dLbl>
          <c:idx val="0"/>
          <c:delete val="1"/>
          <c:extLst>
            <c:ext xmlns:c15="http://schemas.microsoft.com/office/drawing/2012/chart" uri="{CE6537A1-D6FC-4f65-9D91-7224C49458BB}"/>
          </c:extLst>
        </c:dLbl>
      </c:pivotFmt>
      <c:pivotFmt>
        <c:idx val="59"/>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60"/>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61"/>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62"/>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63"/>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showLegendKey val="0"/>
          <c:showVal val="1"/>
          <c:showCatName val="0"/>
          <c:showSerName val="0"/>
          <c:showPercent val="0"/>
          <c:showBubbleSize val="0"/>
          <c:extLst>
            <c:ext xmlns:c15="http://schemas.microsoft.com/office/drawing/2012/chart" uri="{CE6537A1-D6FC-4f65-9D91-7224C49458BB}"/>
          </c:extLst>
        </c:dLbl>
      </c:pivotFmt>
      <c:pivotFmt>
        <c:idx val="64"/>
        <c:dLbl>
          <c:idx val="0"/>
          <c:delete val="1"/>
          <c:extLst>
            <c:ext xmlns:c15="http://schemas.microsoft.com/office/drawing/2012/chart" uri="{CE6537A1-D6FC-4f65-9D91-7224C49458BB}"/>
          </c:extLst>
        </c:dLbl>
      </c:pivotFmt>
      <c:pivotFmt>
        <c:idx val="65"/>
        <c:dLbl>
          <c:idx val="0"/>
          <c:delete val="1"/>
          <c:extLst>
            <c:ext xmlns:c15="http://schemas.microsoft.com/office/drawing/2012/chart" uri="{CE6537A1-D6FC-4f65-9D91-7224C49458BB}"/>
          </c:extLst>
        </c:dLbl>
      </c:pivotFmt>
      <c:pivotFmt>
        <c:idx val="66"/>
        <c:dLbl>
          <c:idx val="0"/>
          <c:delete val="1"/>
          <c:extLst>
            <c:ext xmlns:c15="http://schemas.microsoft.com/office/drawing/2012/chart" uri="{CE6537A1-D6FC-4f65-9D91-7224C49458BB}"/>
          </c:extLst>
        </c:dLbl>
      </c:pivotFmt>
      <c:pivotFmt>
        <c:idx val="67"/>
        <c:dLbl>
          <c:idx val="0"/>
          <c:delete val="1"/>
          <c:extLst>
            <c:ext xmlns:c15="http://schemas.microsoft.com/office/drawing/2012/chart" uri="{CE6537A1-D6FC-4f65-9D91-7224C49458BB}"/>
          </c:extLst>
        </c:dLbl>
      </c:pivotFmt>
      <c:pivotFmt>
        <c:idx val="68"/>
        <c:dLbl>
          <c:idx val="0"/>
          <c:delete val="1"/>
          <c:extLst>
            <c:ext xmlns:c15="http://schemas.microsoft.com/office/drawing/2012/chart" uri="{CE6537A1-D6FC-4f65-9D91-7224C49458BB}"/>
          </c:extLst>
        </c:dLbl>
      </c:pivotFmt>
      <c:pivotFmt>
        <c:idx val="69"/>
        <c:dLbl>
          <c:idx val="0"/>
          <c:delete val="1"/>
          <c:extLst>
            <c:ext xmlns:c15="http://schemas.microsoft.com/office/drawing/2012/chart" uri="{CE6537A1-D6FC-4f65-9D91-7224C49458BB}"/>
          </c:extLst>
        </c:dLbl>
      </c:pivotFmt>
      <c:pivotFmt>
        <c:idx val="70"/>
        <c:dLbl>
          <c:idx val="0"/>
          <c:delete val="1"/>
          <c:extLst>
            <c:ext xmlns:c15="http://schemas.microsoft.com/office/drawing/2012/chart" uri="{CE6537A1-D6FC-4f65-9D91-7224C49458BB}"/>
          </c:extLst>
        </c:dLbl>
      </c:pivotFmt>
      <c:pivotFmt>
        <c:idx val="71"/>
        <c:dLbl>
          <c:idx val="0"/>
          <c:delete val="1"/>
          <c:extLst>
            <c:ext xmlns:c15="http://schemas.microsoft.com/office/drawing/2012/chart" uri="{CE6537A1-D6FC-4f65-9D91-7224C49458BB}"/>
          </c:extLst>
        </c:dLbl>
      </c:pivotFmt>
      <c:pivotFmt>
        <c:idx val="72"/>
        <c:dLbl>
          <c:idx val="0"/>
          <c:delete val="1"/>
          <c:extLst>
            <c:ext xmlns:c15="http://schemas.microsoft.com/office/drawing/2012/chart" uri="{CE6537A1-D6FC-4f65-9D91-7224C49458BB}"/>
          </c:extLst>
        </c:dLbl>
      </c:pivotFmt>
      <c:pivotFmt>
        <c:idx val="73"/>
        <c:dLbl>
          <c:idx val="0"/>
          <c:delete val="1"/>
          <c:extLst>
            <c:ext xmlns:c15="http://schemas.microsoft.com/office/drawing/2012/chart" uri="{CE6537A1-D6FC-4f65-9D91-7224C49458BB}"/>
          </c:extLst>
        </c:dLbl>
      </c:pivotFmt>
      <c:pivotFmt>
        <c:idx val="74"/>
        <c:dLbl>
          <c:idx val="0"/>
          <c:delete val="1"/>
          <c:extLst>
            <c:ext xmlns:c15="http://schemas.microsoft.com/office/drawing/2012/chart" uri="{CE6537A1-D6FC-4f65-9D91-7224C49458BB}"/>
          </c:extLst>
        </c:dLbl>
      </c:pivotFmt>
      <c:pivotFmt>
        <c:idx val="75"/>
        <c:dLbl>
          <c:idx val="0"/>
          <c:delete val="1"/>
          <c:extLst>
            <c:ext xmlns:c15="http://schemas.microsoft.com/office/drawing/2012/chart" uri="{CE6537A1-D6FC-4f65-9D91-7224C49458BB}"/>
          </c:extLst>
        </c:dLbl>
      </c:pivotFmt>
      <c:pivotFmt>
        <c:idx val="76"/>
        <c:dLbl>
          <c:idx val="0"/>
          <c:delete val="1"/>
          <c:extLst>
            <c:ext xmlns:c15="http://schemas.microsoft.com/office/drawing/2012/chart" uri="{CE6537A1-D6FC-4f65-9D91-7224C49458BB}"/>
          </c:extLst>
        </c:dLbl>
      </c:pivotFmt>
      <c:pivotFmt>
        <c:idx val="77"/>
        <c:dLbl>
          <c:idx val="0"/>
          <c:delete val="1"/>
          <c:extLst>
            <c:ext xmlns:c15="http://schemas.microsoft.com/office/drawing/2012/chart" uri="{CE6537A1-D6FC-4f65-9D91-7224C49458BB}"/>
          </c:extLst>
        </c:dLbl>
      </c:pivotFmt>
      <c:pivotFmt>
        <c:idx val="78"/>
        <c:dLbl>
          <c:idx val="0"/>
          <c:delete val="1"/>
          <c:extLst>
            <c:ext xmlns:c15="http://schemas.microsoft.com/office/drawing/2012/chart" uri="{CE6537A1-D6FC-4f65-9D91-7224C49458BB}"/>
          </c:extLst>
        </c:dLbl>
      </c:pivotFmt>
      <c:pivotFmt>
        <c:idx val="79"/>
        <c:dLbl>
          <c:idx val="0"/>
          <c:delete val="1"/>
          <c:extLst>
            <c:ext xmlns:c15="http://schemas.microsoft.com/office/drawing/2012/chart" uri="{CE6537A1-D6FC-4f65-9D91-7224C49458BB}"/>
          </c:extLst>
        </c:dLbl>
      </c:pivotFmt>
      <c:pivotFmt>
        <c:idx val="80"/>
        <c:dLbl>
          <c:idx val="0"/>
          <c:delete val="1"/>
          <c:extLst>
            <c:ext xmlns:c15="http://schemas.microsoft.com/office/drawing/2012/chart" uri="{CE6537A1-D6FC-4f65-9D91-7224C49458BB}"/>
          </c:extLst>
        </c:dLbl>
      </c:pivotFmt>
      <c:pivotFmt>
        <c:idx val="81"/>
        <c:dLbl>
          <c:idx val="0"/>
          <c:delete val="1"/>
          <c:extLst>
            <c:ext xmlns:c15="http://schemas.microsoft.com/office/drawing/2012/chart" uri="{CE6537A1-D6FC-4f65-9D91-7224C49458BB}"/>
          </c:extLst>
        </c:dLbl>
      </c:pivotFmt>
      <c:pivotFmt>
        <c:idx val="82"/>
        <c:dLbl>
          <c:idx val="0"/>
          <c:delete val="1"/>
          <c:extLst>
            <c:ext xmlns:c15="http://schemas.microsoft.com/office/drawing/2012/chart" uri="{CE6537A1-D6FC-4f65-9D91-7224C49458BB}"/>
          </c:extLst>
        </c:dLbl>
      </c:pivotFmt>
      <c:pivotFmt>
        <c:idx val="83"/>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84"/>
        <c:dLbl>
          <c:idx val="0"/>
          <c:delete val="1"/>
          <c:extLst>
            <c:ext xmlns:c15="http://schemas.microsoft.com/office/drawing/2012/chart" uri="{CE6537A1-D6FC-4f65-9D91-7224C49458BB}"/>
          </c:extLst>
        </c:dLbl>
      </c:pivotFmt>
      <c:pivotFmt>
        <c:idx val="85"/>
        <c:dLbl>
          <c:idx val="0"/>
          <c:delete val="1"/>
          <c:extLst>
            <c:ext xmlns:c15="http://schemas.microsoft.com/office/drawing/2012/chart" uri="{CE6537A1-D6FC-4f65-9D91-7224C49458BB}"/>
          </c:extLst>
        </c:dLbl>
      </c:pivotFmt>
      <c:pivotFmt>
        <c:idx val="86"/>
        <c:spPr>
          <a:pattFill prst="narVert">
            <a:fgClr>
              <a:schemeClr val="accent3"/>
            </a:fgClr>
            <a:bgClr>
              <a:schemeClr val="bg1"/>
            </a:bgClr>
          </a:pattFill>
          <a:ln>
            <a:noFill/>
          </a:ln>
          <a:effectLst/>
        </c:spPr>
        <c:marker>
          <c:symbol val="none"/>
        </c:marker>
        <c:dLbl>
          <c:idx val="0"/>
          <c:delete val="1"/>
          <c:extLst>
            <c:ext xmlns:c15="http://schemas.microsoft.com/office/drawing/2012/chart" uri="{CE6537A1-D6FC-4f65-9D91-7224C49458BB}"/>
          </c:extLst>
        </c:dLbl>
      </c:pivotFmt>
      <c:pivotFmt>
        <c:idx val="87"/>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88"/>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89"/>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showLegendKey val="0"/>
          <c:showVal val="1"/>
          <c:showCatName val="0"/>
          <c:showSerName val="0"/>
          <c:showPercent val="0"/>
          <c:showBubbleSize val="0"/>
          <c:extLst>
            <c:ext xmlns:c15="http://schemas.microsoft.com/office/drawing/2012/chart" uri="{CE6537A1-D6FC-4f65-9D91-7224C49458BB}"/>
          </c:extLst>
        </c:dLbl>
      </c:pivotFmt>
      <c:pivotFmt>
        <c:idx val="90"/>
        <c:dLbl>
          <c:idx val="0"/>
          <c:delete val="1"/>
          <c:extLst>
            <c:ext xmlns:c15="http://schemas.microsoft.com/office/drawing/2012/chart" uri="{CE6537A1-D6FC-4f65-9D91-7224C49458BB}"/>
          </c:extLst>
        </c:dLbl>
      </c:pivotFmt>
      <c:pivotFmt>
        <c:idx val="91"/>
        <c:dLbl>
          <c:idx val="0"/>
          <c:delete val="1"/>
          <c:extLst>
            <c:ext xmlns:c15="http://schemas.microsoft.com/office/drawing/2012/chart" uri="{CE6537A1-D6FC-4f65-9D91-7224C49458BB}"/>
          </c:extLst>
        </c:dLbl>
      </c:pivotFmt>
      <c:pivotFmt>
        <c:idx val="92"/>
        <c:dLbl>
          <c:idx val="0"/>
          <c:delete val="1"/>
          <c:extLst>
            <c:ext xmlns:c15="http://schemas.microsoft.com/office/drawing/2012/chart" uri="{CE6537A1-D6FC-4f65-9D91-7224C49458BB}"/>
          </c:extLst>
        </c:dLbl>
      </c:pivotFmt>
      <c:pivotFmt>
        <c:idx val="93"/>
        <c:dLbl>
          <c:idx val="0"/>
          <c:delete val="1"/>
          <c:extLst>
            <c:ext xmlns:c15="http://schemas.microsoft.com/office/drawing/2012/chart" uri="{CE6537A1-D6FC-4f65-9D91-7224C49458BB}"/>
          </c:extLst>
        </c:dLbl>
      </c:pivotFmt>
      <c:pivotFmt>
        <c:idx val="94"/>
        <c:dLbl>
          <c:idx val="0"/>
          <c:delete val="1"/>
          <c:extLst>
            <c:ext xmlns:c15="http://schemas.microsoft.com/office/drawing/2012/chart" uri="{CE6537A1-D6FC-4f65-9D91-7224C49458BB}"/>
          </c:extLst>
        </c:dLbl>
      </c:pivotFmt>
      <c:pivotFmt>
        <c:idx val="95"/>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showLegendKey val="0"/>
          <c:showVal val="1"/>
          <c:showCatName val="0"/>
          <c:showSerName val="0"/>
          <c:showPercent val="0"/>
          <c:showBubbleSize val="0"/>
          <c:extLst>
            <c:ext xmlns:c15="http://schemas.microsoft.com/office/drawing/2012/chart" uri="{CE6537A1-D6FC-4f65-9D91-7224C49458BB}"/>
          </c:extLst>
        </c:dLbl>
      </c:pivotFmt>
      <c:pivotFmt>
        <c:idx val="96"/>
        <c:dLbl>
          <c:idx val="0"/>
          <c:delete val="1"/>
          <c:extLst>
            <c:ext xmlns:c15="http://schemas.microsoft.com/office/drawing/2012/chart" uri="{CE6537A1-D6FC-4f65-9D91-7224C49458BB}"/>
          </c:extLst>
        </c:dLbl>
      </c:pivotFmt>
      <c:pivotFmt>
        <c:idx val="97"/>
        <c:dLbl>
          <c:idx val="0"/>
          <c:delete val="1"/>
          <c:extLst>
            <c:ext xmlns:c15="http://schemas.microsoft.com/office/drawing/2012/chart" uri="{CE6537A1-D6FC-4f65-9D91-7224C49458BB}"/>
          </c:extLst>
        </c:dLbl>
      </c:pivotFmt>
      <c:pivotFmt>
        <c:idx val="98"/>
        <c:dLbl>
          <c:idx val="0"/>
          <c:delete val="1"/>
          <c:extLst>
            <c:ext xmlns:c15="http://schemas.microsoft.com/office/drawing/2012/chart" uri="{CE6537A1-D6FC-4f65-9D91-7224C49458BB}"/>
          </c:extLst>
        </c:dLbl>
      </c:pivotFmt>
      <c:pivotFmt>
        <c:idx val="99"/>
        <c:dLbl>
          <c:idx val="0"/>
          <c:delete val="1"/>
          <c:extLst>
            <c:ext xmlns:c15="http://schemas.microsoft.com/office/drawing/2012/chart" uri="{CE6537A1-D6FC-4f65-9D91-7224C49458BB}"/>
          </c:extLst>
        </c:dLbl>
      </c:pivotFmt>
      <c:pivotFmt>
        <c:idx val="100"/>
        <c:dLbl>
          <c:idx val="0"/>
          <c:delete val="1"/>
          <c:extLst>
            <c:ext xmlns:c15="http://schemas.microsoft.com/office/drawing/2012/chart" uri="{CE6537A1-D6FC-4f65-9D91-7224C49458BB}"/>
          </c:extLst>
        </c:dLbl>
      </c:pivotFmt>
      <c:pivotFmt>
        <c:idx val="101"/>
        <c:dLbl>
          <c:idx val="0"/>
          <c:delete val="1"/>
          <c:extLst>
            <c:ext xmlns:c15="http://schemas.microsoft.com/office/drawing/2012/chart" uri="{CE6537A1-D6FC-4f65-9D91-7224C49458BB}"/>
          </c:extLst>
        </c:dLbl>
      </c:pivotFmt>
      <c:pivotFmt>
        <c:idx val="102"/>
        <c:dLbl>
          <c:idx val="0"/>
          <c:delete val="1"/>
          <c:extLst>
            <c:ext xmlns:c15="http://schemas.microsoft.com/office/drawing/2012/chart" uri="{CE6537A1-D6FC-4f65-9D91-7224C49458BB}"/>
          </c:extLst>
        </c:dLbl>
      </c:pivotFmt>
      <c:pivotFmt>
        <c:idx val="103"/>
        <c:dLbl>
          <c:idx val="0"/>
          <c:delete val="1"/>
          <c:extLst>
            <c:ext xmlns:c15="http://schemas.microsoft.com/office/drawing/2012/chart" uri="{CE6537A1-D6FC-4f65-9D91-7224C49458BB}"/>
          </c:extLst>
        </c:dLbl>
      </c:pivotFmt>
      <c:pivotFmt>
        <c:idx val="104"/>
        <c:dLbl>
          <c:idx val="0"/>
          <c:delete val="1"/>
          <c:extLst>
            <c:ext xmlns:c15="http://schemas.microsoft.com/office/drawing/2012/chart" uri="{CE6537A1-D6FC-4f65-9D91-7224C49458BB}"/>
          </c:extLst>
        </c:dLbl>
      </c:pivotFmt>
      <c:pivotFmt>
        <c:idx val="105"/>
        <c:dLbl>
          <c:idx val="0"/>
          <c:delete val="1"/>
          <c:extLst>
            <c:ext xmlns:c15="http://schemas.microsoft.com/office/drawing/2012/chart" uri="{CE6537A1-D6FC-4f65-9D91-7224C49458BB}"/>
          </c:extLst>
        </c:dLbl>
      </c:pivotFmt>
      <c:pivotFmt>
        <c:idx val="106"/>
        <c:dLbl>
          <c:idx val="0"/>
          <c:delete val="1"/>
          <c:extLst>
            <c:ext xmlns:c15="http://schemas.microsoft.com/office/drawing/2012/chart" uri="{CE6537A1-D6FC-4f65-9D91-7224C49458BB}"/>
          </c:extLst>
        </c:dLbl>
      </c:pivotFmt>
      <c:pivotFmt>
        <c:idx val="107"/>
        <c:dLbl>
          <c:idx val="0"/>
          <c:delete val="1"/>
          <c:extLst>
            <c:ext xmlns:c15="http://schemas.microsoft.com/office/drawing/2012/chart" uri="{CE6537A1-D6FC-4f65-9D91-7224C49458BB}"/>
          </c:extLst>
        </c:dLbl>
      </c:pivotFmt>
      <c:pivotFmt>
        <c:idx val="108"/>
        <c:dLbl>
          <c:idx val="0"/>
          <c:delete val="1"/>
          <c:extLst>
            <c:ext xmlns:c15="http://schemas.microsoft.com/office/drawing/2012/chart" uri="{CE6537A1-D6FC-4f65-9D91-7224C49458BB}"/>
          </c:extLst>
        </c:dLbl>
      </c:pivotFmt>
      <c:pivotFmt>
        <c:idx val="109"/>
        <c:dLbl>
          <c:idx val="0"/>
          <c:delete val="1"/>
          <c:extLst>
            <c:ext xmlns:c15="http://schemas.microsoft.com/office/drawing/2012/chart" uri="{CE6537A1-D6FC-4f65-9D91-7224C49458BB}"/>
          </c:extLst>
        </c:dLbl>
      </c:pivotFmt>
      <c:pivotFmt>
        <c:idx val="110"/>
        <c:dLbl>
          <c:idx val="0"/>
          <c:delete val="1"/>
          <c:extLst>
            <c:ext xmlns:c15="http://schemas.microsoft.com/office/drawing/2012/chart" uri="{CE6537A1-D6FC-4f65-9D91-7224C49458BB}"/>
          </c:extLst>
        </c:dLbl>
      </c:pivotFmt>
      <c:pivotFmt>
        <c:idx val="111"/>
        <c:dLbl>
          <c:idx val="0"/>
          <c:delete val="1"/>
          <c:extLst>
            <c:ext xmlns:c15="http://schemas.microsoft.com/office/drawing/2012/chart" uri="{CE6537A1-D6FC-4f65-9D91-7224C49458BB}"/>
          </c:extLst>
        </c:dLbl>
      </c:pivotFmt>
      <c:pivotFmt>
        <c:idx val="112"/>
        <c:dLbl>
          <c:idx val="0"/>
          <c:delete val="1"/>
          <c:extLst>
            <c:ext xmlns:c15="http://schemas.microsoft.com/office/drawing/2012/chart" uri="{CE6537A1-D6FC-4f65-9D91-7224C49458BB}"/>
          </c:extLst>
        </c:dLbl>
      </c:pivotFmt>
      <c:pivotFmt>
        <c:idx val="113"/>
        <c:dLbl>
          <c:idx val="0"/>
          <c:delete val="1"/>
          <c:extLst>
            <c:ext xmlns:c15="http://schemas.microsoft.com/office/drawing/2012/chart" uri="{CE6537A1-D6FC-4f65-9D91-7224C49458BB}"/>
          </c:extLst>
        </c:dLbl>
      </c:pivotFmt>
      <c:pivotFmt>
        <c:idx val="114"/>
        <c:dLbl>
          <c:idx val="0"/>
          <c:delete val="1"/>
          <c:extLst>
            <c:ext xmlns:c15="http://schemas.microsoft.com/office/drawing/2012/chart" uri="{CE6537A1-D6FC-4f65-9D91-7224C49458BB}"/>
          </c:extLst>
        </c:dLbl>
      </c:pivotFmt>
      <c:pivotFmt>
        <c:idx val="115"/>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116"/>
        <c:dLbl>
          <c:idx val="0"/>
          <c:delete val="1"/>
          <c:extLst>
            <c:ext xmlns:c15="http://schemas.microsoft.com/office/drawing/2012/chart" uri="{CE6537A1-D6FC-4f65-9D91-7224C49458BB}"/>
          </c:extLst>
        </c:dLbl>
      </c:pivotFmt>
      <c:pivotFmt>
        <c:idx val="117"/>
        <c:dLbl>
          <c:idx val="0"/>
          <c:delete val="1"/>
          <c:extLst>
            <c:ext xmlns:c15="http://schemas.microsoft.com/office/drawing/2012/chart" uri="{CE6537A1-D6FC-4f65-9D91-7224C49458BB}"/>
          </c:extLst>
        </c:dLbl>
      </c:pivotFmt>
      <c:pivotFmt>
        <c:idx val="118"/>
        <c:spPr>
          <a:pattFill prst="narVert">
            <a:fgClr>
              <a:schemeClr val="accent3"/>
            </a:fgClr>
            <a:bgClr>
              <a:schemeClr val="bg1"/>
            </a:bgClr>
          </a:pattFill>
          <a:ln>
            <a:noFill/>
          </a:ln>
          <a:effectLst/>
        </c:spPr>
        <c:marker>
          <c:symbol val="none"/>
        </c:marker>
        <c:dLbl>
          <c:idx val="0"/>
          <c:delete val="1"/>
          <c:extLst>
            <c:ext xmlns:c15="http://schemas.microsoft.com/office/drawing/2012/chart" uri="{CE6537A1-D6FC-4f65-9D91-7224C49458BB}"/>
          </c:extLst>
        </c:dLbl>
      </c:pivotFmt>
      <c:pivotFmt>
        <c:idx val="119"/>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120"/>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7.9582111059646951E-2"/>
          <c:y val="0.19469816272965879"/>
          <c:w val="0.90853434764504704"/>
          <c:h val="0.48404384746024393"/>
        </c:manualLayout>
      </c:layout>
      <c:barChart>
        <c:barDir val="col"/>
        <c:grouping val="clustered"/>
        <c:varyColors val="0"/>
        <c:ser>
          <c:idx val="0"/>
          <c:order val="0"/>
          <c:tx>
            <c:strRef>
              <c:f>'Power From Utility Company'!$B$1:$B$2</c:f>
              <c:strCache>
                <c:ptCount val="1"/>
                <c:pt idx="0">
                  <c:v>Best Fit</c:v>
                </c:pt>
              </c:strCache>
            </c:strRef>
          </c:tx>
          <c:spPr>
            <a:pattFill prst="dkUpDiag">
              <a:fgClr>
                <a:schemeClr val="accent1"/>
              </a:fgClr>
              <a:bgClr>
                <a:schemeClr val="bg1"/>
              </a:bgClr>
            </a:pattFill>
            <a:ln>
              <a:noFill/>
            </a:ln>
            <a:effectLst/>
          </c:spPr>
          <c:invertIfNegative val="0"/>
          <c:dPt>
            <c:idx val="0"/>
            <c:invertIfNegative val="0"/>
            <c:bubble3D val="0"/>
          </c:dPt>
          <c:dPt>
            <c:idx val="3"/>
            <c:invertIfNegative val="0"/>
            <c:bubble3D val="0"/>
          </c:dPt>
          <c:dPt>
            <c:idx val="6"/>
            <c:invertIfNegative val="0"/>
            <c:bubble3D val="0"/>
          </c:dPt>
          <c:dPt>
            <c:idx val="7"/>
            <c:invertIfNegative val="0"/>
            <c:bubble3D val="0"/>
          </c:dPt>
          <c:dPt>
            <c:idx val="19"/>
            <c:invertIfNegative val="0"/>
            <c:bubble3D val="0"/>
          </c:dPt>
          <c:dPt>
            <c:idx val="20"/>
            <c:invertIfNegative val="0"/>
            <c:bubble3D val="0"/>
          </c:dPt>
          <c:dPt>
            <c:idx val="21"/>
            <c:invertIfNegative val="0"/>
            <c:bubble3D val="0"/>
          </c:dPt>
          <c:dLbls>
            <c:dLbl>
              <c:idx val="1"/>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delete val="1"/>
              <c:extLst>
                <c:ext xmlns:c15="http://schemas.microsoft.com/office/drawing/2012/chart" uri="{CE6537A1-D6FC-4f65-9D91-7224C49458BB}"/>
              </c:extLst>
            </c:dLbl>
            <c:spPr>
              <a:noFill/>
              <a:ln>
                <a:noFill/>
              </a:ln>
              <a:effectLst/>
            </c:spPr>
            <c:txPr>
              <a:bodyPr rot="-5400000" vert="horz"/>
              <a:lstStyle/>
              <a:p>
                <a:pPr>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'Power From Utility Company'!$A$3:$A$27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'Power From Utility Company'!$B$3:$B$27</c:f>
              <c:numCache>
                <c:formatCode>0.00_ </c:formatCode>
                <c:ptCount val="24"/>
                <c:pt idx="0">
                  <c:v>1.4490000000000001</c:v>
                </c:pt>
                <c:pt idx="1">
                  <c:v>2.9000000000000001E-2</c:v>
                </c:pt>
                <c:pt idx="2">
                  <c:v>2.9000000000000001E-2</c:v>
                </c:pt>
                <c:pt idx="3">
                  <c:v>2.9000000000000001E-2</c:v>
                </c:pt>
                <c:pt idx="4">
                  <c:v>2.9000000000000001E-2</c:v>
                </c:pt>
                <c:pt idx="5">
                  <c:v>2.9000000000000001E-2</c:v>
                </c:pt>
                <c:pt idx="6">
                  <c:v>2.9000000000000001E-2</c:v>
                </c:pt>
                <c:pt idx="7">
                  <c:v>0</c:v>
                </c:pt>
                <c:pt idx="8">
                  <c:v>0</c:v>
                </c:pt>
                <c:pt idx="9">
                  <c:v>2.7189999999999999</c:v>
                </c:pt>
                <c:pt idx="10">
                  <c:v>0.94799999999999995</c:v>
                </c:pt>
                <c:pt idx="11">
                  <c:v>0</c:v>
                </c:pt>
                <c:pt idx="12">
                  <c:v>3.0129999999999999</c:v>
                </c:pt>
                <c:pt idx="13">
                  <c:v>0</c:v>
                </c:pt>
                <c:pt idx="14">
                  <c:v>1.6479999999999999</c:v>
                </c:pt>
                <c:pt idx="15">
                  <c:v>0</c:v>
                </c:pt>
                <c:pt idx="16">
                  <c:v>0</c:v>
                </c:pt>
                <c:pt idx="17">
                  <c:v>2.9809999999999999</c:v>
                </c:pt>
                <c:pt idx="18">
                  <c:v>0</c:v>
                </c:pt>
                <c:pt idx="19">
                  <c:v>0</c:v>
                </c:pt>
                <c:pt idx="20">
                  <c:v>0</c:v>
                </c:pt>
                <c:pt idx="21">
                  <c:v>0</c:v>
                </c:pt>
                <c:pt idx="22">
                  <c:v>1.1100000000000001</c:v>
                </c:pt>
                <c:pt idx="23">
                  <c:v>2.4E-2</c:v>
                </c:pt>
              </c:numCache>
            </c:numRef>
          </c:val>
        </c:ser>
        <c:ser>
          <c:idx val="1"/>
          <c:order val="1"/>
          <c:tx>
            <c:strRef>
              <c:f>'Power From Utility Company'!$C$1:$C$2</c:f>
              <c:strCache>
                <c:ptCount val="1"/>
                <c:pt idx="0">
                  <c:v>First Fit</c:v>
                </c:pt>
              </c:strCache>
            </c:strRef>
          </c:tx>
          <c:spPr>
            <a:pattFill prst="dkHorz">
              <a:fgClr>
                <a:schemeClr val="accent2"/>
              </a:fgClr>
              <a:bgClr>
                <a:schemeClr val="bg1"/>
              </a:bgClr>
            </a:pattFill>
            <a:ln>
              <a:noFill/>
            </a:ln>
            <a:effectLst/>
          </c:spPr>
          <c:invertIfNegative val="0"/>
          <c:dPt>
            <c:idx val="0"/>
            <c:invertIfNegative val="0"/>
            <c:bubble3D val="0"/>
          </c:dPt>
          <c:dPt>
            <c:idx val="1"/>
            <c:invertIfNegative val="0"/>
            <c:bubble3D val="0"/>
          </c:dPt>
          <c:dPt>
            <c:idx val="2"/>
            <c:invertIfNegative val="0"/>
            <c:bubble3D val="0"/>
          </c:dPt>
          <c:dPt>
            <c:idx val="3"/>
            <c:invertIfNegative val="0"/>
            <c:bubble3D val="0"/>
          </c:dPt>
          <c:dPt>
            <c:idx val="4"/>
            <c:invertIfNegative val="0"/>
            <c:bubble3D val="0"/>
          </c:dPt>
          <c:dPt>
            <c:idx val="5"/>
            <c:invertIfNegative val="0"/>
            <c:bubble3D val="0"/>
          </c:dPt>
          <c:dPt>
            <c:idx val="6"/>
            <c:invertIfNegative val="0"/>
            <c:bubble3D val="0"/>
          </c:dPt>
          <c:dPt>
            <c:idx val="7"/>
            <c:invertIfNegative val="0"/>
            <c:bubble3D val="0"/>
          </c:dPt>
          <c:dPt>
            <c:idx val="8"/>
            <c:invertIfNegative val="0"/>
            <c:bubble3D val="0"/>
          </c:dPt>
          <c:dPt>
            <c:idx val="9"/>
            <c:invertIfNegative val="0"/>
            <c:bubble3D val="0"/>
          </c:dPt>
          <c:dPt>
            <c:idx val="10"/>
            <c:invertIfNegative val="0"/>
            <c:bubble3D val="0"/>
          </c:dPt>
          <c:dPt>
            <c:idx val="11"/>
            <c:invertIfNegative val="0"/>
            <c:bubble3D val="0"/>
          </c:dPt>
          <c:dPt>
            <c:idx val="12"/>
            <c:invertIfNegative val="0"/>
            <c:bubble3D val="0"/>
          </c:dPt>
          <c:dPt>
            <c:idx val="13"/>
            <c:invertIfNegative val="0"/>
            <c:bubble3D val="0"/>
          </c:dPt>
          <c:dPt>
            <c:idx val="14"/>
            <c:invertIfNegative val="0"/>
            <c:bubble3D val="0"/>
          </c:dPt>
          <c:dPt>
            <c:idx val="15"/>
            <c:invertIfNegative val="0"/>
            <c:bubble3D val="0"/>
          </c:dPt>
          <c:dPt>
            <c:idx val="16"/>
            <c:invertIfNegative val="0"/>
            <c:bubble3D val="0"/>
          </c:dPt>
          <c:dPt>
            <c:idx val="17"/>
            <c:invertIfNegative val="0"/>
            <c:bubble3D val="0"/>
          </c:dPt>
          <c:dPt>
            <c:idx val="18"/>
            <c:invertIfNegative val="0"/>
            <c:bubble3D val="0"/>
          </c:dPt>
          <c:dPt>
            <c:idx val="19"/>
            <c:invertIfNegative val="0"/>
            <c:bubble3D val="0"/>
          </c:dPt>
          <c:dPt>
            <c:idx val="22"/>
            <c:invertIfNegative val="0"/>
            <c:bubble3D val="0"/>
          </c:dPt>
          <c:dPt>
            <c:idx val="23"/>
            <c:invertIfNegative val="0"/>
            <c:bubble3D val="0"/>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20"/>
              <c:dLblPos val="outEnd"/>
              <c:showLegendKey val="0"/>
              <c:showVal val="1"/>
              <c:showCatName val="0"/>
              <c:showSerName val="0"/>
              <c:showPercent val="0"/>
              <c:showBubbleSize val="0"/>
              <c:extLst>
                <c:ext xmlns:c15="http://schemas.microsoft.com/office/drawing/2012/chart" uri="{CE6537A1-D6FC-4f65-9D91-7224C49458BB}"/>
              </c:extLst>
            </c:dLbl>
            <c:dLbl>
              <c:idx val="22"/>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pPr>
                <a:endParaRPr lang="zh-TW"/>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'Power From Utility Company'!$A$3:$A$27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'Power From Utility Company'!$C$3:$C$27</c:f>
              <c:numCache>
                <c:formatCode>0.00_ </c:formatCode>
                <c:ptCount val="24"/>
                <c:pt idx="0">
                  <c:v>1.4490000000000001</c:v>
                </c:pt>
                <c:pt idx="1">
                  <c:v>2.9000000000000001E-2</c:v>
                </c:pt>
                <c:pt idx="2">
                  <c:v>2.9000000000000001E-2</c:v>
                </c:pt>
                <c:pt idx="3">
                  <c:v>2.9000000000000001E-2</c:v>
                </c:pt>
                <c:pt idx="4">
                  <c:v>2.9000000000000001E-2</c:v>
                </c:pt>
                <c:pt idx="5">
                  <c:v>2.9000000000000001E-2</c:v>
                </c:pt>
                <c:pt idx="6">
                  <c:v>2.9000000000000001E-2</c:v>
                </c:pt>
                <c:pt idx="7">
                  <c:v>0</c:v>
                </c:pt>
                <c:pt idx="8">
                  <c:v>0</c:v>
                </c:pt>
                <c:pt idx="9">
                  <c:v>2.7189999999999999</c:v>
                </c:pt>
                <c:pt idx="10">
                  <c:v>0.94799999999999995</c:v>
                </c:pt>
                <c:pt idx="11">
                  <c:v>0</c:v>
                </c:pt>
                <c:pt idx="12">
                  <c:v>3.0129999999999999</c:v>
                </c:pt>
                <c:pt idx="13">
                  <c:v>0</c:v>
                </c:pt>
                <c:pt idx="14">
                  <c:v>1.6479999999999999</c:v>
                </c:pt>
                <c:pt idx="15">
                  <c:v>0</c:v>
                </c:pt>
                <c:pt idx="16">
                  <c:v>0</c:v>
                </c:pt>
                <c:pt idx="17">
                  <c:v>2.9809999999999999</c:v>
                </c:pt>
                <c:pt idx="18">
                  <c:v>0</c:v>
                </c:pt>
                <c:pt idx="19">
                  <c:v>1.038</c:v>
                </c:pt>
                <c:pt idx="20">
                  <c:v>2.4E-2</c:v>
                </c:pt>
                <c:pt idx="21">
                  <c:v>2.4E-2</c:v>
                </c:pt>
                <c:pt idx="22">
                  <c:v>2.4E-2</c:v>
                </c:pt>
                <c:pt idx="23">
                  <c:v>2.4E-2</c:v>
                </c:pt>
              </c:numCache>
            </c:numRef>
          </c:val>
        </c:ser>
        <c:ser>
          <c:idx val="2"/>
          <c:order val="2"/>
          <c:tx>
            <c:strRef>
              <c:f>'Power From Utility Company'!$D$1:$D$2</c:f>
              <c:strCache>
                <c:ptCount val="1"/>
                <c:pt idx="0">
                  <c:v>Our Method</c:v>
                </c:pt>
              </c:strCache>
            </c:strRef>
          </c:tx>
          <c:spPr>
            <a:pattFill prst="pct50">
              <a:fgClr>
                <a:schemeClr val="accent3"/>
              </a:fgClr>
              <a:bgClr>
                <a:schemeClr val="bg1"/>
              </a:bgClr>
            </a:pattFill>
            <a:ln>
              <a:noFill/>
            </a:ln>
            <a:effectLst/>
          </c:spPr>
          <c:invertIfNegative val="0"/>
          <c:dPt>
            <c:idx val="0"/>
            <c:invertIfNegative val="0"/>
            <c:bubble3D val="0"/>
          </c:dPt>
          <c:dPt>
            <c:idx val="1"/>
            <c:invertIfNegative val="0"/>
            <c:bubble3D val="0"/>
          </c:dPt>
          <c:dPt>
            <c:idx val="2"/>
            <c:invertIfNegative val="0"/>
            <c:bubble3D val="0"/>
          </c:dPt>
          <c:dPt>
            <c:idx val="4"/>
            <c:invertIfNegative val="0"/>
            <c:bubble3D val="0"/>
          </c:dPt>
          <c:dPt>
            <c:idx val="5"/>
            <c:invertIfNegative val="0"/>
            <c:bubble3D val="0"/>
          </c:dPt>
          <c:dPt>
            <c:idx val="6"/>
            <c:invertIfNegative val="0"/>
            <c:bubble3D val="0"/>
          </c:dPt>
          <c:dPt>
            <c:idx val="7"/>
            <c:invertIfNegative val="0"/>
            <c:bubble3D val="0"/>
          </c:dPt>
          <c:dPt>
            <c:idx val="8"/>
            <c:invertIfNegative val="0"/>
            <c:bubble3D val="0"/>
          </c:dPt>
          <c:dPt>
            <c:idx val="9"/>
            <c:invertIfNegative val="0"/>
            <c:bubble3D val="0"/>
          </c:dPt>
          <c:dPt>
            <c:idx val="10"/>
            <c:invertIfNegative val="0"/>
            <c:bubble3D val="0"/>
          </c:dPt>
          <c:dPt>
            <c:idx val="11"/>
            <c:invertIfNegative val="0"/>
            <c:bubble3D val="0"/>
          </c:dPt>
          <c:dPt>
            <c:idx val="12"/>
            <c:invertIfNegative val="0"/>
            <c:bubble3D val="0"/>
          </c:dPt>
          <c:dPt>
            <c:idx val="13"/>
            <c:invertIfNegative val="0"/>
            <c:bubble3D val="0"/>
          </c:dPt>
          <c:dPt>
            <c:idx val="14"/>
            <c:invertIfNegative val="0"/>
            <c:bubble3D val="0"/>
          </c:dPt>
          <c:dPt>
            <c:idx val="15"/>
            <c:invertIfNegative val="0"/>
            <c:bubble3D val="0"/>
          </c:dPt>
          <c:dPt>
            <c:idx val="16"/>
            <c:invertIfNegative val="0"/>
            <c:bubble3D val="0"/>
          </c:dPt>
          <c:dPt>
            <c:idx val="17"/>
            <c:invertIfNegative val="0"/>
            <c:bubble3D val="0"/>
          </c:dPt>
          <c:dPt>
            <c:idx val="18"/>
            <c:invertIfNegative val="0"/>
            <c:bubble3D val="0"/>
          </c:dPt>
          <c:dPt>
            <c:idx val="19"/>
            <c:invertIfNegative val="0"/>
            <c:bubble3D val="0"/>
          </c:dPt>
          <c:dPt>
            <c:idx val="20"/>
            <c:invertIfNegative val="0"/>
            <c:bubble3D val="0"/>
          </c:dPt>
          <c:dPt>
            <c:idx val="21"/>
            <c:invertIfNegative val="0"/>
            <c:bubble3D val="0"/>
          </c:dPt>
          <c:dPt>
            <c:idx val="22"/>
            <c:invertIfNegative val="0"/>
            <c:bubble3D val="0"/>
          </c:dPt>
          <c:dPt>
            <c:idx val="23"/>
            <c:invertIfNegative val="0"/>
            <c:bubble3D val="0"/>
          </c:dPt>
          <c:dLbls>
            <c:dLbl>
              <c:idx val="1"/>
              <c:dLblPos val="outEnd"/>
              <c:showLegendKey val="0"/>
              <c:showVal val="1"/>
              <c:showCatName val="0"/>
              <c:showSerName val="0"/>
              <c:showPercent val="0"/>
              <c:showBubbleSize val="0"/>
              <c:extLst>
                <c:ext xmlns:c15="http://schemas.microsoft.com/office/drawing/2012/chart" uri="{CE6537A1-D6FC-4f65-9D91-7224C49458BB}"/>
              </c:extLst>
            </c:dLbl>
            <c:dLbl>
              <c:idx val="3"/>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5400000" vert="horz"/>
              <a:lstStyle/>
              <a:p>
                <a:pPr>
                  <a:defRPr/>
                </a:pPr>
                <a:endParaRPr lang="zh-TW"/>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'Power From Utility Company'!$A$3:$A$27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'Power From Utility Company'!$D$3:$D$27</c:f>
              <c:numCache>
                <c:formatCode>0.00_ </c:formatCode>
                <c:ptCount val="24"/>
                <c:pt idx="0">
                  <c:v>1.228</c:v>
                </c:pt>
                <c:pt idx="1">
                  <c:v>5.8789999999999996</c:v>
                </c:pt>
                <c:pt idx="2">
                  <c:v>0</c:v>
                </c:pt>
                <c:pt idx="3">
                  <c:v>5.8789999999999996</c:v>
                </c:pt>
                <c:pt idx="4">
                  <c:v>1E-3</c:v>
                </c:pt>
                <c:pt idx="5">
                  <c:v>0</c:v>
                </c:pt>
                <c:pt idx="6">
                  <c:v>4.0000000000000001E-3</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1.052</c:v>
                </c:pt>
                <c:pt idx="23">
                  <c:v>2.4E-2</c:v>
                </c:pt>
              </c:numCache>
            </c:numRef>
          </c:val>
        </c:ser>
        <c:dLbls>
          <c:showLegendKey val="0"/>
          <c:showVal val="1"/>
          <c:showCatName val="0"/>
          <c:showSerName val="0"/>
          <c:showPercent val="0"/>
          <c:showBubbleSize val="0"/>
        </c:dLbls>
        <c:gapWidth val="100"/>
        <c:axId val="-1386036096"/>
        <c:axId val="-1386033920"/>
      </c:barChart>
      <c:catAx>
        <c:axId val="-1386036096"/>
        <c:scaling>
          <c:orientation val="minMax"/>
        </c:scaling>
        <c:delete val="0"/>
        <c:axPos val="b"/>
        <c:majorGridlines>
          <c:spPr>
            <a:ln w="9525" cap="flat" cmpd="sng" algn="ctr">
              <a:solidFill>
                <a:schemeClr val="bg1">
                  <a:lumMod val="75000"/>
                </a:schemeClr>
              </a:solidFill>
              <a:prstDash val="dash"/>
              <a:round/>
            </a:ln>
            <a:effectLst/>
          </c:spPr>
        </c:majorGridlines>
        <c:title>
          <c:tx>
            <c:rich>
              <a:bodyPr/>
              <a:lstStyle/>
              <a:p>
                <a:pPr>
                  <a:defRPr sz="1000">
                    <a:solidFill>
                      <a:sysClr val="windowText" lastClr="000000"/>
                    </a:solidFill>
                    <a:latin typeface="+mn-lt"/>
                    <a:ea typeface="Arial Unicode MS" pitchFamily="34" charset="-120"/>
                    <a:cs typeface="Arial Unicode MS" pitchFamily="34" charset="-120"/>
                  </a:defRPr>
                </a:pPr>
                <a:r>
                  <a:rPr lang="en-US" altLang="zh-TW" sz="1000">
                    <a:solidFill>
                      <a:sysClr val="windowText" lastClr="000000"/>
                    </a:solidFill>
                    <a:latin typeface="+mn-lt"/>
                    <a:ea typeface="Arial Unicode MS" pitchFamily="34" charset="-120"/>
                    <a:cs typeface="Arial Unicode MS" pitchFamily="34" charset="-120"/>
                  </a:rPr>
                  <a:t>Time</a:t>
                </a:r>
                <a:r>
                  <a:rPr lang="en-US" altLang="zh-TW" sz="1000" baseline="0">
                    <a:solidFill>
                      <a:sysClr val="windowText" lastClr="000000"/>
                    </a:solidFill>
                    <a:latin typeface="+mn-lt"/>
                    <a:ea typeface="Arial Unicode MS" pitchFamily="34" charset="-120"/>
                    <a:cs typeface="Arial Unicode MS" pitchFamily="34" charset="-120"/>
                  </a:rPr>
                  <a:t> (Hour)</a:t>
                </a:r>
                <a:endParaRPr lang="zh-TW" altLang="en-US" sz="1000">
                  <a:solidFill>
                    <a:sysClr val="windowText" lastClr="000000"/>
                  </a:solidFill>
                  <a:latin typeface="+mn-lt"/>
                  <a:ea typeface="Arial Unicode MS" pitchFamily="34" charset="-120"/>
                  <a:cs typeface="Arial Unicode MS" pitchFamily="34" charset="-120"/>
                </a:endParaRPr>
              </a:p>
            </c:rich>
          </c:tx>
          <c:layout>
            <c:manualLayout>
              <c:xMode val="edge"/>
              <c:yMode val="edge"/>
              <c:x val="0.4783258242452314"/>
              <c:y val="0.76358067006330088"/>
            </c:manualLayout>
          </c:layout>
          <c:overlay val="0"/>
        </c:title>
        <c:numFmt formatCode="General" sourceLinked="1"/>
        <c:majorTickMark val="none"/>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TW"/>
          </a:p>
        </c:txPr>
        <c:crossAx val="-1386033920"/>
        <c:crosses val="autoZero"/>
        <c:auto val="1"/>
        <c:lblAlgn val="ctr"/>
        <c:lblOffset val="100"/>
        <c:tickLblSkip val="4"/>
        <c:noMultiLvlLbl val="0"/>
      </c:catAx>
      <c:valAx>
        <c:axId val="-1386033920"/>
        <c:scaling>
          <c:orientation val="minMax"/>
          <c:max val="6"/>
          <c:min val="0"/>
        </c:scaling>
        <c:delete val="0"/>
        <c:axPos val="l"/>
        <c:title>
          <c:tx>
            <c:rich>
              <a:bodyPr rot="-5400000" spcFirstLastPara="1" vertOverflow="ellipsis" vert="horz" wrap="square" anchor="ctr" anchorCtr="1"/>
              <a:lstStyle/>
              <a:p>
                <a:pPr>
                  <a:defRPr sz="1000" b="1" i="0" u="none" strike="noStrike" kern="1200" cap="all" baseline="0">
                    <a:solidFill>
                      <a:sysClr val="windowText" lastClr="000000"/>
                    </a:solidFill>
                    <a:latin typeface="+mn-lt"/>
                    <a:ea typeface="Arial Unicode MS" pitchFamily="34" charset="-120"/>
                    <a:cs typeface="Arial Unicode MS" pitchFamily="34" charset="-120"/>
                  </a:defRPr>
                </a:pPr>
                <a:r>
                  <a:rPr lang="en-US" sz="1000" b="1" cap="none" baseline="0">
                    <a:solidFill>
                      <a:sysClr val="windowText" lastClr="000000"/>
                    </a:solidFill>
                    <a:latin typeface="+mn-lt"/>
                    <a:ea typeface="Arial Unicode MS" pitchFamily="34" charset="-120"/>
                    <a:cs typeface="Arial Unicode MS" pitchFamily="34" charset="-120"/>
                  </a:rPr>
                  <a:t>Power (kWh)</a:t>
                </a:r>
                <a:endParaRPr lang="zh-TW" sz="1000" b="1" cap="none" baseline="0">
                  <a:solidFill>
                    <a:sysClr val="windowText" lastClr="000000"/>
                  </a:solidFill>
                  <a:latin typeface="+mn-lt"/>
                  <a:ea typeface="Arial Unicode MS" pitchFamily="34" charset="-120"/>
                  <a:cs typeface="Arial Unicode MS" pitchFamily="34" charset="-120"/>
                </a:endParaRPr>
              </a:p>
            </c:rich>
          </c:tx>
          <c:layout>
            <c:manualLayout>
              <c:xMode val="edge"/>
              <c:yMode val="edge"/>
              <c:x val="5.6552556598874343E-3"/>
              <c:y val="0.15662431766581325"/>
            </c:manualLayout>
          </c:layout>
          <c:overlay val="0"/>
          <c:spPr>
            <a:noFill/>
            <a:ln>
              <a:noFill/>
            </a:ln>
            <a:effectLst/>
          </c:spPr>
        </c:title>
        <c:numFmt formatCode="General" sourceLinked="0"/>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86036096"/>
        <c:crosses val="autoZero"/>
        <c:crossBetween val="between"/>
        <c:majorUnit val="2"/>
      </c:valAx>
      <c:spPr>
        <a:noFill/>
        <a:ln>
          <a:noFill/>
        </a:ln>
        <a:effectLst/>
      </c:spPr>
    </c:plotArea>
    <c:legend>
      <c:legendPos val="b"/>
      <c:layout>
        <c:manualLayout>
          <c:xMode val="edge"/>
          <c:yMode val="edge"/>
          <c:x val="0.34759021432481368"/>
          <c:y val="0.88614296742318976"/>
          <c:w val="0.39988771457043804"/>
          <c:h val="0.11060985023930832"/>
        </c:manualLayout>
      </c:layout>
      <c:overlay val="0"/>
      <c:spPr>
        <a:solidFill>
          <a:schemeClr val="bg1"/>
        </a:solidFill>
        <a:ln>
          <a:solidFill>
            <a:schemeClr val="tx1"/>
          </a:solidFill>
        </a:ln>
      </c:spPr>
      <c:txPr>
        <a:bodyPr/>
        <a:lstStyle/>
        <a:p>
          <a:pPr>
            <a:defRPr>
              <a:latin typeface="+mn-lt"/>
            </a:defRPr>
          </a:pPr>
          <a:endParaRPr lang="zh-TW"/>
        </a:p>
      </c:txPr>
    </c:legend>
    <c:plotVisOnly val="1"/>
    <c:dispBlanksAs val="gap"/>
    <c:showDLblsOverMax val="0"/>
  </c:chart>
  <c:spPr>
    <a:solidFill>
      <a:schemeClr val="lt1"/>
    </a:solidFill>
    <a:ln w="9525" cap="flat" cmpd="sng" algn="ctr">
      <a:noFill/>
      <a:round/>
    </a:ln>
    <a:effectLst/>
  </c:spPr>
  <c:txPr>
    <a:bodyPr/>
    <a:lstStyle/>
    <a:p>
      <a:pPr>
        <a:defRPr/>
      </a:pPr>
      <a:endParaRPr lang="zh-TW"/>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[ShuFan_optimizationMethod.xlsx]Electricity Cost!樞紐分析表23</c:name>
    <c:fmtId val="-1"/>
  </c:pivotSource>
  <c:chart>
    <c:autoTitleDeleted val="1"/>
    <c:pivotFmts>
      <c:pivotFmt>
        <c:idx val="0"/>
      </c:pivotFmt>
      <c:pivotFmt>
        <c:idx val="1"/>
      </c:pivotFmt>
      <c:pivotFmt>
        <c:idx val="2"/>
      </c:pivotFmt>
      <c:pivotFmt>
        <c:idx val="3"/>
      </c:pivotFmt>
      <c:pivotFmt>
        <c:idx val="4"/>
      </c:pivotFmt>
      <c:pivotFmt>
        <c:idx val="5"/>
      </c:pivotFmt>
      <c:pivotFmt>
        <c:idx val="6"/>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pattFill prst="narVert">
            <a:fgClr>
              <a:schemeClr val="accent3"/>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dLbl>
          <c:idx val="0"/>
          <c:delete val="1"/>
          <c:extLst>
            <c:ext xmlns:c15="http://schemas.microsoft.com/office/drawing/2012/chart" uri="{CE6537A1-D6FC-4f65-9D91-7224C49458BB}"/>
          </c:extLst>
        </c:dLbl>
      </c:pivotFmt>
      <c:pivotFmt>
        <c:idx val="10"/>
        <c:spPr>
          <a:pattFill prst="ltUpDiag">
            <a:fgClr>
              <a:schemeClr val="accent1"/>
            </a:fgClr>
            <a:bgClr>
              <a:schemeClr val="bg1"/>
            </a:bgClr>
          </a:pattFill>
          <a:ln>
            <a:noFill/>
          </a:ln>
          <a:effectLst/>
        </c:spPr>
      </c:pivotFmt>
      <c:pivotFmt>
        <c:idx val="11"/>
      </c:pivotFmt>
      <c:pivotFmt>
        <c:idx val="12"/>
      </c:pivotFmt>
      <c:pivotFmt>
        <c:idx val="1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5"/>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6"/>
      </c:pivotFmt>
      <c:pivotFmt>
        <c:idx val="17"/>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8"/>
      </c:pivotFmt>
      <c:pivotFmt>
        <c:idx val="19"/>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0"/>
      </c:pivotFmt>
      <c:pivotFmt>
        <c:idx val="2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2"/>
      </c:pivotFmt>
      <c:pivotFmt>
        <c:idx val="2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6"/>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7"/>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9"/>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60"/>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61"/>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6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63"/>
        <c:dLbl>
          <c:idx val="0"/>
          <c:delete val="1"/>
          <c:extLst>
            <c:ext xmlns:c15="http://schemas.microsoft.com/office/drawing/2012/chart" uri="{CE6537A1-D6FC-4f65-9D91-7224C49458BB}"/>
          </c:extLst>
        </c:dLbl>
      </c:pivotFmt>
      <c:pivotFmt>
        <c:idx val="64"/>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5"/>
        <c:spPr>
          <a:pattFill prst="ltUpDiag">
            <a:fgClr>
              <a:schemeClr val="accent1"/>
            </a:fgClr>
            <a:bgClr>
              <a:schemeClr val="bg1"/>
            </a:bgClr>
          </a:pattFill>
          <a:ln>
            <a:noFill/>
          </a:ln>
          <a:effectLst/>
        </c:spPr>
      </c:pivotFmt>
      <c:pivotFmt>
        <c:idx val="66"/>
        <c:dLbl>
          <c:idx val="0"/>
          <c:delete val="1"/>
          <c:extLst>
            <c:ext xmlns:c15="http://schemas.microsoft.com/office/drawing/2012/chart" uri="{CE6537A1-D6FC-4f65-9D91-7224C49458BB}"/>
          </c:extLst>
        </c:dLbl>
      </c:pivotFmt>
      <c:pivotFmt>
        <c:idx val="67"/>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68"/>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69"/>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70"/>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71"/>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7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74"/>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7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76"/>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7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78"/>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7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0"/>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4"/>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6"/>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8"/>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8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90"/>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9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9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93"/>
        <c:spPr>
          <a:pattFill prst="narVert">
            <a:fgClr>
              <a:schemeClr val="accent3"/>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4"/>
        <c:dLbl>
          <c:idx val="0"/>
          <c:delete val="1"/>
          <c:extLst>
            <c:ext xmlns:c15="http://schemas.microsoft.com/office/drawing/2012/chart" uri="{CE6537A1-D6FC-4f65-9D91-7224C49458BB}"/>
          </c:extLst>
        </c:dLbl>
      </c:pivotFmt>
      <c:pivotFmt>
        <c:idx val="95"/>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9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97"/>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9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99"/>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1"/>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5"/>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7"/>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9"/>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1"/>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5"/>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6"/>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7"/>
        <c:dLbl>
          <c:idx val="0"/>
          <c:delete val="1"/>
          <c:extLst>
            <c:ext xmlns:c15="http://schemas.microsoft.com/office/drawing/2012/chart" uri="{CE6537A1-D6FC-4f65-9D91-7224C49458BB}"/>
          </c:extLst>
        </c:dLbl>
      </c:pivotFmt>
      <c:pivotFmt>
        <c:idx val="118"/>
        <c:dLbl>
          <c:idx val="0"/>
          <c:delete val="1"/>
          <c:extLst>
            <c:ext xmlns:c15="http://schemas.microsoft.com/office/drawing/2012/chart" uri="{CE6537A1-D6FC-4f65-9D91-7224C49458BB}"/>
          </c:extLst>
        </c:dLbl>
      </c:pivotFmt>
      <c:pivotFmt>
        <c:idx val="119"/>
        <c:dLbl>
          <c:idx val="0"/>
          <c:delete val="1"/>
          <c:extLst>
            <c:ext xmlns:c15="http://schemas.microsoft.com/office/drawing/2012/chart" uri="{CE6537A1-D6FC-4f65-9D91-7224C49458BB}"/>
          </c:extLst>
        </c:dLbl>
      </c:pivotFmt>
      <c:pivotFmt>
        <c:idx val="120"/>
        <c:dLbl>
          <c:idx val="0"/>
          <c:delete val="1"/>
          <c:extLst>
            <c:ext xmlns:c15="http://schemas.microsoft.com/office/drawing/2012/chart" uri="{CE6537A1-D6FC-4f65-9D91-7224C49458BB}"/>
          </c:extLst>
        </c:dLbl>
      </c:pivotFmt>
      <c:pivotFmt>
        <c:idx val="121"/>
        <c:dLbl>
          <c:idx val="0"/>
          <c:delete val="1"/>
          <c:extLst>
            <c:ext xmlns:c15="http://schemas.microsoft.com/office/drawing/2012/chart" uri="{CE6537A1-D6FC-4f65-9D91-7224C49458BB}"/>
          </c:extLst>
        </c:dLbl>
      </c:pivotFmt>
      <c:pivotFmt>
        <c:idx val="122"/>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3"/>
        <c:dLbl>
          <c:idx val="0"/>
          <c:delete val="1"/>
          <c:extLst>
            <c:ext xmlns:c15="http://schemas.microsoft.com/office/drawing/2012/chart" uri="{CE6537A1-D6FC-4f65-9D91-7224C49458BB}"/>
          </c:extLst>
        </c:dLbl>
      </c:pivotFmt>
      <c:pivotFmt>
        <c:idx val="124"/>
        <c:dLbl>
          <c:idx val="0"/>
          <c:delete val="1"/>
          <c:extLst>
            <c:ext xmlns:c15="http://schemas.microsoft.com/office/drawing/2012/chart" uri="{CE6537A1-D6FC-4f65-9D91-7224C49458BB}"/>
          </c:extLst>
        </c:dLbl>
      </c:pivotFmt>
      <c:pivotFmt>
        <c:idx val="125"/>
        <c:dLbl>
          <c:idx val="0"/>
          <c:delete val="1"/>
          <c:extLst>
            <c:ext xmlns:c15="http://schemas.microsoft.com/office/drawing/2012/chart" uri="{CE6537A1-D6FC-4f65-9D91-7224C49458BB}"/>
          </c:extLst>
        </c:dLbl>
      </c:pivotFmt>
      <c:pivotFmt>
        <c:idx val="126"/>
        <c:dLbl>
          <c:idx val="0"/>
          <c:delete val="1"/>
          <c:extLst>
            <c:ext xmlns:c15="http://schemas.microsoft.com/office/drawing/2012/chart" uri="{CE6537A1-D6FC-4f65-9D91-7224C49458BB}"/>
          </c:extLst>
        </c:dLbl>
      </c:pivotFmt>
      <c:pivotFmt>
        <c:idx val="127"/>
        <c:dLbl>
          <c:idx val="0"/>
          <c:delete val="1"/>
          <c:extLst>
            <c:ext xmlns:c15="http://schemas.microsoft.com/office/drawing/2012/chart" uri="{CE6537A1-D6FC-4f65-9D91-7224C49458BB}"/>
          </c:extLst>
        </c:dLbl>
      </c:pivotFmt>
      <c:pivotFmt>
        <c:idx val="128"/>
        <c:dLbl>
          <c:idx val="0"/>
          <c:delete val="1"/>
          <c:extLst>
            <c:ext xmlns:c15="http://schemas.microsoft.com/office/drawing/2012/chart" uri="{CE6537A1-D6FC-4f65-9D91-7224C49458BB}"/>
          </c:extLst>
        </c:dLbl>
      </c:pivotFmt>
      <c:pivotFmt>
        <c:idx val="129"/>
        <c:dLbl>
          <c:idx val="0"/>
          <c:delete val="1"/>
          <c:extLst>
            <c:ext xmlns:c15="http://schemas.microsoft.com/office/drawing/2012/chart" uri="{CE6537A1-D6FC-4f65-9D91-7224C49458BB}"/>
          </c:extLst>
        </c:dLbl>
      </c:pivotFmt>
      <c:pivotFmt>
        <c:idx val="130"/>
        <c:dLbl>
          <c:idx val="0"/>
          <c:delete val="1"/>
          <c:extLst>
            <c:ext xmlns:c15="http://schemas.microsoft.com/office/drawing/2012/chart" uri="{CE6537A1-D6FC-4f65-9D91-7224C49458BB}"/>
          </c:extLst>
        </c:dLbl>
      </c:pivotFmt>
      <c:pivotFmt>
        <c:idx val="131"/>
        <c:dLbl>
          <c:idx val="0"/>
          <c:delete val="1"/>
          <c:extLst>
            <c:ext xmlns:c15="http://schemas.microsoft.com/office/drawing/2012/chart" uri="{CE6537A1-D6FC-4f65-9D91-7224C49458BB}"/>
          </c:extLst>
        </c:dLbl>
      </c:pivotFmt>
      <c:pivotFmt>
        <c:idx val="132"/>
        <c:dLbl>
          <c:idx val="0"/>
          <c:delete val="1"/>
          <c:extLst>
            <c:ext xmlns:c15="http://schemas.microsoft.com/office/drawing/2012/chart" uri="{CE6537A1-D6FC-4f65-9D91-7224C49458BB}"/>
          </c:extLst>
        </c:dLbl>
      </c:pivotFmt>
      <c:pivotFmt>
        <c:idx val="133"/>
        <c:dLbl>
          <c:idx val="0"/>
          <c:delete val="1"/>
          <c:extLst>
            <c:ext xmlns:c15="http://schemas.microsoft.com/office/drawing/2012/chart" uri="{CE6537A1-D6FC-4f65-9D91-7224C49458BB}"/>
          </c:extLst>
        </c:dLbl>
      </c:pivotFmt>
      <c:pivotFmt>
        <c:idx val="134"/>
        <c:dLbl>
          <c:idx val="0"/>
          <c:delete val="1"/>
          <c:extLst>
            <c:ext xmlns:c15="http://schemas.microsoft.com/office/drawing/2012/chart" uri="{CE6537A1-D6FC-4f65-9D91-7224C49458BB}"/>
          </c:extLst>
        </c:dLbl>
      </c:pivotFmt>
      <c:pivotFmt>
        <c:idx val="135"/>
        <c:dLbl>
          <c:idx val="0"/>
          <c:delete val="1"/>
          <c:extLst>
            <c:ext xmlns:c15="http://schemas.microsoft.com/office/drawing/2012/chart" uri="{CE6537A1-D6FC-4f65-9D91-7224C49458BB}"/>
          </c:extLst>
        </c:dLbl>
      </c:pivotFmt>
      <c:pivotFmt>
        <c:idx val="136"/>
        <c:dLbl>
          <c:idx val="0"/>
          <c:delete val="1"/>
          <c:extLst>
            <c:ext xmlns:c15="http://schemas.microsoft.com/office/drawing/2012/chart" uri="{CE6537A1-D6FC-4f65-9D91-7224C49458BB}"/>
          </c:extLst>
        </c:dLbl>
      </c:pivotFmt>
      <c:pivotFmt>
        <c:idx val="137"/>
        <c:dLbl>
          <c:idx val="0"/>
          <c:delete val="1"/>
          <c:extLst>
            <c:ext xmlns:c15="http://schemas.microsoft.com/office/drawing/2012/chart" uri="{CE6537A1-D6FC-4f65-9D91-7224C49458BB}"/>
          </c:extLst>
        </c:dLbl>
      </c:pivotFmt>
      <c:pivotFmt>
        <c:idx val="138"/>
        <c:dLbl>
          <c:idx val="0"/>
          <c:delete val="1"/>
          <c:extLst>
            <c:ext xmlns:c15="http://schemas.microsoft.com/office/drawing/2012/chart" uri="{CE6537A1-D6FC-4f65-9D91-7224C49458BB}"/>
          </c:extLst>
        </c:dLbl>
      </c:pivotFmt>
      <c:pivotFmt>
        <c:idx val="139"/>
        <c:dLbl>
          <c:idx val="0"/>
          <c:delete val="1"/>
          <c:extLst>
            <c:ext xmlns:c15="http://schemas.microsoft.com/office/drawing/2012/chart" uri="{CE6537A1-D6FC-4f65-9D91-7224C49458BB}"/>
          </c:extLst>
        </c:dLbl>
      </c:pivotFmt>
      <c:pivotFmt>
        <c:idx val="140"/>
        <c:dLbl>
          <c:idx val="0"/>
          <c:delete val="1"/>
          <c:extLst>
            <c:ext xmlns:c15="http://schemas.microsoft.com/office/drawing/2012/chart" uri="{CE6537A1-D6FC-4f65-9D91-7224C49458BB}"/>
          </c:extLst>
        </c:dLbl>
      </c:pivotFmt>
      <c:pivotFmt>
        <c:idx val="141"/>
        <c:dLbl>
          <c:idx val="0"/>
          <c:delete val="1"/>
          <c:extLst>
            <c:ext xmlns:c15="http://schemas.microsoft.com/office/drawing/2012/chart" uri="{CE6537A1-D6FC-4f65-9D91-7224C49458BB}"/>
          </c:extLst>
        </c:dLbl>
      </c:pivotFmt>
      <c:pivotFmt>
        <c:idx val="142"/>
        <c:dLbl>
          <c:idx val="0"/>
          <c:delete val="1"/>
          <c:extLst>
            <c:ext xmlns:c15="http://schemas.microsoft.com/office/drawing/2012/chart" uri="{CE6537A1-D6FC-4f65-9D91-7224C49458BB}"/>
          </c:extLst>
        </c:dLbl>
      </c:pivotFmt>
      <c:pivotFmt>
        <c:idx val="143"/>
        <c:dLbl>
          <c:idx val="0"/>
          <c:delete val="1"/>
          <c:extLst>
            <c:ext xmlns:c15="http://schemas.microsoft.com/office/drawing/2012/chart" uri="{CE6537A1-D6FC-4f65-9D91-7224C49458BB}"/>
          </c:extLst>
        </c:dLbl>
      </c:pivotFmt>
      <c:pivotFmt>
        <c:idx val="144"/>
        <c:spPr>
          <a:pattFill prst="narVert">
            <a:fgClr>
              <a:schemeClr val="accent3"/>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5"/>
        <c:dLbl>
          <c:idx val="0"/>
          <c:delete val="1"/>
          <c:extLst>
            <c:ext xmlns:c15="http://schemas.microsoft.com/office/drawing/2012/chart" uri="{CE6537A1-D6FC-4f65-9D91-7224C49458BB}"/>
          </c:extLst>
        </c:dLbl>
      </c:pivotFmt>
      <c:pivotFmt>
        <c:idx val="146"/>
        <c:dLbl>
          <c:idx val="0"/>
          <c:delete val="1"/>
          <c:extLst>
            <c:ext xmlns:c15="http://schemas.microsoft.com/office/drawing/2012/chart" uri="{CE6537A1-D6FC-4f65-9D91-7224C49458BB}"/>
          </c:extLst>
        </c:dLbl>
      </c:pivotFmt>
      <c:pivotFmt>
        <c:idx val="147"/>
        <c:dLbl>
          <c:idx val="0"/>
          <c:delete val="1"/>
          <c:extLst>
            <c:ext xmlns:c15="http://schemas.microsoft.com/office/drawing/2012/chart" uri="{CE6537A1-D6FC-4f65-9D91-7224C49458BB}"/>
          </c:extLst>
        </c:dLbl>
      </c:pivotFmt>
      <c:pivotFmt>
        <c:idx val="148"/>
        <c:dLbl>
          <c:idx val="0"/>
          <c:delete val="1"/>
          <c:extLst>
            <c:ext xmlns:c15="http://schemas.microsoft.com/office/drawing/2012/chart" uri="{CE6537A1-D6FC-4f65-9D91-7224C49458BB}"/>
          </c:extLst>
        </c:dLbl>
      </c:pivotFmt>
      <c:pivotFmt>
        <c:idx val="149"/>
        <c:dLbl>
          <c:idx val="0"/>
          <c:delete val="1"/>
          <c:extLst>
            <c:ext xmlns:c15="http://schemas.microsoft.com/office/drawing/2012/chart" uri="{CE6537A1-D6FC-4f65-9D91-7224C49458BB}"/>
          </c:extLst>
        </c:dLbl>
      </c:pivotFmt>
      <c:pivotFmt>
        <c:idx val="150"/>
        <c:dLbl>
          <c:idx val="0"/>
          <c:delete val="1"/>
          <c:extLst>
            <c:ext xmlns:c15="http://schemas.microsoft.com/office/drawing/2012/chart" uri="{CE6537A1-D6FC-4f65-9D91-7224C49458BB}"/>
          </c:extLst>
        </c:dLbl>
      </c:pivotFmt>
      <c:pivotFmt>
        <c:idx val="151"/>
        <c:dLbl>
          <c:idx val="0"/>
          <c:delete val="1"/>
          <c:extLst>
            <c:ext xmlns:c15="http://schemas.microsoft.com/office/drawing/2012/chart" uri="{CE6537A1-D6FC-4f65-9D91-7224C49458BB}"/>
          </c:extLst>
        </c:dLbl>
      </c:pivotFmt>
      <c:pivotFmt>
        <c:idx val="152"/>
        <c:dLbl>
          <c:idx val="0"/>
          <c:delete val="1"/>
          <c:extLst>
            <c:ext xmlns:c15="http://schemas.microsoft.com/office/drawing/2012/chart" uri="{CE6537A1-D6FC-4f65-9D91-7224C49458BB}"/>
          </c:extLst>
        </c:dLbl>
      </c:pivotFmt>
      <c:pivotFmt>
        <c:idx val="153"/>
        <c:dLbl>
          <c:idx val="0"/>
          <c:delete val="1"/>
          <c:extLst>
            <c:ext xmlns:c15="http://schemas.microsoft.com/office/drawing/2012/chart" uri="{CE6537A1-D6FC-4f65-9D91-7224C49458BB}"/>
          </c:extLst>
        </c:dLbl>
      </c:pivotFmt>
      <c:pivotFmt>
        <c:idx val="154"/>
        <c:dLbl>
          <c:idx val="0"/>
          <c:delete val="1"/>
          <c:extLst>
            <c:ext xmlns:c15="http://schemas.microsoft.com/office/drawing/2012/chart" uri="{CE6537A1-D6FC-4f65-9D91-7224C49458BB}"/>
          </c:extLst>
        </c:dLbl>
      </c:pivotFmt>
      <c:pivotFmt>
        <c:idx val="155"/>
        <c:dLbl>
          <c:idx val="0"/>
          <c:delete val="1"/>
          <c:extLst>
            <c:ext xmlns:c15="http://schemas.microsoft.com/office/drawing/2012/chart" uri="{CE6537A1-D6FC-4f65-9D91-7224C49458BB}"/>
          </c:extLst>
        </c:dLbl>
      </c:pivotFmt>
      <c:pivotFmt>
        <c:idx val="156"/>
        <c:dLbl>
          <c:idx val="0"/>
          <c:delete val="1"/>
          <c:extLst>
            <c:ext xmlns:c15="http://schemas.microsoft.com/office/drawing/2012/chart" uri="{CE6537A1-D6FC-4f65-9D91-7224C49458BB}"/>
          </c:extLst>
        </c:dLbl>
      </c:pivotFmt>
      <c:pivotFmt>
        <c:idx val="157"/>
        <c:dLbl>
          <c:idx val="0"/>
          <c:delete val="1"/>
          <c:extLst>
            <c:ext xmlns:c15="http://schemas.microsoft.com/office/drawing/2012/chart" uri="{CE6537A1-D6FC-4f65-9D91-7224C49458BB}"/>
          </c:extLst>
        </c:dLbl>
      </c:pivotFmt>
      <c:pivotFmt>
        <c:idx val="158"/>
        <c:dLbl>
          <c:idx val="0"/>
          <c:delete val="1"/>
          <c:extLst>
            <c:ext xmlns:c15="http://schemas.microsoft.com/office/drawing/2012/chart" uri="{CE6537A1-D6FC-4f65-9D91-7224C49458BB}"/>
          </c:extLst>
        </c:dLbl>
      </c:pivotFmt>
      <c:pivotFmt>
        <c:idx val="159"/>
        <c:dLbl>
          <c:idx val="0"/>
          <c:delete val="1"/>
          <c:extLst>
            <c:ext xmlns:c15="http://schemas.microsoft.com/office/drawing/2012/chart" uri="{CE6537A1-D6FC-4f65-9D91-7224C49458BB}"/>
          </c:extLst>
        </c:dLbl>
      </c:pivotFmt>
      <c:pivotFmt>
        <c:idx val="160"/>
        <c:dLbl>
          <c:idx val="0"/>
          <c:delete val="1"/>
          <c:extLst>
            <c:ext xmlns:c15="http://schemas.microsoft.com/office/drawing/2012/chart" uri="{CE6537A1-D6FC-4f65-9D91-7224C49458BB}"/>
          </c:extLst>
        </c:dLbl>
      </c:pivotFmt>
      <c:pivotFmt>
        <c:idx val="161"/>
        <c:dLbl>
          <c:idx val="0"/>
          <c:delete val="1"/>
          <c:extLst>
            <c:ext xmlns:c15="http://schemas.microsoft.com/office/drawing/2012/chart" uri="{CE6537A1-D6FC-4f65-9D91-7224C49458BB}"/>
          </c:extLst>
        </c:dLbl>
      </c:pivotFmt>
      <c:pivotFmt>
        <c:idx val="162"/>
        <c:dLbl>
          <c:idx val="0"/>
          <c:delete val="1"/>
          <c:extLst>
            <c:ext xmlns:c15="http://schemas.microsoft.com/office/drawing/2012/chart" uri="{CE6537A1-D6FC-4f65-9D91-7224C49458BB}"/>
          </c:extLst>
        </c:dLbl>
      </c:pivotFmt>
      <c:pivotFmt>
        <c:idx val="163"/>
        <c:dLbl>
          <c:idx val="0"/>
          <c:delete val="1"/>
          <c:extLst>
            <c:ext xmlns:c15="http://schemas.microsoft.com/office/drawing/2012/chart" uri="{CE6537A1-D6FC-4f65-9D91-7224C49458BB}"/>
          </c:extLst>
        </c:dLbl>
      </c:pivotFmt>
      <c:pivotFmt>
        <c:idx val="164"/>
        <c:dLbl>
          <c:idx val="0"/>
          <c:delete val="1"/>
          <c:extLst>
            <c:ext xmlns:c15="http://schemas.microsoft.com/office/drawing/2012/chart" uri="{CE6537A1-D6FC-4f65-9D91-7224C49458BB}"/>
          </c:extLst>
        </c:dLbl>
      </c:pivotFmt>
      <c:pivotFmt>
        <c:idx val="165"/>
        <c:dLbl>
          <c:idx val="0"/>
          <c:delete val="1"/>
          <c:extLst>
            <c:ext xmlns:c15="http://schemas.microsoft.com/office/drawing/2012/chart" uri="{CE6537A1-D6FC-4f65-9D91-7224C49458BB}"/>
          </c:extLst>
        </c:dLbl>
      </c:pivotFmt>
      <c:pivotFmt>
        <c:idx val="166"/>
        <c:dLbl>
          <c:idx val="0"/>
          <c:delete val="1"/>
          <c:extLst>
            <c:ext xmlns:c15="http://schemas.microsoft.com/office/drawing/2012/chart" uri="{CE6537A1-D6FC-4f65-9D91-7224C49458BB}"/>
          </c:extLst>
        </c:dLbl>
      </c:pivotFmt>
    </c:pivotFmts>
    <c:plotArea>
      <c:layout>
        <c:manualLayout>
          <c:layoutTarget val="inner"/>
          <c:xMode val="edge"/>
          <c:yMode val="edge"/>
          <c:x val="0.10789606483723806"/>
          <c:y val="0.23748475671310318"/>
          <c:w val="0.87140306934392431"/>
          <c:h val="0.45537835043346853"/>
        </c:manualLayout>
      </c:layout>
      <c:barChart>
        <c:barDir val="col"/>
        <c:grouping val="clustered"/>
        <c:varyColors val="0"/>
        <c:ser>
          <c:idx val="0"/>
          <c:order val="0"/>
          <c:tx>
            <c:strRef>
              <c:f>'Electricity Cost'!$B$1:$B$2</c:f>
              <c:strCache>
                <c:ptCount val="1"/>
                <c:pt idx="0">
                  <c:v>Best Fit</c:v>
                </c:pt>
              </c:strCache>
            </c:strRef>
          </c:tx>
          <c:spPr>
            <a:pattFill prst="dkUpDiag">
              <a:fgClr>
                <a:schemeClr val="accent1"/>
              </a:fgClr>
              <a:bgClr>
                <a:schemeClr val="bg1"/>
              </a:bgClr>
            </a:pattFill>
            <a:ln>
              <a:noFill/>
            </a:ln>
            <a:effectLst/>
          </c:spPr>
          <c:invertIfNegative val="0"/>
          <c:dPt>
            <c:idx val="0"/>
            <c:invertIfNegative val="0"/>
            <c:bubble3D val="0"/>
          </c:dPt>
          <c:dPt>
            <c:idx val="3"/>
            <c:invertIfNegative val="0"/>
            <c:bubble3D val="0"/>
          </c:dPt>
          <c:dPt>
            <c:idx val="6"/>
            <c:invertIfNegative val="0"/>
            <c:bubble3D val="0"/>
          </c:dPt>
          <c:dPt>
            <c:idx val="7"/>
            <c:invertIfNegative val="0"/>
            <c:bubble3D val="0"/>
          </c:dPt>
          <c:dPt>
            <c:idx val="19"/>
            <c:invertIfNegative val="0"/>
            <c:bubble3D val="0"/>
          </c:dPt>
          <c:dPt>
            <c:idx val="20"/>
            <c:invertIfNegative val="0"/>
            <c:bubble3D val="0"/>
          </c:dPt>
          <c:dPt>
            <c:idx val="21"/>
            <c:invertIfNegative val="0"/>
            <c:bubble3D val="0"/>
          </c:dPt>
          <c:dLbls>
            <c:dLbl>
              <c:idx val="1"/>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'Electricity Cost'!$A$3:$A$27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'Electricity Cost'!$B$3:$B$27</c:f>
              <c:numCache>
                <c:formatCode>0.00_ </c:formatCode>
                <c:ptCount val="24"/>
                <c:pt idx="0">
                  <c:v>2.9849999999999999</c:v>
                </c:pt>
                <c:pt idx="1">
                  <c:v>0.06</c:v>
                </c:pt>
                <c:pt idx="2">
                  <c:v>0.06</c:v>
                </c:pt>
                <c:pt idx="3">
                  <c:v>0.06</c:v>
                </c:pt>
                <c:pt idx="4">
                  <c:v>0.06</c:v>
                </c:pt>
                <c:pt idx="5">
                  <c:v>0.06</c:v>
                </c:pt>
                <c:pt idx="6">
                  <c:v>0.06</c:v>
                </c:pt>
                <c:pt idx="7">
                  <c:v>0</c:v>
                </c:pt>
                <c:pt idx="8">
                  <c:v>0</c:v>
                </c:pt>
                <c:pt idx="9">
                  <c:v>10.821999999999999</c:v>
                </c:pt>
                <c:pt idx="10">
                  <c:v>3.7730000000000001</c:v>
                </c:pt>
                <c:pt idx="11">
                  <c:v>0</c:v>
                </c:pt>
                <c:pt idx="12">
                  <c:v>11.991</c:v>
                </c:pt>
                <c:pt idx="13">
                  <c:v>0</c:v>
                </c:pt>
                <c:pt idx="14">
                  <c:v>6.56</c:v>
                </c:pt>
                <c:pt idx="15">
                  <c:v>0</c:v>
                </c:pt>
                <c:pt idx="16">
                  <c:v>0</c:v>
                </c:pt>
                <c:pt idx="17">
                  <c:v>11.863</c:v>
                </c:pt>
                <c:pt idx="18">
                  <c:v>0</c:v>
                </c:pt>
                <c:pt idx="19">
                  <c:v>0</c:v>
                </c:pt>
                <c:pt idx="20">
                  <c:v>0</c:v>
                </c:pt>
                <c:pt idx="21">
                  <c:v>0</c:v>
                </c:pt>
                <c:pt idx="22">
                  <c:v>2.2869999999999999</c:v>
                </c:pt>
                <c:pt idx="23">
                  <c:v>0.05</c:v>
                </c:pt>
              </c:numCache>
            </c:numRef>
          </c:val>
        </c:ser>
        <c:ser>
          <c:idx val="1"/>
          <c:order val="1"/>
          <c:tx>
            <c:strRef>
              <c:f>'Electricity Cost'!$C$1:$C$2</c:f>
              <c:strCache>
                <c:ptCount val="1"/>
                <c:pt idx="0">
                  <c:v>First Fit</c:v>
                </c:pt>
              </c:strCache>
            </c:strRef>
          </c:tx>
          <c:spPr>
            <a:pattFill prst="dkHorz">
              <a:fgClr>
                <a:schemeClr val="accent2"/>
              </a:fgClr>
              <a:bgClr>
                <a:schemeClr val="bg1"/>
              </a:bgClr>
            </a:pattFill>
            <a:ln>
              <a:noFill/>
            </a:ln>
            <a:effectLst/>
          </c:spPr>
          <c:invertIfNegative val="0"/>
          <c:dPt>
            <c:idx val="0"/>
            <c:invertIfNegative val="0"/>
            <c:bubble3D val="0"/>
          </c:dPt>
          <c:dPt>
            <c:idx val="1"/>
            <c:invertIfNegative val="0"/>
            <c:bubble3D val="0"/>
          </c:dPt>
          <c:dPt>
            <c:idx val="2"/>
            <c:invertIfNegative val="0"/>
            <c:bubble3D val="0"/>
          </c:dPt>
          <c:dPt>
            <c:idx val="3"/>
            <c:invertIfNegative val="0"/>
            <c:bubble3D val="0"/>
          </c:dPt>
          <c:dPt>
            <c:idx val="4"/>
            <c:invertIfNegative val="0"/>
            <c:bubble3D val="0"/>
          </c:dPt>
          <c:dPt>
            <c:idx val="5"/>
            <c:invertIfNegative val="0"/>
            <c:bubble3D val="0"/>
          </c:dPt>
          <c:dPt>
            <c:idx val="6"/>
            <c:invertIfNegative val="0"/>
            <c:bubble3D val="0"/>
          </c:dPt>
          <c:dPt>
            <c:idx val="7"/>
            <c:invertIfNegative val="0"/>
            <c:bubble3D val="0"/>
          </c:dPt>
          <c:dPt>
            <c:idx val="8"/>
            <c:invertIfNegative val="0"/>
            <c:bubble3D val="0"/>
          </c:dPt>
          <c:dPt>
            <c:idx val="9"/>
            <c:invertIfNegative val="0"/>
            <c:bubble3D val="0"/>
          </c:dPt>
          <c:dPt>
            <c:idx val="10"/>
            <c:invertIfNegative val="0"/>
            <c:bubble3D val="0"/>
          </c:dPt>
          <c:dPt>
            <c:idx val="11"/>
            <c:invertIfNegative val="0"/>
            <c:bubble3D val="0"/>
          </c:dPt>
          <c:dPt>
            <c:idx val="12"/>
            <c:invertIfNegative val="0"/>
            <c:bubble3D val="0"/>
          </c:dPt>
          <c:dPt>
            <c:idx val="13"/>
            <c:invertIfNegative val="0"/>
            <c:bubble3D val="0"/>
          </c:dPt>
          <c:dPt>
            <c:idx val="14"/>
            <c:invertIfNegative val="0"/>
            <c:bubble3D val="0"/>
          </c:dPt>
          <c:dPt>
            <c:idx val="15"/>
            <c:invertIfNegative val="0"/>
            <c:bubble3D val="0"/>
          </c:dPt>
          <c:dPt>
            <c:idx val="16"/>
            <c:invertIfNegative val="0"/>
            <c:bubble3D val="0"/>
          </c:dPt>
          <c:dPt>
            <c:idx val="17"/>
            <c:invertIfNegative val="0"/>
            <c:bubble3D val="0"/>
          </c:dPt>
          <c:dPt>
            <c:idx val="18"/>
            <c:invertIfNegative val="0"/>
            <c:bubble3D val="0"/>
          </c:dPt>
          <c:dPt>
            <c:idx val="19"/>
            <c:invertIfNegative val="0"/>
            <c:bubble3D val="0"/>
          </c:dPt>
          <c:dPt>
            <c:idx val="20"/>
            <c:invertIfNegative val="0"/>
            <c:bubble3D val="0"/>
          </c:dPt>
          <c:dPt>
            <c:idx val="21"/>
            <c:invertIfNegative val="0"/>
            <c:bubble3D val="0"/>
          </c:dPt>
          <c:dPt>
            <c:idx val="22"/>
            <c:invertIfNegative val="0"/>
            <c:bubble3D val="0"/>
          </c:dPt>
          <c:dPt>
            <c:idx val="23"/>
            <c:invertIfNegative val="0"/>
            <c:bubble3D val="0"/>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22"/>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'Electricity Cost'!$A$3:$A$27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'Electricity Cost'!$C$3:$C$27</c:f>
              <c:numCache>
                <c:formatCode>0.00_ </c:formatCode>
                <c:ptCount val="24"/>
                <c:pt idx="0">
                  <c:v>2.9849999999999999</c:v>
                </c:pt>
                <c:pt idx="1">
                  <c:v>0.06</c:v>
                </c:pt>
                <c:pt idx="2">
                  <c:v>0.06</c:v>
                </c:pt>
                <c:pt idx="3">
                  <c:v>0.06</c:v>
                </c:pt>
                <c:pt idx="4">
                  <c:v>0.06</c:v>
                </c:pt>
                <c:pt idx="5">
                  <c:v>0.06</c:v>
                </c:pt>
                <c:pt idx="6">
                  <c:v>0.06</c:v>
                </c:pt>
                <c:pt idx="7">
                  <c:v>0</c:v>
                </c:pt>
                <c:pt idx="8">
                  <c:v>0</c:v>
                </c:pt>
                <c:pt idx="9">
                  <c:v>10.821999999999999</c:v>
                </c:pt>
                <c:pt idx="10">
                  <c:v>3.7730000000000001</c:v>
                </c:pt>
                <c:pt idx="11">
                  <c:v>0</c:v>
                </c:pt>
                <c:pt idx="12">
                  <c:v>11.991</c:v>
                </c:pt>
                <c:pt idx="13">
                  <c:v>0</c:v>
                </c:pt>
                <c:pt idx="14">
                  <c:v>6.56</c:v>
                </c:pt>
                <c:pt idx="15">
                  <c:v>0</c:v>
                </c:pt>
                <c:pt idx="16">
                  <c:v>0</c:v>
                </c:pt>
                <c:pt idx="17">
                  <c:v>11.863</c:v>
                </c:pt>
                <c:pt idx="18">
                  <c:v>0</c:v>
                </c:pt>
                <c:pt idx="19">
                  <c:v>4.1310000000000002</c:v>
                </c:pt>
                <c:pt idx="20">
                  <c:v>9.6000000000000002E-2</c:v>
                </c:pt>
                <c:pt idx="21">
                  <c:v>9.6000000000000002E-2</c:v>
                </c:pt>
                <c:pt idx="22">
                  <c:v>0.05</c:v>
                </c:pt>
                <c:pt idx="23">
                  <c:v>0.05</c:v>
                </c:pt>
              </c:numCache>
            </c:numRef>
          </c:val>
        </c:ser>
        <c:ser>
          <c:idx val="2"/>
          <c:order val="2"/>
          <c:tx>
            <c:strRef>
              <c:f>'Electricity Cost'!$D$1:$D$2</c:f>
              <c:strCache>
                <c:ptCount val="1"/>
                <c:pt idx="0">
                  <c:v>Our Method</c:v>
                </c:pt>
              </c:strCache>
            </c:strRef>
          </c:tx>
          <c:spPr>
            <a:pattFill prst="pct50">
              <a:fgClr>
                <a:schemeClr val="accent3"/>
              </a:fgClr>
              <a:bgClr>
                <a:schemeClr val="bg1"/>
              </a:bgClr>
            </a:pattFill>
            <a:ln>
              <a:noFill/>
            </a:ln>
            <a:effectLst/>
          </c:spPr>
          <c:invertIfNegative val="0"/>
          <c:dPt>
            <c:idx val="0"/>
            <c:invertIfNegative val="0"/>
            <c:bubble3D val="0"/>
          </c:dPt>
          <c:dPt>
            <c:idx val="1"/>
            <c:invertIfNegative val="0"/>
            <c:bubble3D val="0"/>
          </c:dPt>
          <c:dPt>
            <c:idx val="2"/>
            <c:invertIfNegative val="0"/>
            <c:bubble3D val="0"/>
          </c:dPt>
          <c:dPt>
            <c:idx val="4"/>
            <c:invertIfNegative val="0"/>
            <c:bubble3D val="0"/>
          </c:dPt>
          <c:dPt>
            <c:idx val="5"/>
            <c:invertIfNegative val="0"/>
            <c:bubble3D val="0"/>
          </c:dPt>
          <c:dPt>
            <c:idx val="6"/>
            <c:invertIfNegative val="0"/>
            <c:bubble3D val="0"/>
          </c:dPt>
          <c:dPt>
            <c:idx val="7"/>
            <c:invertIfNegative val="0"/>
            <c:bubble3D val="0"/>
          </c:dPt>
          <c:dPt>
            <c:idx val="8"/>
            <c:invertIfNegative val="0"/>
            <c:bubble3D val="0"/>
          </c:dPt>
          <c:dPt>
            <c:idx val="9"/>
            <c:invertIfNegative val="0"/>
            <c:bubble3D val="0"/>
          </c:dPt>
          <c:dPt>
            <c:idx val="10"/>
            <c:invertIfNegative val="0"/>
            <c:bubble3D val="0"/>
          </c:dPt>
          <c:dPt>
            <c:idx val="11"/>
            <c:invertIfNegative val="0"/>
            <c:bubble3D val="0"/>
          </c:dPt>
          <c:dPt>
            <c:idx val="12"/>
            <c:invertIfNegative val="0"/>
            <c:bubble3D val="0"/>
          </c:dPt>
          <c:dPt>
            <c:idx val="13"/>
            <c:invertIfNegative val="0"/>
            <c:bubble3D val="0"/>
          </c:dPt>
          <c:dPt>
            <c:idx val="14"/>
            <c:invertIfNegative val="0"/>
            <c:bubble3D val="0"/>
          </c:dPt>
          <c:dPt>
            <c:idx val="15"/>
            <c:invertIfNegative val="0"/>
            <c:bubble3D val="0"/>
          </c:dPt>
          <c:dPt>
            <c:idx val="16"/>
            <c:invertIfNegative val="0"/>
            <c:bubble3D val="0"/>
          </c:dPt>
          <c:dPt>
            <c:idx val="17"/>
            <c:invertIfNegative val="0"/>
            <c:bubble3D val="0"/>
          </c:dPt>
          <c:dPt>
            <c:idx val="18"/>
            <c:invertIfNegative val="0"/>
            <c:bubble3D val="0"/>
          </c:dPt>
          <c:dPt>
            <c:idx val="19"/>
            <c:invertIfNegative val="0"/>
            <c:bubble3D val="0"/>
          </c:dPt>
          <c:dPt>
            <c:idx val="20"/>
            <c:invertIfNegative val="0"/>
            <c:bubble3D val="0"/>
          </c:dPt>
          <c:dPt>
            <c:idx val="21"/>
            <c:invertIfNegative val="0"/>
            <c:bubble3D val="0"/>
          </c:dPt>
          <c:dPt>
            <c:idx val="22"/>
            <c:invertIfNegative val="0"/>
            <c:bubble3D val="0"/>
          </c:dPt>
          <c:dPt>
            <c:idx val="23"/>
            <c:invertIfNegative val="0"/>
            <c:bubble3D val="0"/>
          </c:dPt>
          <c:dLbls>
            <c:dLbl>
              <c:idx val="0"/>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delete val="1"/>
              <c:extLst>
                <c:ext xmlns:c15="http://schemas.microsoft.com/office/drawing/2012/chart" uri="{CE6537A1-D6FC-4f65-9D91-7224C49458BB}"/>
              </c:extLst>
            </c:dLbl>
            <c:dLbl>
              <c:idx val="22"/>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'Electricity Cost'!$A$3:$A$27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'Electricity Cost'!$D$3:$D$27</c:f>
              <c:numCache>
                <c:formatCode>0.00_ </c:formatCode>
                <c:ptCount val="24"/>
                <c:pt idx="0">
                  <c:v>2.5289999999999999</c:v>
                </c:pt>
                <c:pt idx="1">
                  <c:v>12.111000000000001</c:v>
                </c:pt>
                <c:pt idx="2">
                  <c:v>0</c:v>
                </c:pt>
                <c:pt idx="3">
                  <c:v>12.111000000000001</c:v>
                </c:pt>
                <c:pt idx="4">
                  <c:v>2E-3</c:v>
                </c:pt>
                <c:pt idx="5">
                  <c:v>0</c:v>
                </c:pt>
                <c:pt idx="6">
                  <c:v>8.0000000000000002E-3</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2.1669999999999998</c:v>
                </c:pt>
                <c:pt idx="23">
                  <c:v>0.05</c:v>
                </c:pt>
              </c:numCache>
            </c:numRef>
          </c:val>
        </c:ser>
        <c:dLbls>
          <c:dLblPos val="outEnd"/>
          <c:showLegendKey val="0"/>
          <c:showVal val="1"/>
          <c:showCatName val="0"/>
          <c:showSerName val="0"/>
          <c:showPercent val="0"/>
          <c:showBubbleSize val="0"/>
        </c:dLbls>
        <c:gapWidth val="100"/>
        <c:axId val="-1251840928"/>
        <c:axId val="-1251839296"/>
      </c:barChart>
      <c:catAx>
        <c:axId val="-1251840928"/>
        <c:scaling>
          <c:orientation val="minMax"/>
        </c:scaling>
        <c:delete val="0"/>
        <c:axPos val="b"/>
        <c:majorGridlines>
          <c:spPr>
            <a:ln w="9525" cap="flat" cmpd="sng" algn="ctr">
              <a:solidFill>
                <a:schemeClr val="bg1">
                  <a:lumMod val="75000"/>
                </a:schemeClr>
              </a:solidFill>
              <a:prstDash val="dash"/>
              <a:round/>
            </a:ln>
            <a:effectLst/>
          </c:spPr>
        </c:majorGridlines>
        <c:title>
          <c:tx>
            <c:rich>
              <a:bodyPr rot="0" spcFirstLastPara="1" vertOverflow="ellipsis" vert="horz" wrap="square" anchor="ctr" anchorCtr="1"/>
              <a:lstStyle/>
              <a:p>
                <a:pPr>
                  <a:defRPr sz="1000" b="1" i="0" u="none" strike="noStrike" kern="1200" cap="all" baseline="0">
                    <a:solidFill>
                      <a:sysClr val="windowText" lastClr="000000"/>
                    </a:solidFill>
                    <a:latin typeface="+mn-lt"/>
                    <a:ea typeface="+mn-ea"/>
                    <a:cs typeface="Times New Roman" pitchFamily="18" charset="0"/>
                  </a:defRPr>
                </a:pPr>
                <a:r>
                  <a:rPr lang="en-US" sz="1000" b="1" cap="none" baseline="0">
                    <a:solidFill>
                      <a:sysClr val="windowText" lastClr="000000"/>
                    </a:solidFill>
                    <a:latin typeface="+mn-lt"/>
                    <a:cs typeface="Times New Roman" panose="02020603050405020304" pitchFamily="18" charset="0"/>
                  </a:rPr>
                  <a:t>Time (Hour)</a:t>
                </a:r>
                <a:endParaRPr lang="zh-TW" sz="1000" b="1" cap="none" baseline="0">
                  <a:solidFill>
                    <a:sysClr val="windowText" lastClr="000000"/>
                  </a:solidFill>
                  <a:latin typeface="+mn-lt"/>
                  <a:cs typeface="Times New Roman" panose="02020603050405020304" pitchFamily="18" charset="0"/>
                </a:endParaRPr>
              </a:p>
            </c:rich>
          </c:tx>
          <c:layout>
            <c:manualLayout>
              <c:xMode val="edge"/>
              <c:yMode val="edge"/>
              <c:x val="0.4840444856519473"/>
              <c:y val="0.76730610428082457"/>
            </c:manualLayout>
          </c:layout>
          <c:overlay val="0"/>
          <c:spPr>
            <a:noFill/>
            <a:ln>
              <a:noFill/>
            </a:ln>
            <a:effectLst/>
          </c:spPr>
        </c:title>
        <c:numFmt formatCode="General" sourceLinked="1"/>
        <c:majorTickMark val="none"/>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TW"/>
          </a:p>
        </c:txPr>
        <c:crossAx val="-1251839296"/>
        <c:crosses val="autoZero"/>
        <c:auto val="1"/>
        <c:lblAlgn val="ctr"/>
        <c:lblOffset val="100"/>
        <c:tickLblSkip val="4"/>
        <c:noMultiLvlLbl val="0"/>
      </c:catAx>
      <c:valAx>
        <c:axId val="-1251839296"/>
        <c:scaling>
          <c:orientation val="minMax"/>
        </c:scaling>
        <c:delete val="0"/>
        <c:axPos val="l"/>
        <c:title>
          <c:tx>
            <c:rich>
              <a:bodyPr rot="-5400000" spcFirstLastPara="1" vertOverflow="ellipsis" vert="horz" wrap="square" anchor="ctr" anchorCtr="1"/>
              <a:lstStyle/>
              <a:p>
                <a:pPr>
                  <a:defRPr sz="1000" b="0" i="0" u="none" strike="noStrike" kern="1200" cap="all" baseline="0">
                    <a:solidFill>
                      <a:sysClr val="windowText" lastClr="000000"/>
                    </a:solidFill>
                    <a:latin typeface="+mn-lt"/>
                    <a:ea typeface="+mn-ea"/>
                    <a:cs typeface="+mn-cs"/>
                  </a:defRPr>
                </a:pPr>
                <a:r>
                  <a:rPr lang="en-US" sz="1000" b="1" cap="none" baseline="0">
                    <a:solidFill>
                      <a:sysClr val="windowText" lastClr="000000"/>
                    </a:solidFill>
                    <a:latin typeface="+mn-lt"/>
                    <a:cs typeface="Times New Roman" panose="02020603050405020304" pitchFamily="18" charset="0"/>
                  </a:rPr>
                  <a:t>Cost</a:t>
                </a:r>
                <a:r>
                  <a:rPr lang="zh-TW" sz="1000" b="1" cap="none" baseline="0">
                    <a:solidFill>
                      <a:sysClr val="windowText" lastClr="000000"/>
                    </a:solidFill>
                    <a:latin typeface="+mn-lt"/>
                    <a:cs typeface="Times New Roman" panose="02020603050405020304" pitchFamily="18" charset="0"/>
                  </a:rPr>
                  <a:t> </a:t>
                </a:r>
                <a:r>
                  <a:rPr lang="en-US" sz="1000" b="1" cap="none" baseline="0">
                    <a:solidFill>
                      <a:sysClr val="windowText" lastClr="000000"/>
                    </a:solidFill>
                    <a:latin typeface="+mn-lt"/>
                    <a:cs typeface="Times New Roman" panose="02020603050405020304" pitchFamily="18" charset="0"/>
                  </a:rPr>
                  <a:t>(NTD)</a:t>
                </a:r>
                <a:endParaRPr lang="zh-TW" sz="1000" b="1" cap="none" baseline="0">
                  <a:solidFill>
                    <a:sysClr val="windowText" lastClr="000000"/>
                  </a:solidFill>
                  <a:latin typeface="+mn-lt"/>
                  <a:cs typeface="Times New Roman" panose="02020603050405020304" pitchFamily="18" charset="0"/>
                </a:endParaRPr>
              </a:p>
            </c:rich>
          </c:tx>
          <c:layout>
            <c:manualLayout>
              <c:xMode val="edge"/>
              <c:yMode val="edge"/>
              <c:x val="1.5055227471566054E-2"/>
              <c:y val="0.23833993478087967"/>
            </c:manualLayout>
          </c:layout>
          <c:overlay val="0"/>
          <c:spPr>
            <a:noFill/>
            <a:ln>
              <a:noFill/>
            </a:ln>
            <a:effectLst/>
          </c:spPr>
        </c:title>
        <c:numFmt formatCode="General" sourceLinked="0"/>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51840928"/>
        <c:crosses val="autoZero"/>
        <c:crossBetween val="between"/>
        <c:majorUnit val="4"/>
      </c:valAx>
      <c:spPr>
        <a:noFill/>
        <a:ln>
          <a:noFill/>
        </a:ln>
        <a:effectLst/>
      </c:spPr>
    </c:plotArea>
    <c:legend>
      <c:legendPos val="b"/>
      <c:layout>
        <c:manualLayout>
          <c:xMode val="edge"/>
          <c:yMode val="edge"/>
          <c:x val="0.35181563640221591"/>
          <c:y val="0.88598854967690444"/>
          <c:w val="0.39873323126275884"/>
          <c:h val="0.11401145032309558"/>
        </c:manualLayout>
      </c:layout>
      <c:overlay val="0"/>
      <c:spPr>
        <a:ln>
          <a:solidFill>
            <a:schemeClr val="tx1"/>
          </a:solidFill>
        </a:ln>
      </c:spPr>
      <c:txPr>
        <a:bodyPr/>
        <a:lstStyle/>
        <a:p>
          <a:pPr>
            <a:defRPr>
              <a:solidFill>
                <a:sysClr val="windowText" lastClr="000000"/>
              </a:solidFill>
              <a:latin typeface="+mn-lt"/>
            </a:defRPr>
          </a:pPr>
          <a:endParaRPr lang="zh-TW"/>
        </a:p>
      </c:txPr>
    </c:legend>
    <c:plotVisOnly val="1"/>
    <c:dispBlanksAs val="gap"/>
    <c:showDLblsOverMax val="0"/>
  </c:chart>
  <c:spPr>
    <a:solidFill>
      <a:schemeClr val="lt1"/>
    </a:solidFill>
    <a:ln w="9525" cap="flat" cmpd="sng" algn="ctr">
      <a:noFill/>
      <a:round/>
    </a:ln>
    <a:effectLst/>
  </c:spPr>
  <c:txPr>
    <a:bodyPr/>
    <a:lstStyle/>
    <a:p>
      <a:pPr>
        <a:defRPr/>
      </a:pPr>
      <a:endParaRPr lang="zh-TW"/>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796864330011848"/>
          <c:y val="9.4357964869775893E-2"/>
          <c:w val="0.7853941885582888"/>
          <c:h val="0.51385389326334208"/>
        </c:manualLayout>
      </c:layout>
      <c:barChart>
        <c:barDir val="col"/>
        <c:grouping val="clustered"/>
        <c:varyColors val="0"/>
        <c:ser>
          <c:idx val="0"/>
          <c:order val="0"/>
          <c:tx>
            <c:v>First Fit</c:v>
          </c:tx>
          <c:spPr>
            <a:pattFill prst="wdUpDiag">
              <a:fgClr>
                <a:srgbClr val="4F81BD"/>
              </a:fgClr>
              <a:bgClr>
                <a:sysClr val="window" lastClr="FFFFFF"/>
              </a:bgClr>
            </a:pattFill>
            <a:ln>
              <a:noFill/>
            </a:ln>
            <a:effectLst/>
          </c:spPr>
          <c:invertIfNegative val="0"/>
          <c:val>
            <c:numRef>
              <c:f>工作表1!$A$1:$A$5</c:f>
              <c:numCache>
                <c:formatCode>0.00_ </c:formatCode>
                <c:ptCount val="5"/>
                <c:pt idx="0">
                  <c:v>52.776999999999987</c:v>
                </c:pt>
                <c:pt idx="1">
                  <c:v>66.440999999999988</c:v>
                </c:pt>
                <c:pt idx="2">
                  <c:v>40.690999999999995</c:v>
                </c:pt>
                <c:pt idx="3">
                  <c:v>146.54300000000003</c:v>
                </c:pt>
                <c:pt idx="4">
                  <c:v>53.457999999999991</c:v>
                </c:pt>
              </c:numCache>
            </c:numRef>
          </c:val>
        </c:ser>
        <c:ser>
          <c:idx val="1"/>
          <c:order val="1"/>
          <c:tx>
            <c:v>Best Fit</c:v>
          </c:tx>
          <c:spPr>
            <a:pattFill prst="dkHorz">
              <a:fgClr>
                <a:srgbClr val="C0504D"/>
              </a:fgClr>
              <a:bgClr>
                <a:sysClr val="window" lastClr="FFFFFF"/>
              </a:bgClr>
            </a:pattFill>
            <a:ln>
              <a:noFill/>
            </a:ln>
            <a:effectLst/>
          </c:spPr>
          <c:invertIfNegative val="0"/>
          <c:val>
            <c:numRef>
              <c:f>工作表1!$B$1:$B$5</c:f>
              <c:numCache>
                <c:formatCode>0.00_ </c:formatCode>
                <c:ptCount val="5"/>
                <c:pt idx="0">
                  <c:v>50.690999999999995</c:v>
                </c:pt>
                <c:pt idx="1">
                  <c:v>62.344999999999999</c:v>
                </c:pt>
                <c:pt idx="2">
                  <c:v>35.351999999999997</c:v>
                </c:pt>
                <c:pt idx="3">
                  <c:v>145.23900000000003</c:v>
                </c:pt>
                <c:pt idx="4">
                  <c:v>47.789999999999992</c:v>
                </c:pt>
              </c:numCache>
            </c:numRef>
          </c:val>
        </c:ser>
        <c:ser>
          <c:idx val="2"/>
          <c:order val="2"/>
          <c:tx>
            <c:v>Our method</c:v>
          </c:tx>
          <c:spPr>
            <a:pattFill prst="dkVert">
              <a:fgClr>
                <a:srgbClr val="9BBB59"/>
              </a:fgClr>
              <a:bgClr>
                <a:sysClr val="window" lastClr="FFFFFF"/>
              </a:bgClr>
            </a:pattFill>
            <a:ln>
              <a:noFill/>
            </a:ln>
            <a:effectLst/>
          </c:spPr>
          <c:invertIfNegative val="0"/>
          <c:val>
            <c:numRef>
              <c:f>工作表1!$C$1:$C$5</c:f>
              <c:numCache>
                <c:formatCode>0.00_ </c:formatCode>
                <c:ptCount val="5"/>
                <c:pt idx="0">
                  <c:v>28.977999999999998</c:v>
                </c:pt>
                <c:pt idx="1">
                  <c:v>41.753999999999998</c:v>
                </c:pt>
                <c:pt idx="2">
                  <c:v>30.687999999999999</c:v>
                </c:pt>
                <c:pt idx="3">
                  <c:v>116.587</c:v>
                </c:pt>
                <c:pt idx="4">
                  <c:v>27.883000000000003</c:v>
                </c:pt>
              </c:numCache>
            </c:numRef>
          </c:val>
        </c:ser>
        <c:dLbls>
          <c:showLegendKey val="0"/>
          <c:showVal val="0"/>
          <c:showCatName val="0"/>
          <c:showSerName val="0"/>
          <c:showPercent val="0"/>
          <c:showBubbleSize val="0"/>
        </c:dLbls>
        <c:gapWidth val="219"/>
        <c:axId val="-1251835488"/>
        <c:axId val="-1251840384"/>
      </c:barChart>
      <c:catAx>
        <c:axId val="-1251835488"/>
        <c:scaling>
          <c:orientation val="minMax"/>
        </c:scaling>
        <c:delete val="0"/>
        <c:axPos val="b"/>
        <c:title>
          <c:tx>
            <c:rich>
              <a:bodyPr rot="0" spcFirstLastPara="1" vertOverflow="ellipsis" vert="horz" wrap="square" anchor="ctr" anchorCtr="1"/>
              <a:lstStyle/>
              <a:p>
                <a:pPr>
                  <a:defRPr sz="1400" b="1" i="0" u="none" strike="noStrike" kern="1200" baseline="0">
                    <a:solidFill>
                      <a:sysClr val="windowText" lastClr="000000"/>
                    </a:solidFill>
                    <a:latin typeface="+mn-lt"/>
                    <a:ea typeface="+mn-ea"/>
                    <a:cs typeface="+mn-cs"/>
                  </a:defRPr>
                </a:pPr>
                <a:r>
                  <a:rPr lang="en-US" sz="1400" b="1" dirty="0">
                    <a:solidFill>
                      <a:sysClr val="windowText" lastClr="000000"/>
                    </a:solidFill>
                  </a:rPr>
                  <a:t>Subject</a:t>
                </a:r>
                <a:endParaRPr lang="zh-TW" sz="1400" b="1" dirty="0">
                  <a:solidFill>
                    <a:sysClr val="windowText" lastClr="000000"/>
                  </a:solidFill>
                </a:endParaRPr>
              </a:p>
            </c:rich>
          </c:tx>
          <c:layout>
            <c:manualLayout>
              <c:xMode val="edge"/>
              <c:yMode val="edge"/>
              <c:x val="0.5037369526670129"/>
              <c:y val="0.88697489736859814"/>
            </c:manualLayout>
          </c:layout>
          <c:overlay val="0"/>
          <c:spPr>
            <a:noFill/>
            <a:ln>
              <a:noFill/>
            </a:ln>
            <a:effectLst/>
          </c:spPr>
        </c:title>
        <c:majorTickMark val="none"/>
        <c:minorTickMark val="none"/>
        <c:tickLblPos val="nextTo"/>
        <c:spPr>
          <a:noFill/>
          <a:ln w="9525" cap="flat" cmpd="sng" algn="ctr">
            <a:solidFill>
              <a:sysClr val="window" lastClr="FFFFFF">
                <a:lumMod val="75000"/>
              </a:sys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crossAx val="-1251840384"/>
        <c:crosses val="autoZero"/>
        <c:auto val="1"/>
        <c:lblAlgn val="ctr"/>
        <c:lblOffset val="100"/>
        <c:noMultiLvlLbl val="0"/>
      </c:catAx>
      <c:valAx>
        <c:axId val="-1251840384"/>
        <c:scaling>
          <c:orientation val="minMax"/>
        </c:scaling>
        <c:delete val="0"/>
        <c:axPos val="l"/>
        <c:majorGridlines>
          <c:spPr>
            <a:ln w="9525" cap="flat" cmpd="sng" algn="ctr">
              <a:solidFill>
                <a:sysClr val="window" lastClr="FFFFFF">
                  <a:lumMod val="75000"/>
                </a:sysClr>
              </a:solidFill>
              <a:round/>
            </a:ln>
            <a:effectLst/>
          </c:spPr>
        </c:majorGridlines>
        <c:title>
          <c:tx>
            <c:rich>
              <a:bodyPr rot="-5400000" spcFirstLastPara="1" vertOverflow="ellipsis" vert="horz" wrap="square" anchor="ctr" anchorCtr="1"/>
              <a:lstStyle/>
              <a:p>
                <a:pPr>
                  <a:defRPr sz="1400" b="1" i="0" u="none" strike="noStrike" kern="1200" baseline="0">
                    <a:solidFill>
                      <a:srgbClr val="000000"/>
                    </a:solidFill>
                    <a:latin typeface="+mn-lt"/>
                    <a:ea typeface="+mn-ea"/>
                    <a:cs typeface="+mn-cs"/>
                  </a:defRPr>
                </a:pPr>
                <a:r>
                  <a:rPr lang="en-US" sz="1400" b="1">
                    <a:solidFill>
                      <a:srgbClr val="000000"/>
                    </a:solidFill>
                  </a:rPr>
                  <a:t>Cost (NTD)</a:t>
                </a:r>
                <a:endParaRPr lang="zh-TW" sz="1400" b="1">
                  <a:solidFill>
                    <a:srgbClr val="000000"/>
                  </a:solidFill>
                </a:endParaRPr>
              </a:p>
            </c:rich>
          </c:tx>
          <c:layout>
            <c:manualLayout>
              <c:xMode val="edge"/>
              <c:yMode val="edge"/>
              <c:x val="2.2757075151702291E-2"/>
              <c:y val="0.21629416515243288"/>
            </c:manualLayout>
          </c:layout>
          <c:overlay val="0"/>
          <c:spPr>
            <a:noFill/>
            <a:ln>
              <a:noFill/>
            </a:ln>
            <a:effectLst/>
          </c:spPr>
        </c:title>
        <c:numFmt formatCode="0.00_ " sourceLinked="1"/>
        <c:majorTickMark val="none"/>
        <c:minorTickMark val="none"/>
        <c:tickLblPos val="nextTo"/>
        <c:spPr>
          <a:noFill/>
          <a:ln>
            <a:solidFill>
              <a:sysClr val="window" lastClr="FFFFFF"/>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crossAx val="-1251835488"/>
        <c:crosses val="autoZero"/>
        <c:crossBetween val="between"/>
        <c:majorUnit val="40"/>
      </c:valAx>
      <c:dTable>
        <c:showHorzBorder val="1"/>
        <c:showVertBorder val="1"/>
        <c:showOutline val="1"/>
        <c:showKeys val="1"/>
      </c:dTable>
      <c:spPr>
        <a:noFill/>
        <a:ln>
          <a:noFill/>
        </a:ln>
        <a:effectLst/>
      </c:spPr>
    </c:plotArea>
    <c:plotVisOnly val="1"/>
    <c:dispBlanksAs val="gap"/>
    <c:showDLblsOverMax val="0"/>
  </c:chart>
  <c:spPr>
    <a:noFill/>
    <a:ln w="19050" cap="flat" cmpd="sng" algn="ctr">
      <a:noFill/>
      <a:round/>
    </a:ln>
    <a:effectLst/>
  </c:spPr>
  <c:txPr>
    <a:bodyPr/>
    <a:lstStyle/>
    <a:p>
      <a:pPr>
        <a:defRPr/>
      </a:pPr>
      <a:endParaRPr lang="zh-TW"/>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9.6850940507436575E-2"/>
          <c:y val="5.9658386538551038E-2"/>
          <c:w val="0.88750328083989505"/>
          <c:h val="0.53244986876640421"/>
        </c:manualLayout>
      </c:layout>
      <c:lineChart>
        <c:grouping val="standard"/>
        <c:varyColors val="0"/>
        <c:ser>
          <c:idx val="0"/>
          <c:order val="0"/>
          <c:tx>
            <c:v>Individual Home</c:v>
          </c:tx>
          <c:marker>
            <c:symbol val="circle"/>
            <c:size val="7"/>
          </c:marker>
          <c:val>
            <c:numRef>
              <c:f>PAR!$C$1:$C$24</c:f>
              <c:numCache>
                <c:formatCode>General</c:formatCode>
                <c:ptCount val="24"/>
                <c:pt idx="0">
                  <c:v>1</c:v>
                </c:pt>
                <c:pt idx="1">
                  <c:v>1.603225547620958</c:v>
                </c:pt>
                <c:pt idx="2">
                  <c:v>1.561747694231671</c:v>
                </c:pt>
                <c:pt idx="3">
                  <c:v>1.774196412715326</c:v>
                </c:pt>
                <c:pt idx="4">
                  <c:v>1.7275934219855089</c:v>
                </c:pt>
                <c:pt idx="5">
                  <c:v>1.6469440742928578</c:v>
                </c:pt>
                <c:pt idx="6">
                  <c:v>1.773521505376344</c:v>
                </c:pt>
                <c:pt idx="7">
                  <c:v>2.0130215220320626</c:v>
                </c:pt>
                <c:pt idx="8">
                  <c:v>2.26464921228607</c:v>
                </c:pt>
                <c:pt idx="9">
                  <c:v>2.5162769025400782</c:v>
                </c:pt>
                <c:pt idx="10">
                  <c:v>2.767904592794086</c:v>
                </c:pt>
                <c:pt idx="11">
                  <c:v>2.8053680281739579</c:v>
                </c:pt>
                <c:pt idx="12">
                  <c:v>2.8437099723022015</c:v>
                </c:pt>
                <c:pt idx="13">
                  <c:v>3.0583720548843818</c:v>
                </c:pt>
                <c:pt idx="14">
                  <c:v>3.2768272016618378</c:v>
                </c:pt>
                <c:pt idx="15">
                  <c:v>3.4952823484392939</c:v>
                </c:pt>
                <c:pt idx="16">
                  <c:v>3.6012870940723705</c:v>
                </c:pt>
                <c:pt idx="17">
                  <c:v>3.7842803030303038</c:v>
                </c:pt>
                <c:pt idx="18">
                  <c:v>3.9945180976430978</c:v>
                </c:pt>
                <c:pt idx="19">
                  <c:v>4.2010870136560037</c:v>
                </c:pt>
                <c:pt idx="20">
                  <c:v>4.3308733976013052</c:v>
                </c:pt>
                <c:pt idx="21">
                  <c:v>4.4419720900152591</c:v>
                </c:pt>
                <c:pt idx="22">
                  <c:v>4.4814865378801922</c:v>
                </c:pt>
                <c:pt idx="23">
                  <c:v>4.6708679517274296</c:v>
                </c:pt>
              </c:numCache>
            </c:numRef>
          </c:val>
          <c:smooth val="0"/>
        </c:ser>
        <c:ser>
          <c:idx val="8"/>
          <c:order val="1"/>
          <c:tx>
            <c:v>Residential Community</c:v>
          </c:tx>
          <c:spPr>
            <a:ln>
              <a:solidFill>
                <a:srgbClr val="C00000"/>
              </a:solidFill>
            </a:ln>
          </c:spPr>
          <c:marker>
            <c:symbol val="square"/>
            <c:size val="7"/>
            <c:spPr>
              <a:solidFill>
                <a:srgbClr val="C00000"/>
              </a:solidFill>
              <a:ln>
                <a:solidFill>
                  <a:srgbClr val="C00000"/>
                </a:solidFill>
              </a:ln>
            </c:spPr>
          </c:marker>
          <c:val>
            <c:numRef>
              <c:f>PAR!$C$217:$C$240</c:f>
              <c:numCache>
                <c:formatCode>General</c:formatCode>
                <c:ptCount val="24"/>
                <c:pt idx="0">
                  <c:v>1</c:v>
                </c:pt>
                <c:pt idx="1">
                  <c:v>1.0006200396825395</c:v>
                </c:pt>
                <c:pt idx="2">
                  <c:v>1.0078690981763676</c:v>
                </c:pt>
                <c:pt idx="3">
                  <c:v>1.0081209395302348</c:v>
                </c:pt>
                <c:pt idx="4">
                  <c:v>1.0083981104251543</c:v>
                </c:pt>
                <c:pt idx="5">
                  <c:v>1.0203591299949417</c:v>
                </c:pt>
                <c:pt idx="6">
                  <c:v>1.0189417855789871</c:v>
                </c:pt>
                <c:pt idx="7">
                  <c:v>1.1556860498424519</c:v>
                </c:pt>
                <c:pt idx="8">
                  <c:v>1.2850090243125596</c:v>
                </c:pt>
                <c:pt idx="9">
                  <c:v>1.3030699417017908</c:v>
                </c:pt>
                <c:pt idx="10">
                  <c:v>1.4058381905727317</c:v>
                </c:pt>
                <c:pt idx="11">
                  <c:v>1.4332573492406522</c:v>
                </c:pt>
                <c:pt idx="12">
                  <c:v>1.4285111192820465</c:v>
                </c:pt>
                <c:pt idx="13">
                  <c:v>1.5382499523407493</c:v>
                </c:pt>
                <c:pt idx="14">
                  <c:v>1.5811027942156204</c:v>
                </c:pt>
                <c:pt idx="15">
                  <c:v>1.6095547992170645</c:v>
                </c:pt>
                <c:pt idx="16">
                  <c:v>1.6650441833365697</c:v>
                </c:pt>
                <c:pt idx="17">
                  <c:v>1.6560476147040042</c:v>
                </c:pt>
                <c:pt idx="18">
                  <c:v>1.6629353638562578</c:v>
                </c:pt>
                <c:pt idx="19">
                  <c:v>1.7087193604743496</c:v>
                </c:pt>
                <c:pt idx="20">
                  <c:v>1.7576603115988629</c:v>
                </c:pt>
                <c:pt idx="21">
                  <c:v>1.7950875206034924</c:v>
                </c:pt>
                <c:pt idx="22">
                  <c:v>1.736616542056949</c:v>
                </c:pt>
                <c:pt idx="23">
                  <c:v>1.7157741786866072</c:v>
                </c:pt>
              </c:numCache>
            </c:numRef>
          </c:val>
          <c:smooth val="0"/>
        </c:ser>
        <c:dLbls>
          <c:showLegendKey val="0"/>
          <c:showVal val="0"/>
          <c:showCatName val="0"/>
          <c:showSerName val="0"/>
          <c:showPercent val="0"/>
          <c:showBubbleSize val="0"/>
        </c:dLbls>
        <c:marker val="1"/>
        <c:smooth val="0"/>
        <c:axId val="-1251834400"/>
        <c:axId val="-1251841472"/>
      </c:lineChart>
      <c:catAx>
        <c:axId val="-1251834400"/>
        <c:scaling>
          <c:orientation val="minMax"/>
        </c:scaling>
        <c:delete val="0"/>
        <c:axPos val="b"/>
        <c:title>
          <c:tx>
            <c:rich>
              <a:bodyPr/>
              <a:lstStyle/>
              <a:p>
                <a:pPr>
                  <a:defRPr sz="1400">
                    <a:latin typeface="+mn-lt"/>
                    <a:ea typeface="+mn-ea"/>
                  </a:defRPr>
                </a:pPr>
                <a:r>
                  <a:rPr lang="en-US" altLang="zh-TW" sz="1400">
                    <a:latin typeface="+mn-lt"/>
                    <a:ea typeface="+mn-ea"/>
                    <a:cs typeface="Times New Roman" panose="02020603050405020304" pitchFamily="18" charset="0"/>
                  </a:rPr>
                  <a:t>Time</a:t>
                </a:r>
                <a:r>
                  <a:rPr lang="en-US" altLang="zh-TW" sz="1400" baseline="0">
                    <a:latin typeface="+mn-lt"/>
                    <a:ea typeface="+mn-ea"/>
                    <a:cs typeface="Times New Roman" panose="02020603050405020304" pitchFamily="18" charset="0"/>
                  </a:rPr>
                  <a:t> (Hour)</a:t>
                </a:r>
                <a:endParaRPr lang="zh-TW" altLang="en-US" sz="1400">
                  <a:latin typeface="+mn-lt"/>
                  <a:ea typeface="+mn-ea"/>
                  <a:cs typeface="Times New Roman" panose="02020603050405020304" pitchFamily="18" charset="0"/>
                </a:endParaRPr>
              </a:p>
            </c:rich>
          </c:tx>
          <c:layout>
            <c:manualLayout>
              <c:xMode val="edge"/>
              <c:yMode val="edge"/>
              <c:x val="0.43812572907553221"/>
              <c:y val="0.70578582677165358"/>
            </c:manualLayout>
          </c:layout>
          <c:overlay val="0"/>
        </c:title>
        <c:majorTickMark val="none"/>
        <c:minorTickMark val="none"/>
        <c:tickLblPos val="nextTo"/>
        <c:crossAx val="-1251841472"/>
        <c:crosses val="autoZero"/>
        <c:auto val="1"/>
        <c:lblAlgn val="ctr"/>
        <c:lblOffset val="100"/>
        <c:tickLblSkip val="4"/>
        <c:noMultiLvlLbl val="0"/>
      </c:catAx>
      <c:valAx>
        <c:axId val="-1251841472"/>
        <c:scaling>
          <c:orientation val="minMax"/>
        </c:scaling>
        <c:delete val="0"/>
        <c:axPos val="l"/>
        <c:majorGridlines/>
        <c:title>
          <c:tx>
            <c:rich>
              <a:bodyPr rot="-5400000" vert="horz"/>
              <a:lstStyle/>
              <a:p>
                <a:pPr>
                  <a:defRPr sz="1400">
                    <a:latin typeface="+mn-lt"/>
                    <a:ea typeface="+mn-ea"/>
                  </a:defRPr>
                </a:pPr>
                <a:r>
                  <a:rPr lang="en-US" altLang="zh-TW" sz="1400">
                    <a:latin typeface="+mn-lt"/>
                    <a:ea typeface="+mn-ea"/>
                    <a:cs typeface="Times New Roman" panose="02020603050405020304" pitchFamily="18" charset="0"/>
                  </a:rPr>
                  <a:t>PAR</a:t>
                </a:r>
                <a:endParaRPr lang="zh-TW" altLang="en-US" sz="1400">
                  <a:latin typeface="+mn-lt"/>
                  <a:ea typeface="+mn-ea"/>
                  <a:cs typeface="Times New Roman" panose="02020603050405020304" pitchFamily="18" charset="0"/>
                </a:endParaRPr>
              </a:p>
            </c:rich>
          </c:tx>
          <c:layout>
            <c:manualLayout>
              <c:xMode val="edge"/>
              <c:yMode val="edge"/>
              <c:x val="1.1038932633420824E-2"/>
              <c:y val="0.21962887139107612"/>
            </c:manualLayout>
          </c:layout>
          <c:overlay val="0"/>
        </c:title>
        <c:numFmt formatCode="General" sourceLinked="1"/>
        <c:majorTickMark val="out"/>
        <c:minorTickMark val="none"/>
        <c:tickLblPos val="nextTo"/>
        <c:spPr>
          <a:ln>
            <a:noFill/>
          </a:ln>
        </c:spPr>
        <c:crossAx val="-1251834400"/>
        <c:crosses val="autoZero"/>
        <c:crossBetween val="between"/>
      </c:valAx>
    </c:plotArea>
    <c:legend>
      <c:legendPos val="b"/>
      <c:overlay val="0"/>
      <c:spPr>
        <a:solidFill>
          <a:schemeClr val="bg1"/>
        </a:solidFill>
        <a:ln>
          <a:solidFill>
            <a:schemeClr val="tx1"/>
          </a:solidFill>
        </a:ln>
      </c:spPr>
    </c:legend>
    <c:plotVisOnly val="1"/>
    <c:dispBlanksAs val="gap"/>
    <c:showDLblsOverMax val="0"/>
  </c:chart>
  <c:spPr>
    <a:solidFill>
      <a:srgbClr val="FFFFFF"/>
    </a:solidFill>
    <a:ln>
      <a:noFill/>
    </a:ln>
  </c:sp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721037474482355"/>
          <c:y val="6.0780208520574669E-2"/>
          <c:w val="0.85714402887139107"/>
          <c:h val="0.54282602734359697"/>
        </c:manualLayout>
      </c:layout>
      <c:lineChart>
        <c:grouping val="standard"/>
        <c:varyColors val="0"/>
        <c:ser>
          <c:idx val="0"/>
          <c:order val="0"/>
          <c:tx>
            <c:v>Individual Home</c:v>
          </c:tx>
          <c:spPr>
            <a:ln w="38100"/>
          </c:spPr>
          <c:marker>
            <c:symbol val="circle"/>
            <c:size val="7"/>
          </c:marker>
          <c:val>
            <c:numRef>
              <c:f>'[Microsoft PowerPoint 的圖表 ]Power From Utility'!$A$1:$A$24</c:f>
              <c:numCache>
                <c:formatCode>General</c:formatCode>
                <c:ptCount val="24"/>
                <c:pt idx="0">
                  <c:v>4.9450000000000003</c:v>
                </c:pt>
                <c:pt idx="1">
                  <c:v>19.980999999999998</c:v>
                </c:pt>
                <c:pt idx="2">
                  <c:v>13.456</c:v>
                </c:pt>
                <c:pt idx="3">
                  <c:v>6.6659999999999995</c:v>
                </c:pt>
                <c:pt idx="4">
                  <c:v>12.780999999999999</c:v>
                </c:pt>
                <c:pt idx="5">
                  <c:v>14.963999999999999</c:v>
                </c:pt>
                <c:pt idx="6">
                  <c:v>6.0709999999999997</c:v>
                </c:pt>
                <c:pt idx="7">
                  <c:v>0.54300000000000004</c:v>
                </c:pt>
                <c:pt idx="8">
                  <c:v>0</c:v>
                </c:pt>
                <c:pt idx="9">
                  <c:v>0</c:v>
                </c:pt>
                <c:pt idx="10">
                  <c:v>0</c:v>
                </c:pt>
                <c:pt idx="11">
                  <c:v>6.0620000000000003</c:v>
                </c:pt>
                <c:pt idx="12">
                  <c:v>5.8739999999999997</c:v>
                </c:pt>
                <c:pt idx="13">
                  <c:v>0.122</c:v>
                </c:pt>
                <c:pt idx="14">
                  <c:v>0</c:v>
                </c:pt>
                <c:pt idx="15">
                  <c:v>0</c:v>
                </c:pt>
                <c:pt idx="16">
                  <c:v>2.8559999999999999</c:v>
                </c:pt>
                <c:pt idx="17">
                  <c:v>0.71899999999999997</c:v>
                </c:pt>
                <c:pt idx="18">
                  <c:v>0</c:v>
                </c:pt>
                <c:pt idx="19">
                  <c:v>8.3000000000000004E-2</c:v>
                </c:pt>
                <c:pt idx="20">
                  <c:v>1.7629999999999999</c:v>
                </c:pt>
                <c:pt idx="21">
                  <c:v>2.0750000000000002</c:v>
                </c:pt>
                <c:pt idx="22">
                  <c:v>3.5860000000000003</c:v>
                </c:pt>
                <c:pt idx="23">
                  <c:v>0.12</c:v>
                </c:pt>
              </c:numCache>
            </c:numRef>
          </c:val>
          <c:smooth val="0"/>
        </c:ser>
        <c:ser>
          <c:idx val="4"/>
          <c:order val="1"/>
          <c:tx>
            <c:v>Residential Community</c:v>
          </c:tx>
          <c:spPr>
            <a:ln w="38100">
              <a:solidFill>
                <a:srgbClr val="C00000"/>
              </a:solidFill>
            </a:ln>
          </c:spPr>
          <c:marker>
            <c:symbol val="square"/>
            <c:size val="7"/>
            <c:spPr>
              <a:solidFill>
                <a:srgbClr val="C00000"/>
              </a:solidFill>
              <a:ln>
                <a:solidFill>
                  <a:srgbClr val="C00000"/>
                </a:solidFill>
              </a:ln>
            </c:spPr>
          </c:marker>
          <c:val>
            <c:numRef>
              <c:f>'[Microsoft PowerPoint 的圖表 ]Power From Utility'!$A$217:$A$240</c:f>
              <c:numCache>
                <c:formatCode>General</c:formatCode>
                <c:ptCount val="24"/>
                <c:pt idx="0">
                  <c:v>8.0590000000000011</c:v>
                </c:pt>
                <c:pt idx="1">
                  <c:v>8.0689999999999991</c:v>
                </c:pt>
                <c:pt idx="2">
                  <c:v>7.8900000000000006</c:v>
                </c:pt>
                <c:pt idx="3">
                  <c:v>7.9980000000000002</c:v>
                </c:pt>
                <c:pt idx="4">
                  <c:v>7.9929999999999994</c:v>
                </c:pt>
                <c:pt idx="5">
                  <c:v>7.4390000000000001</c:v>
                </c:pt>
                <c:pt idx="6">
                  <c:v>7.9849999999999994</c:v>
                </c:pt>
                <c:pt idx="7">
                  <c:v>0.42299999999999999</c:v>
                </c:pt>
                <c:pt idx="8">
                  <c:v>0.65800000000000003</c:v>
                </c:pt>
                <c:pt idx="9">
                  <c:v>5.4090000000000007</c:v>
                </c:pt>
                <c:pt idx="10">
                  <c:v>1.2130000000000001</c:v>
                </c:pt>
                <c:pt idx="11">
                  <c:v>4.4220000000000006</c:v>
                </c:pt>
                <c:pt idx="12">
                  <c:v>5.8730000000000002</c:v>
                </c:pt>
                <c:pt idx="13">
                  <c:v>7.0000000000000001E-3</c:v>
                </c:pt>
                <c:pt idx="14">
                  <c:v>3.113</c:v>
                </c:pt>
                <c:pt idx="15">
                  <c:v>3.66</c:v>
                </c:pt>
                <c:pt idx="16">
                  <c:v>2.173</c:v>
                </c:pt>
                <c:pt idx="17">
                  <c:v>5.32</c:v>
                </c:pt>
                <c:pt idx="18">
                  <c:v>4.4889999999999999</c:v>
                </c:pt>
                <c:pt idx="19">
                  <c:v>2.2519999999999998</c:v>
                </c:pt>
                <c:pt idx="20">
                  <c:v>1.9609999999999999</c:v>
                </c:pt>
                <c:pt idx="21">
                  <c:v>2.4850000000000003</c:v>
                </c:pt>
                <c:pt idx="22">
                  <c:v>7.9759999999999991</c:v>
                </c:pt>
                <c:pt idx="23">
                  <c:v>6.0009999999999994</c:v>
                </c:pt>
              </c:numCache>
            </c:numRef>
          </c:val>
          <c:smooth val="0"/>
        </c:ser>
        <c:dLbls>
          <c:showLegendKey val="0"/>
          <c:showVal val="0"/>
          <c:showCatName val="0"/>
          <c:showSerName val="0"/>
          <c:showPercent val="0"/>
          <c:showBubbleSize val="0"/>
        </c:dLbls>
        <c:marker val="1"/>
        <c:smooth val="0"/>
        <c:axId val="-1251837664"/>
        <c:axId val="-916844544"/>
      </c:lineChart>
      <c:catAx>
        <c:axId val="-1251837664"/>
        <c:scaling>
          <c:orientation val="minMax"/>
        </c:scaling>
        <c:delete val="0"/>
        <c:axPos val="b"/>
        <c:title>
          <c:tx>
            <c:rich>
              <a:bodyPr/>
              <a:lstStyle/>
              <a:p>
                <a:pPr>
                  <a:defRPr sz="1400"/>
                </a:pPr>
                <a:r>
                  <a:rPr lang="en-US" altLang="zh-TW" sz="1400"/>
                  <a:t>Time</a:t>
                </a:r>
                <a:r>
                  <a:rPr lang="en-US" altLang="zh-TW" sz="1400" baseline="0"/>
                  <a:t> (Hour)</a:t>
                </a:r>
                <a:endParaRPr lang="zh-TW" altLang="en-US" sz="1400"/>
              </a:p>
            </c:rich>
          </c:tx>
          <c:layout>
            <c:manualLayout>
              <c:xMode val="edge"/>
              <c:yMode val="edge"/>
              <c:x val="0.47544039410500022"/>
              <c:y val="0.71207918384976376"/>
            </c:manualLayout>
          </c:layout>
          <c:overlay val="0"/>
        </c:title>
        <c:majorTickMark val="none"/>
        <c:minorTickMark val="none"/>
        <c:tickLblPos val="nextTo"/>
        <c:crossAx val="-916844544"/>
        <c:crosses val="autoZero"/>
        <c:auto val="1"/>
        <c:lblAlgn val="ctr"/>
        <c:lblOffset val="100"/>
        <c:tickLblSkip val="4"/>
        <c:noMultiLvlLbl val="0"/>
      </c:catAx>
      <c:valAx>
        <c:axId val="-916844544"/>
        <c:scaling>
          <c:orientation val="minMax"/>
        </c:scaling>
        <c:delete val="0"/>
        <c:axPos val="l"/>
        <c:majorGridlines/>
        <c:title>
          <c:tx>
            <c:rich>
              <a:bodyPr rot="-5400000" vert="horz"/>
              <a:lstStyle/>
              <a:p>
                <a:pPr>
                  <a:defRPr sz="1400">
                    <a:latin typeface="+mn-lt"/>
                  </a:defRPr>
                </a:pPr>
                <a:r>
                  <a:rPr lang="en-US" altLang="zh-TW" sz="1400">
                    <a:latin typeface="+mn-lt"/>
                  </a:rPr>
                  <a:t>Power</a:t>
                </a:r>
                <a:r>
                  <a:rPr lang="en-US" altLang="zh-TW" sz="1400" baseline="0">
                    <a:latin typeface="+mn-lt"/>
                  </a:rPr>
                  <a:t> (kWh)</a:t>
                </a:r>
                <a:endParaRPr lang="zh-TW" altLang="en-US" sz="1400">
                  <a:latin typeface="+mn-lt"/>
                </a:endParaRPr>
              </a:p>
            </c:rich>
          </c:tx>
          <c:layout>
            <c:manualLayout>
              <c:xMode val="edge"/>
              <c:yMode val="edge"/>
              <c:x val="1.3693496646252551E-2"/>
              <c:y val="5.8757323580997875E-2"/>
            </c:manualLayout>
          </c:layout>
          <c:overlay val="0"/>
        </c:title>
        <c:numFmt formatCode="General" sourceLinked="1"/>
        <c:majorTickMark val="out"/>
        <c:minorTickMark val="none"/>
        <c:tickLblPos val="nextTo"/>
        <c:spPr>
          <a:ln>
            <a:noFill/>
          </a:ln>
        </c:spPr>
        <c:crossAx val="-1251837664"/>
        <c:crosses val="autoZero"/>
        <c:crossBetween val="between"/>
      </c:valAx>
    </c:plotArea>
    <c:legend>
      <c:legendPos val="b"/>
      <c:overlay val="0"/>
      <c:spPr>
        <a:solidFill>
          <a:sysClr val="window" lastClr="FFFFFF"/>
        </a:solidFill>
        <a:ln>
          <a:solidFill>
            <a:sysClr val="windowText" lastClr="000000"/>
          </a:solidFill>
        </a:ln>
      </c:spPr>
      <c:txPr>
        <a:bodyPr/>
        <a:lstStyle/>
        <a:p>
          <a:pPr>
            <a:defRPr sz="1000"/>
          </a:pPr>
          <a:endParaRPr lang="zh-TW"/>
        </a:p>
      </c:txPr>
    </c:legend>
    <c:plotVisOnly val="1"/>
    <c:dispBlanksAs val="gap"/>
    <c:showDLblsOverMax val="0"/>
  </c:chart>
  <c:spPr>
    <a:solidFill>
      <a:srgbClr val="FFFFFF"/>
    </a:solidFill>
    <a:ln>
      <a:noFill/>
    </a:ln>
  </c:sp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744404345290172"/>
          <c:y val="0.10987960375920752"/>
          <c:w val="0.86709299358413527"/>
          <c:h val="0.57219816272965884"/>
        </c:manualLayout>
      </c:layout>
      <c:lineChart>
        <c:grouping val="standard"/>
        <c:varyColors val="0"/>
        <c:ser>
          <c:idx val="5"/>
          <c:order val="0"/>
          <c:tx>
            <c:v>Total</c:v>
          </c:tx>
          <c:marker>
            <c:symbol val="none"/>
          </c:marker>
          <c:val>
            <c:numRef>
              <c:f>'Power From Utility'!$A$1:$A$24</c:f>
              <c:numCache>
                <c:formatCode>General</c:formatCode>
                <c:ptCount val="24"/>
                <c:pt idx="0">
                  <c:v>4.9450000000000003</c:v>
                </c:pt>
                <c:pt idx="1">
                  <c:v>19.980999999999998</c:v>
                </c:pt>
                <c:pt idx="2">
                  <c:v>13.456</c:v>
                </c:pt>
                <c:pt idx="3">
                  <c:v>6.6659999999999995</c:v>
                </c:pt>
                <c:pt idx="4">
                  <c:v>12.780999999999999</c:v>
                </c:pt>
                <c:pt idx="5">
                  <c:v>14.963999999999999</c:v>
                </c:pt>
                <c:pt idx="6">
                  <c:v>6.0709999999999997</c:v>
                </c:pt>
                <c:pt idx="7">
                  <c:v>0.54300000000000004</c:v>
                </c:pt>
                <c:pt idx="8">
                  <c:v>0</c:v>
                </c:pt>
                <c:pt idx="9">
                  <c:v>0</c:v>
                </c:pt>
                <c:pt idx="10">
                  <c:v>0</c:v>
                </c:pt>
                <c:pt idx="11">
                  <c:v>6.0620000000000003</c:v>
                </c:pt>
                <c:pt idx="12">
                  <c:v>5.8739999999999997</c:v>
                </c:pt>
                <c:pt idx="13">
                  <c:v>0.122</c:v>
                </c:pt>
                <c:pt idx="14">
                  <c:v>0</c:v>
                </c:pt>
                <c:pt idx="15">
                  <c:v>0</c:v>
                </c:pt>
                <c:pt idx="16">
                  <c:v>2.8559999999999999</c:v>
                </c:pt>
                <c:pt idx="17">
                  <c:v>0.71899999999999997</c:v>
                </c:pt>
                <c:pt idx="18">
                  <c:v>0</c:v>
                </c:pt>
                <c:pt idx="19">
                  <c:v>8.3000000000000004E-2</c:v>
                </c:pt>
                <c:pt idx="20">
                  <c:v>1.7629999999999999</c:v>
                </c:pt>
                <c:pt idx="21">
                  <c:v>2.0750000000000002</c:v>
                </c:pt>
                <c:pt idx="22">
                  <c:v>3.5860000000000003</c:v>
                </c:pt>
                <c:pt idx="23">
                  <c:v>0.12</c:v>
                </c:pt>
              </c:numCache>
            </c:numRef>
          </c:val>
          <c:smooth val="0"/>
        </c:ser>
        <c:ser>
          <c:idx val="0"/>
          <c:order val="1"/>
          <c:tx>
            <c:v>Home1</c:v>
          </c:tx>
          <c:spPr>
            <a:ln w="19050"/>
          </c:spPr>
          <c:marker>
            <c:symbol val="diamond"/>
            <c:size val="5"/>
            <c:spPr>
              <a:ln w="19050"/>
            </c:spPr>
          </c:marker>
          <c:val>
            <c:numRef>
              <c:f>Data!$H$3:$H$26</c:f>
              <c:numCache>
                <c:formatCode>General</c:formatCode>
                <c:ptCount val="24"/>
                <c:pt idx="0">
                  <c:v>0.57199999999999995</c:v>
                </c:pt>
                <c:pt idx="1">
                  <c:v>5.8739999999999997</c:v>
                </c:pt>
                <c:pt idx="2">
                  <c:v>0</c:v>
                </c:pt>
                <c:pt idx="3">
                  <c:v>5.8739999999999997</c:v>
                </c:pt>
                <c:pt idx="4">
                  <c:v>0</c:v>
                </c:pt>
                <c:pt idx="5">
                  <c:v>3.4239999999999999</c:v>
                </c:pt>
                <c:pt idx="6">
                  <c:v>2.4E-2</c:v>
                </c:pt>
                <c:pt idx="7">
                  <c:v>0.54300000000000004</c:v>
                </c:pt>
                <c:pt idx="8">
                  <c:v>0</c:v>
                </c:pt>
                <c:pt idx="9">
                  <c:v>0</c:v>
                </c:pt>
                <c:pt idx="10">
                  <c:v>0</c:v>
                </c:pt>
                <c:pt idx="11">
                  <c:v>6.0620000000000003</c:v>
                </c:pt>
                <c:pt idx="12">
                  <c:v>5.8739999999999997</c:v>
                </c:pt>
                <c:pt idx="13">
                  <c:v>0.122</c:v>
                </c:pt>
                <c:pt idx="14">
                  <c:v>0</c:v>
                </c:pt>
                <c:pt idx="15">
                  <c:v>0</c:v>
                </c:pt>
                <c:pt idx="16">
                  <c:v>2.8559999999999999</c:v>
                </c:pt>
                <c:pt idx="17">
                  <c:v>0.71899999999999997</c:v>
                </c:pt>
                <c:pt idx="18">
                  <c:v>0</c:v>
                </c:pt>
                <c:pt idx="19">
                  <c:v>8.3000000000000004E-2</c:v>
                </c:pt>
                <c:pt idx="20">
                  <c:v>1.7629999999999999</c:v>
                </c:pt>
                <c:pt idx="21">
                  <c:v>2.0750000000000002</c:v>
                </c:pt>
                <c:pt idx="22">
                  <c:v>2.552</c:v>
                </c:pt>
                <c:pt idx="23">
                  <c:v>2.4E-2</c:v>
                </c:pt>
              </c:numCache>
            </c:numRef>
          </c:val>
          <c:smooth val="0"/>
        </c:ser>
        <c:ser>
          <c:idx val="1"/>
          <c:order val="2"/>
          <c:tx>
            <c:v>Home2</c:v>
          </c:tx>
          <c:spPr>
            <a:ln w="19050"/>
          </c:spPr>
          <c:marker>
            <c:symbol val="triangle"/>
            <c:size val="5"/>
            <c:spPr>
              <a:ln w="19050"/>
            </c:spPr>
          </c:marker>
          <c:val>
            <c:numRef>
              <c:f>Data!$I$3:$I$26</c:f>
              <c:numCache>
                <c:formatCode>General</c:formatCode>
                <c:ptCount val="24"/>
                <c:pt idx="0">
                  <c:v>1.052</c:v>
                </c:pt>
                <c:pt idx="1">
                  <c:v>1.08</c:v>
                </c:pt>
                <c:pt idx="2">
                  <c:v>6.9020000000000001</c:v>
                </c:pt>
                <c:pt idx="3">
                  <c:v>0</c:v>
                </c:pt>
                <c:pt idx="4">
                  <c:v>6.9020000000000001</c:v>
                </c:pt>
                <c:pt idx="5">
                  <c:v>4.5199999999999996</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0.156</c:v>
                </c:pt>
                <c:pt idx="23">
                  <c:v>2.4E-2</c:v>
                </c:pt>
              </c:numCache>
            </c:numRef>
          </c:val>
          <c:smooth val="0"/>
        </c:ser>
        <c:ser>
          <c:idx val="2"/>
          <c:order val="3"/>
          <c:tx>
            <c:v>Home3</c:v>
          </c:tx>
          <c:spPr>
            <a:ln w="19050"/>
          </c:spPr>
          <c:marker>
            <c:symbol val="square"/>
            <c:size val="5"/>
            <c:spPr>
              <a:ln w="19050"/>
            </c:spPr>
          </c:marker>
          <c:val>
            <c:numRef>
              <c:f>Data!$J$3:$J$26</c:f>
              <c:numCache>
                <c:formatCode>General</c:formatCode>
                <c:ptCount val="24"/>
                <c:pt idx="0">
                  <c:v>1.4490000000000001</c:v>
                </c:pt>
                <c:pt idx="1">
                  <c:v>5.8789999999999996</c:v>
                </c:pt>
                <c:pt idx="2">
                  <c:v>2.5999999999999999E-2</c:v>
                </c:pt>
                <c:pt idx="3">
                  <c:v>0.79200000000000004</c:v>
                </c:pt>
                <c:pt idx="4">
                  <c:v>5.8789999999999996</c:v>
                </c:pt>
                <c:pt idx="5">
                  <c:v>6.6000000000000003E-2</c:v>
                </c:pt>
                <c:pt idx="6">
                  <c:v>0.17299999999999999</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0.14399999999999999</c:v>
                </c:pt>
                <c:pt idx="23">
                  <c:v>2.4E-2</c:v>
                </c:pt>
              </c:numCache>
            </c:numRef>
          </c:val>
          <c:smooth val="0"/>
        </c:ser>
        <c:ser>
          <c:idx val="3"/>
          <c:order val="4"/>
          <c:tx>
            <c:v>Home4</c:v>
          </c:tx>
          <c:spPr>
            <a:ln w="19050"/>
          </c:spPr>
          <c:marker>
            <c:symbol val="x"/>
            <c:size val="5"/>
            <c:spPr>
              <a:ln w="19050"/>
            </c:spPr>
          </c:marker>
          <c:val>
            <c:numRef>
              <c:f>Data!$K$3:$K$26</c:f>
              <c:numCache>
                <c:formatCode>General</c:formatCode>
                <c:ptCount val="24"/>
                <c:pt idx="0">
                  <c:v>1.8480000000000001</c:v>
                </c:pt>
                <c:pt idx="1">
                  <c:v>5.524</c:v>
                </c:pt>
                <c:pt idx="2">
                  <c:v>0.65400000000000003</c:v>
                </c:pt>
                <c:pt idx="3">
                  <c:v>0</c:v>
                </c:pt>
                <c:pt idx="4">
                  <c:v>0</c:v>
                </c:pt>
                <c:pt idx="5">
                  <c:v>6.9539999999999997</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0.253</c:v>
                </c:pt>
                <c:pt idx="23">
                  <c:v>2.4E-2</c:v>
                </c:pt>
              </c:numCache>
            </c:numRef>
          </c:val>
          <c:smooth val="0"/>
        </c:ser>
        <c:ser>
          <c:idx val="4"/>
          <c:order val="5"/>
          <c:tx>
            <c:v>Home5</c:v>
          </c:tx>
          <c:spPr>
            <a:ln w="19050"/>
          </c:spPr>
          <c:marker>
            <c:symbol val="circle"/>
            <c:size val="5"/>
            <c:spPr>
              <a:ln w="19050"/>
            </c:spPr>
          </c:marker>
          <c:val>
            <c:numRef>
              <c:f>Data!$L$3:$L$26</c:f>
              <c:numCache>
                <c:formatCode>General</c:formatCode>
                <c:ptCount val="24"/>
                <c:pt idx="0">
                  <c:v>2.4E-2</c:v>
                </c:pt>
                <c:pt idx="1">
                  <c:v>1.6240000000000001</c:v>
                </c:pt>
                <c:pt idx="2">
                  <c:v>5.8739999999999997</c:v>
                </c:pt>
                <c:pt idx="3">
                  <c:v>0</c:v>
                </c:pt>
                <c:pt idx="4">
                  <c:v>0</c:v>
                </c:pt>
                <c:pt idx="5">
                  <c:v>0</c:v>
                </c:pt>
                <c:pt idx="6">
                  <c:v>5.8739999999999997</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0.48099999999999998</c:v>
                </c:pt>
                <c:pt idx="23">
                  <c:v>2.4E-2</c:v>
                </c:pt>
              </c:numCache>
            </c:numRef>
          </c:val>
          <c:smooth val="0"/>
        </c:ser>
        <c:dLbls>
          <c:showLegendKey val="0"/>
          <c:showVal val="0"/>
          <c:showCatName val="0"/>
          <c:showSerName val="0"/>
          <c:showPercent val="0"/>
          <c:showBubbleSize val="0"/>
        </c:dLbls>
        <c:smooth val="0"/>
        <c:axId val="-916846176"/>
        <c:axId val="-916841280"/>
      </c:lineChart>
      <c:catAx>
        <c:axId val="-916846176"/>
        <c:scaling>
          <c:orientation val="minMax"/>
        </c:scaling>
        <c:delete val="0"/>
        <c:axPos val="b"/>
        <c:title>
          <c:tx>
            <c:rich>
              <a:bodyPr/>
              <a:lstStyle/>
              <a:p>
                <a:pPr>
                  <a:defRPr sz="1200">
                    <a:latin typeface="+mn-lt"/>
                  </a:defRPr>
                </a:pPr>
                <a:r>
                  <a:rPr lang="en-US" altLang="zh-TW" sz="1200">
                    <a:latin typeface="+mn-lt"/>
                    <a:cs typeface="Times New Roman" panose="02020603050405020304" pitchFamily="18" charset="0"/>
                  </a:rPr>
                  <a:t>Time</a:t>
                </a:r>
                <a:r>
                  <a:rPr lang="en-US" altLang="zh-TW" sz="1200" baseline="0">
                    <a:latin typeface="+mn-lt"/>
                    <a:cs typeface="Times New Roman" panose="02020603050405020304" pitchFamily="18" charset="0"/>
                  </a:rPr>
                  <a:t> (Hour)</a:t>
                </a:r>
                <a:endParaRPr lang="zh-TW" altLang="en-US" sz="1200">
                  <a:latin typeface="+mn-lt"/>
                  <a:cs typeface="Times New Roman" panose="02020603050405020304" pitchFamily="18" charset="0"/>
                </a:endParaRPr>
              </a:p>
            </c:rich>
          </c:tx>
          <c:overlay val="0"/>
        </c:title>
        <c:majorTickMark val="none"/>
        <c:minorTickMark val="none"/>
        <c:tickLblPos val="nextTo"/>
        <c:crossAx val="-916841280"/>
        <c:crosses val="autoZero"/>
        <c:auto val="1"/>
        <c:lblAlgn val="ctr"/>
        <c:lblOffset val="100"/>
        <c:tickLblSkip val="4"/>
        <c:noMultiLvlLbl val="0"/>
      </c:catAx>
      <c:valAx>
        <c:axId val="-916841280"/>
        <c:scaling>
          <c:orientation val="minMax"/>
          <c:max val="25"/>
          <c:min val="0"/>
        </c:scaling>
        <c:delete val="0"/>
        <c:axPos val="l"/>
        <c:majorGridlines/>
        <c:title>
          <c:tx>
            <c:rich>
              <a:bodyPr rot="-5400000" vert="horz"/>
              <a:lstStyle/>
              <a:p>
                <a:pPr>
                  <a:defRPr sz="1200">
                    <a:latin typeface="+mn-lt"/>
                  </a:defRPr>
                </a:pPr>
                <a:r>
                  <a:rPr lang="en-US" altLang="zh-TW" sz="1200">
                    <a:latin typeface="+mn-lt"/>
                    <a:cs typeface="Times New Roman" panose="02020603050405020304" pitchFamily="18" charset="0"/>
                  </a:rPr>
                  <a:t>Power (kWh)</a:t>
                </a:r>
                <a:endParaRPr lang="zh-TW" altLang="en-US" sz="1200">
                  <a:latin typeface="+mn-lt"/>
                  <a:cs typeface="Times New Roman" panose="02020603050405020304" pitchFamily="18" charset="0"/>
                </a:endParaRPr>
              </a:p>
            </c:rich>
          </c:tx>
          <c:overlay val="0"/>
        </c:title>
        <c:numFmt formatCode="General" sourceLinked="1"/>
        <c:majorTickMark val="out"/>
        <c:minorTickMark val="none"/>
        <c:tickLblPos val="nextTo"/>
        <c:spPr>
          <a:ln>
            <a:noFill/>
          </a:ln>
        </c:spPr>
        <c:crossAx val="-916846176"/>
        <c:crosses val="autoZero"/>
        <c:crossBetween val="between"/>
        <c:majorUnit val="5"/>
      </c:valAx>
    </c:plotArea>
    <c:legend>
      <c:legendPos val="b"/>
      <c:overlay val="0"/>
      <c:spPr>
        <a:ln>
          <a:solidFill>
            <a:schemeClr val="tx1"/>
          </a:solidFill>
        </a:ln>
      </c:spPr>
    </c:legend>
    <c:plotVisOnly val="1"/>
    <c:dispBlanksAs val="gap"/>
    <c:showDLblsOverMax val="0"/>
  </c:chart>
  <c:spPr>
    <a:ln>
      <a:noFill/>
    </a:ln>
  </c:sp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73571011956839"/>
          <c:y val="8.3568080305751261E-2"/>
          <c:w val="0.85980132691746869"/>
          <c:h val="0.5832309266426442"/>
        </c:manualLayout>
      </c:layout>
      <c:lineChart>
        <c:grouping val="standard"/>
        <c:varyColors val="0"/>
        <c:ser>
          <c:idx val="5"/>
          <c:order val="0"/>
          <c:tx>
            <c:v>Total</c:v>
          </c:tx>
          <c:spPr>
            <a:ln w="28575"/>
          </c:spPr>
          <c:marker>
            <c:symbol val="none"/>
          </c:marker>
          <c:val>
            <c:numRef>
              <c:f>'Power From Utility'!$A$217:$A$240</c:f>
              <c:numCache>
                <c:formatCode>General</c:formatCode>
                <c:ptCount val="24"/>
                <c:pt idx="0">
                  <c:v>8.0590000000000011</c:v>
                </c:pt>
                <c:pt idx="1">
                  <c:v>8.0689999999999991</c:v>
                </c:pt>
                <c:pt idx="2">
                  <c:v>7.8900000000000006</c:v>
                </c:pt>
                <c:pt idx="3">
                  <c:v>7.9980000000000002</c:v>
                </c:pt>
                <c:pt idx="4">
                  <c:v>7.9929999999999994</c:v>
                </c:pt>
                <c:pt idx="5">
                  <c:v>7.4390000000000001</c:v>
                </c:pt>
                <c:pt idx="6">
                  <c:v>7.9849999999999994</c:v>
                </c:pt>
                <c:pt idx="7">
                  <c:v>0.42299999999999999</c:v>
                </c:pt>
                <c:pt idx="8">
                  <c:v>0.65800000000000003</c:v>
                </c:pt>
                <c:pt idx="9">
                  <c:v>5.4090000000000007</c:v>
                </c:pt>
                <c:pt idx="10">
                  <c:v>1.2130000000000001</c:v>
                </c:pt>
                <c:pt idx="11">
                  <c:v>4.4220000000000006</c:v>
                </c:pt>
                <c:pt idx="12">
                  <c:v>5.8730000000000002</c:v>
                </c:pt>
                <c:pt idx="13">
                  <c:v>7.0000000000000001E-3</c:v>
                </c:pt>
                <c:pt idx="14">
                  <c:v>3.113</c:v>
                </c:pt>
                <c:pt idx="15">
                  <c:v>3.66</c:v>
                </c:pt>
                <c:pt idx="16">
                  <c:v>2.173</c:v>
                </c:pt>
                <c:pt idx="17">
                  <c:v>5.32</c:v>
                </c:pt>
                <c:pt idx="18">
                  <c:v>4.4889999999999999</c:v>
                </c:pt>
                <c:pt idx="19">
                  <c:v>2.2519999999999998</c:v>
                </c:pt>
                <c:pt idx="20">
                  <c:v>1.9609999999999999</c:v>
                </c:pt>
                <c:pt idx="21">
                  <c:v>2.4850000000000003</c:v>
                </c:pt>
                <c:pt idx="22">
                  <c:v>7.9759999999999991</c:v>
                </c:pt>
                <c:pt idx="23">
                  <c:v>6.0009999999999994</c:v>
                </c:pt>
              </c:numCache>
            </c:numRef>
          </c:val>
          <c:smooth val="0"/>
        </c:ser>
        <c:ser>
          <c:idx val="0"/>
          <c:order val="1"/>
          <c:tx>
            <c:strRef>
              <c:f>'Monthly Cost'!$A$30</c:f>
              <c:strCache>
                <c:ptCount val="1"/>
                <c:pt idx="0">
                  <c:v>Home1</c:v>
                </c:pt>
              </c:strCache>
            </c:strRef>
          </c:tx>
          <c:spPr>
            <a:ln w="19050"/>
          </c:spPr>
          <c:marker>
            <c:symbol val="diamond"/>
            <c:size val="5"/>
            <c:spPr>
              <a:ln w="19050"/>
            </c:spPr>
          </c:marker>
          <c:val>
            <c:numRef>
              <c:f>Data!$H$219:$H$242</c:f>
              <c:numCache>
                <c:formatCode>General</c:formatCode>
                <c:ptCount val="24"/>
                <c:pt idx="0">
                  <c:v>2.4E-2</c:v>
                </c:pt>
                <c:pt idx="1">
                  <c:v>2.5000000000000001E-2</c:v>
                </c:pt>
                <c:pt idx="2">
                  <c:v>2.4E-2</c:v>
                </c:pt>
                <c:pt idx="3">
                  <c:v>3.6999999999999998E-2</c:v>
                </c:pt>
                <c:pt idx="4">
                  <c:v>2.113</c:v>
                </c:pt>
                <c:pt idx="5">
                  <c:v>0.38100000000000001</c:v>
                </c:pt>
                <c:pt idx="6">
                  <c:v>5.8739999999999997</c:v>
                </c:pt>
                <c:pt idx="7">
                  <c:v>0</c:v>
                </c:pt>
                <c:pt idx="8">
                  <c:v>0.182</c:v>
                </c:pt>
                <c:pt idx="9">
                  <c:v>5.383</c:v>
                </c:pt>
                <c:pt idx="10">
                  <c:v>0.42899999999999999</c:v>
                </c:pt>
                <c:pt idx="11">
                  <c:v>2.7280000000000002</c:v>
                </c:pt>
                <c:pt idx="12">
                  <c:v>5.87</c:v>
                </c:pt>
                <c:pt idx="13">
                  <c:v>7.0000000000000001E-3</c:v>
                </c:pt>
                <c:pt idx="14">
                  <c:v>0</c:v>
                </c:pt>
                <c:pt idx="15">
                  <c:v>3.641</c:v>
                </c:pt>
                <c:pt idx="16">
                  <c:v>2.1160000000000001</c:v>
                </c:pt>
                <c:pt idx="17">
                  <c:v>5.306</c:v>
                </c:pt>
                <c:pt idx="18">
                  <c:v>1.6180000000000001</c:v>
                </c:pt>
                <c:pt idx="19">
                  <c:v>0.104</c:v>
                </c:pt>
                <c:pt idx="20">
                  <c:v>1.302</c:v>
                </c:pt>
                <c:pt idx="21">
                  <c:v>0.73799999999999999</c:v>
                </c:pt>
                <c:pt idx="22">
                  <c:v>0.51100000000000001</c:v>
                </c:pt>
                <c:pt idx="23">
                  <c:v>5.0999999999999997E-2</c:v>
                </c:pt>
              </c:numCache>
            </c:numRef>
          </c:val>
          <c:smooth val="0"/>
        </c:ser>
        <c:ser>
          <c:idx val="1"/>
          <c:order val="2"/>
          <c:tx>
            <c:strRef>
              <c:f>'Monthly Cost'!$A$31</c:f>
              <c:strCache>
                <c:ptCount val="1"/>
                <c:pt idx="0">
                  <c:v>Home2</c:v>
                </c:pt>
              </c:strCache>
            </c:strRef>
          </c:tx>
          <c:spPr>
            <a:ln w="19050"/>
          </c:spPr>
          <c:marker>
            <c:symbol val="triangle"/>
            <c:size val="5"/>
            <c:spPr>
              <a:ln w="19050"/>
            </c:spPr>
          </c:marker>
          <c:val>
            <c:numRef>
              <c:f>Data!$I$219:$I$242</c:f>
              <c:numCache>
                <c:formatCode>General</c:formatCode>
                <c:ptCount val="24"/>
                <c:pt idx="0">
                  <c:v>1.052</c:v>
                </c:pt>
                <c:pt idx="1">
                  <c:v>1.0569999999999999</c:v>
                </c:pt>
                <c:pt idx="2">
                  <c:v>1.0469999999999999</c:v>
                </c:pt>
                <c:pt idx="3">
                  <c:v>6.9020000000000001</c:v>
                </c:pt>
                <c:pt idx="4">
                  <c:v>1E-3</c:v>
                </c:pt>
                <c:pt idx="5">
                  <c:v>6.9020000000000001</c:v>
                </c:pt>
                <c:pt idx="6">
                  <c:v>0</c:v>
                </c:pt>
                <c:pt idx="7">
                  <c:v>0</c:v>
                </c:pt>
                <c:pt idx="8">
                  <c:v>0</c:v>
                </c:pt>
                <c:pt idx="9">
                  <c:v>0</c:v>
                </c:pt>
                <c:pt idx="10">
                  <c:v>0</c:v>
                </c:pt>
                <c:pt idx="11">
                  <c:v>1.6719999999999999</c:v>
                </c:pt>
                <c:pt idx="12">
                  <c:v>0</c:v>
                </c:pt>
                <c:pt idx="13">
                  <c:v>0</c:v>
                </c:pt>
                <c:pt idx="14">
                  <c:v>0.126</c:v>
                </c:pt>
                <c:pt idx="15">
                  <c:v>0</c:v>
                </c:pt>
                <c:pt idx="16">
                  <c:v>1E-3</c:v>
                </c:pt>
                <c:pt idx="17">
                  <c:v>3.0000000000000001E-3</c:v>
                </c:pt>
                <c:pt idx="18">
                  <c:v>0</c:v>
                </c:pt>
                <c:pt idx="19">
                  <c:v>0</c:v>
                </c:pt>
                <c:pt idx="20">
                  <c:v>0</c:v>
                </c:pt>
                <c:pt idx="21">
                  <c:v>1.4379999999999999</c:v>
                </c:pt>
                <c:pt idx="22">
                  <c:v>2.3540000000000001</c:v>
                </c:pt>
                <c:pt idx="23">
                  <c:v>1.9E-2</c:v>
                </c:pt>
              </c:numCache>
            </c:numRef>
          </c:val>
          <c:smooth val="0"/>
        </c:ser>
        <c:ser>
          <c:idx val="2"/>
          <c:order val="3"/>
          <c:tx>
            <c:strRef>
              <c:f>'Monthly Cost'!$A$32</c:f>
              <c:strCache>
                <c:ptCount val="1"/>
                <c:pt idx="0">
                  <c:v>Home3</c:v>
                </c:pt>
              </c:strCache>
            </c:strRef>
          </c:tx>
          <c:spPr>
            <a:ln w="19050"/>
          </c:spPr>
          <c:marker>
            <c:symbol val="square"/>
            <c:size val="5"/>
            <c:spPr>
              <a:ln w="19050"/>
            </c:spPr>
          </c:marker>
          <c:val>
            <c:numRef>
              <c:f>Data!$J$219:$J$242</c:f>
              <c:numCache>
                <c:formatCode>General</c:formatCode>
                <c:ptCount val="24"/>
                <c:pt idx="0">
                  <c:v>0.03</c:v>
                </c:pt>
                <c:pt idx="1">
                  <c:v>3.2000000000000001E-2</c:v>
                </c:pt>
                <c:pt idx="2">
                  <c:v>0.97299999999999998</c:v>
                </c:pt>
                <c:pt idx="3">
                  <c:v>1.0589999999999999</c:v>
                </c:pt>
                <c:pt idx="4">
                  <c:v>5.8789999999999996</c:v>
                </c:pt>
                <c:pt idx="5">
                  <c:v>0</c:v>
                </c:pt>
                <c:pt idx="6">
                  <c:v>0</c:v>
                </c:pt>
                <c:pt idx="7">
                  <c:v>1E-3</c:v>
                </c:pt>
                <c:pt idx="8">
                  <c:v>0.02</c:v>
                </c:pt>
                <c:pt idx="9">
                  <c:v>0</c:v>
                </c:pt>
                <c:pt idx="10">
                  <c:v>0.61299999999999999</c:v>
                </c:pt>
                <c:pt idx="11">
                  <c:v>2.1999999999999999E-2</c:v>
                </c:pt>
                <c:pt idx="12">
                  <c:v>0</c:v>
                </c:pt>
                <c:pt idx="13">
                  <c:v>0</c:v>
                </c:pt>
                <c:pt idx="14">
                  <c:v>2.891</c:v>
                </c:pt>
                <c:pt idx="15">
                  <c:v>0</c:v>
                </c:pt>
                <c:pt idx="16">
                  <c:v>0</c:v>
                </c:pt>
                <c:pt idx="17">
                  <c:v>0</c:v>
                </c:pt>
                <c:pt idx="18">
                  <c:v>2.0659999999999998</c:v>
                </c:pt>
                <c:pt idx="19">
                  <c:v>0.57299999999999995</c:v>
                </c:pt>
                <c:pt idx="20">
                  <c:v>1E-3</c:v>
                </c:pt>
                <c:pt idx="21">
                  <c:v>0</c:v>
                </c:pt>
                <c:pt idx="22">
                  <c:v>1.792</c:v>
                </c:pt>
                <c:pt idx="23">
                  <c:v>3.4000000000000002E-2</c:v>
                </c:pt>
              </c:numCache>
            </c:numRef>
          </c:val>
          <c:smooth val="0"/>
        </c:ser>
        <c:ser>
          <c:idx val="3"/>
          <c:order val="4"/>
          <c:tx>
            <c:strRef>
              <c:f>'Monthly Cost'!$A$33</c:f>
              <c:strCache>
                <c:ptCount val="1"/>
                <c:pt idx="0">
                  <c:v>Home4</c:v>
                </c:pt>
              </c:strCache>
            </c:strRef>
          </c:tx>
          <c:spPr>
            <a:ln w="19050"/>
          </c:spPr>
          <c:marker>
            <c:symbol val="x"/>
            <c:size val="5"/>
            <c:spPr>
              <a:ln w="19050"/>
            </c:spPr>
          </c:marker>
          <c:val>
            <c:numRef>
              <c:f>Data!$K$219:$K$242</c:f>
              <c:numCache>
                <c:formatCode>General</c:formatCode>
                <c:ptCount val="24"/>
                <c:pt idx="0">
                  <c:v>1.1040000000000001</c:v>
                </c:pt>
                <c:pt idx="1">
                  <c:v>6.9539999999999997</c:v>
                </c:pt>
                <c:pt idx="2">
                  <c:v>0</c:v>
                </c:pt>
                <c:pt idx="3">
                  <c:v>0</c:v>
                </c:pt>
                <c:pt idx="4">
                  <c:v>0</c:v>
                </c:pt>
                <c:pt idx="5">
                  <c:v>0.156</c:v>
                </c:pt>
                <c:pt idx="6">
                  <c:v>2.1110000000000002</c:v>
                </c:pt>
                <c:pt idx="7">
                  <c:v>0.42199999999999999</c:v>
                </c:pt>
                <c:pt idx="8">
                  <c:v>0.45600000000000002</c:v>
                </c:pt>
                <c:pt idx="9">
                  <c:v>2.5000000000000001E-2</c:v>
                </c:pt>
                <c:pt idx="10">
                  <c:v>0</c:v>
                </c:pt>
                <c:pt idx="11">
                  <c:v>0</c:v>
                </c:pt>
                <c:pt idx="12">
                  <c:v>3.0000000000000001E-3</c:v>
                </c:pt>
                <c:pt idx="13">
                  <c:v>0</c:v>
                </c:pt>
                <c:pt idx="14">
                  <c:v>0</c:v>
                </c:pt>
                <c:pt idx="15">
                  <c:v>0</c:v>
                </c:pt>
                <c:pt idx="16">
                  <c:v>5.0999999999999997E-2</c:v>
                </c:pt>
                <c:pt idx="17">
                  <c:v>1.0999999999999999E-2</c:v>
                </c:pt>
                <c:pt idx="18">
                  <c:v>0.80500000000000005</c:v>
                </c:pt>
                <c:pt idx="19">
                  <c:v>0.73599999999999999</c:v>
                </c:pt>
                <c:pt idx="20">
                  <c:v>2E-3</c:v>
                </c:pt>
                <c:pt idx="21">
                  <c:v>3.9E-2</c:v>
                </c:pt>
                <c:pt idx="22">
                  <c:v>2.379</c:v>
                </c:pt>
                <c:pt idx="23">
                  <c:v>5.8739999999999997</c:v>
                </c:pt>
              </c:numCache>
            </c:numRef>
          </c:val>
          <c:smooth val="0"/>
        </c:ser>
        <c:ser>
          <c:idx val="4"/>
          <c:order val="5"/>
          <c:tx>
            <c:strRef>
              <c:f>'Monthly Cost'!$A$34</c:f>
              <c:strCache>
                <c:ptCount val="1"/>
                <c:pt idx="0">
                  <c:v>Home5</c:v>
                </c:pt>
              </c:strCache>
            </c:strRef>
          </c:tx>
          <c:spPr>
            <a:ln w="19050"/>
          </c:spPr>
          <c:marker>
            <c:symbol val="circle"/>
            <c:size val="5"/>
            <c:spPr>
              <a:ln w="19050"/>
            </c:spPr>
          </c:marker>
          <c:val>
            <c:numRef>
              <c:f>Data!$L$219:$L$242</c:f>
              <c:numCache>
                <c:formatCode>General</c:formatCode>
                <c:ptCount val="24"/>
                <c:pt idx="0">
                  <c:v>5.8490000000000002</c:v>
                </c:pt>
                <c:pt idx="1">
                  <c:v>1E-3</c:v>
                </c:pt>
                <c:pt idx="2">
                  <c:v>5.8460000000000001</c:v>
                </c:pt>
                <c:pt idx="3">
                  <c:v>0</c:v>
                </c:pt>
                <c:pt idx="4">
                  <c:v>0</c:v>
                </c:pt>
                <c:pt idx="5">
                  <c:v>0</c:v>
                </c:pt>
                <c:pt idx="6">
                  <c:v>0</c:v>
                </c:pt>
                <c:pt idx="7">
                  <c:v>0</c:v>
                </c:pt>
                <c:pt idx="8">
                  <c:v>0</c:v>
                </c:pt>
                <c:pt idx="9">
                  <c:v>1E-3</c:v>
                </c:pt>
                <c:pt idx="10">
                  <c:v>0.17100000000000001</c:v>
                </c:pt>
                <c:pt idx="11">
                  <c:v>0</c:v>
                </c:pt>
                <c:pt idx="12">
                  <c:v>0</c:v>
                </c:pt>
                <c:pt idx="13">
                  <c:v>0</c:v>
                </c:pt>
                <c:pt idx="14">
                  <c:v>9.6000000000000002E-2</c:v>
                </c:pt>
                <c:pt idx="15">
                  <c:v>1.9E-2</c:v>
                </c:pt>
                <c:pt idx="16">
                  <c:v>5.0000000000000001E-3</c:v>
                </c:pt>
                <c:pt idx="17">
                  <c:v>0</c:v>
                </c:pt>
                <c:pt idx="18">
                  <c:v>0</c:v>
                </c:pt>
                <c:pt idx="19">
                  <c:v>0.83899999999999997</c:v>
                </c:pt>
                <c:pt idx="20">
                  <c:v>0.65600000000000003</c:v>
                </c:pt>
                <c:pt idx="21">
                  <c:v>0.27</c:v>
                </c:pt>
                <c:pt idx="22">
                  <c:v>0.94</c:v>
                </c:pt>
                <c:pt idx="23">
                  <c:v>2.3E-2</c:v>
                </c:pt>
              </c:numCache>
            </c:numRef>
          </c:val>
          <c:smooth val="0"/>
        </c:ser>
        <c:dLbls>
          <c:showLegendKey val="0"/>
          <c:showVal val="0"/>
          <c:showCatName val="0"/>
          <c:showSerName val="0"/>
          <c:showPercent val="0"/>
          <c:showBubbleSize val="0"/>
        </c:dLbls>
        <c:smooth val="0"/>
        <c:axId val="-916845088"/>
        <c:axId val="-916840736"/>
      </c:lineChart>
      <c:catAx>
        <c:axId val="-916845088"/>
        <c:scaling>
          <c:orientation val="minMax"/>
        </c:scaling>
        <c:delete val="0"/>
        <c:axPos val="b"/>
        <c:title>
          <c:tx>
            <c:rich>
              <a:bodyPr/>
              <a:lstStyle/>
              <a:p>
                <a:pPr>
                  <a:defRPr sz="1200">
                    <a:latin typeface="+mn-lt"/>
                  </a:defRPr>
                </a:pPr>
                <a:r>
                  <a:rPr lang="en-US" altLang="zh-TW" sz="1200">
                    <a:latin typeface="+mn-lt"/>
                    <a:cs typeface="Times New Roman" panose="02020603050405020304" pitchFamily="18" charset="0"/>
                  </a:rPr>
                  <a:t>Time</a:t>
                </a:r>
                <a:r>
                  <a:rPr lang="en-US" altLang="zh-TW" sz="1200" baseline="0">
                    <a:latin typeface="+mn-lt"/>
                    <a:cs typeface="Times New Roman" panose="02020603050405020304" pitchFamily="18" charset="0"/>
                  </a:rPr>
                  <a:t> (Hour)</a:t>
                </a:r>
                <a:endParaRPr lang="zh-TW" altLang="en-US" sz="1200">
                  <a:latin typeface="+mn-lt"/>
                  <a:cs typeface="Times New Roman" panose="02020603050405020304" pitchFamily="18" charset="0"/>
                </a:endParaRPr>
              </a:p>
            </c:rich>
          </c:tx>
          <c:overlay val="0"/>
        </c:title>
        <c:majorTickMark val="out"/>
        <c:minorTickMark val="none"/>
        <c:tickLblPos val="nextTo"/>
        <c:spPr>
          <a:ln>
            <a:noFill/>
          </a:ln>
        </c:spPr>
        <c:crossAx val="-916840736"/>
        <c:crosses val="autoZero"/>
        <c:auto val="1"/>
        <c:lblAlgn val="ctr"/>
        <c:lblOffset val="100"/>
        <c:tickLblSkip val="4"/>
        <c:noMultiLvlLbl val="0"/>
      </c:catAx>
      <c:valAx>
        <c:axId val="-916840736"/>
        <c:scaling>
          <c:orientation val="minMax"/>
          <c:max val="25"/>
        </c:scaling>
        <c:delete val="0"/>
        <c:axPos val="l"/>
        <c:majorGridlines/>
        <c:title>
          <c:tx>
            <c:rich>
              <a:bodyPr rot="-5400000" vert="horz"/>
              <a:lstStyle/>
              <a:p>
                <a:pPr>
                  <a:defRPr sz="1200">
                    <a:latin typeface="+mn-lt"/>
                  </a:defRPr>
                </a:pPr>
                <a:r>
                  <a:rPr lang="en-US" altLang="zh-TW" sz="1200">
                    <a:latin typeface="+mn-lt"/>
                    <a:cs typeface="Times New Roman" panose="02020603050405020304" pitchFamily="18" charset="0"/>
                  </a:rPr>
                  <a:t>Power</a:t>
                </a:r>
                <a:r>
                  <a:rPr lang="en-US" altLang="zh-TW" sz="1200" baseline="0">
                    <a:latin typeface="+mn-lt"/>
                    <a:cs typeface="Times New Roman" panose="02020603050405020304" pitchFamily="18" charset="0"/>
                  </a:rPr>
                  <a:t> (kWh)</a:t>
                </a:r>
                <a:endParaRPr lang="zh-TW" altLang="en-US" sz="1200">
                  <a:latin typeface="+mn-lt"/>
                  <a:cs typeface="Times New Roman" panose="02020603050405020304" pitchFamily="18" charset="0"/>
                </a:endParaRPr>
              </a:p>
            </c:rich>
          </c:tx>
          <c:layout>
            <c:manualLayout>
              <c:xMode val="edge"/>
              <c:yMode val="edge"/>
              <c:x val="1.8518518518518517E-2"/>
              <c:y val="0.21518662798729107"/>
            </c:manualLayout>
          </c:layout>
          <c:overlay val="0"/>
        </c:title>
        <c:numFmt formatCode="General" sourceLinked="1"/>
        <c:majorTickMark val="out"/>
        <c:minorTickMark val="none"/>
        <c:tickLblPos val="nextTo"/>
        <c:spPr>
          <a:ln>
            <a:noFill/>
          </a:ln>
        </c:spPr>
        <c:crossAx val="-916845088"/>
        <c:crosses val="autoZero"/>
        <c:crossBetween val="between"/>
      </c:valAx>
    </c:plotArea>
    <c:legend>
      <c:legendPos val="b"/>
      <c:overlay val="0"/>
      <c:spPr>
        <a:solidFill>
          <a:schemeClr val="bg1"/>
        </a:solidFill>
        <a:ln>
          <a:solidFill>
            <a:schemeClr val="tx1"/>
          </a:solidFill>
        </a:ln>
      </c:spPr>
    </c:legend>
    <c:plotVisOnly val="1"/>
    <c:dispBlanksAs val="gap"/>
    <c:showDLblsOverMax val="0"/>
  </c:chart>
  <c:spPr>
    <a:ln>
      <a:noFill/>
    </a:ln>
  </c:sp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4"/>
          <c:order val="0"/>
          <c:tx>
            <c:v>Individual Home</c:v>
          </c:tx>
          <c:spPr>
            <a:ln>
              <a:solidFill>
                <a:srgbClr val="0070C0"/>
              </a:solidFill>
            </a:ln>
          </c:spPr>
          <c:marker>
            <c:symbol val="none"/>
          </c:marker>
          <c:cat>
            <c:numRef>
              <c:f>'[Microsoft PowerPoint 的圖表 ]工作表1'!$J$49:$J$168</c:f>
              <c:numCache>
                <c:formatCode>General</c:formatCode>
                <c:ptCount val="120"/>
                <c:pt idx="0">
                  <c:v>49</c:v>
                </c:pt>
                <c:pt idx="1">
                  <c:v>50</c:v>
                </c:pt>
                <c:pt idx="2">
                  <c:v>51</c:v>
                </c:pt>
                <c:pt idx="3">
                  <c:v>52</c:v>
                </c:pt>
                <c:pt idx="4">
                  <c:v>53</c:v>
                </c:pt>
                <c:pt idx="5">
                  <c:v>54</c:v>
                </c:pt>
                <c:pt idx="6">
                  <c:v>55</c:v>
                </c:pt>
                <c:pt idx="7">
                  <c:v>56</c:v>
                </c:pt>
                <c:pt idx="8">
                  <c:v>57</c:v>
                </c:pt>
                <c:pt idx="9">
                  <c:v>58</c:v>
                </c:pt>
                <c:pt idx="10">
                  <c:v>59</c:v>
                </c:pt>
                <c:pt idx="11">
                  <c:v>60</c:v>
                </c:pt>
                <c:pt idx="12">
                  <c:v>61</c:v>
                </c:pt>
                <c:pt idx="13">
                  <c:v>62</c:v>
                </c:pt>
                <c:pt idx="14">
                  <c:v>63</c:v>
                </c:pt>
                <c:pt idx="15">
                  <c:v>64</c:v>
                </c:pt>
                <c:pt idx="16">
                  <c:v>65</c:v>
                </c:pt>
                <c:pt idx="17">
                  <c:v>66</c:v>
                </c:pt>
                <c:pt idx="18">
                  <c:v>67</c:v>
                </c:pt>
                <c:pt idx="19">
                  <c:v>68</c:v>
                </c:pt>
                <c:pt idx="20">
                  <c:v>69</c:v>
                </c:pt>
                <c:pt idx="21">
                  <c:v>70</c:v>
                </c:pt>
                <c:pt idx="22">
                  <c:v>71</c:v>
                </c:pt>
                <c:pt idx="23">
                  <c:v>72</c:v>
                </c:pt>
                <c:pt idx="24">
                  <c:v>73</c:v>
                </c:pt>
                <c:pt idx="25">
                  <c:v>74</c:v>
                </c:pt>
                <c:pt idx="26">
                  <c:v>75</c:v>
                </c:pt>
                <c:pt idx="27">
                  <c:v>76</c:v>
                </c:pt>
                <c:pt idx="28">
                  <c:v>77</c:v>
                </c:pt>
                <c:pt idx="29">
                  <c:v>78</c:v>
                </c:pt>
                <c:pt idx="30">
                  <c:v>79</c:v>
                </c:pt>
                <c:pt idx="31">
                  <c:v>80</c:v>
                </c:pt>
                <c:pt idx="32">
                  <c:v>81</c:v>
                </c:pt>
                <c:pt idx="33">
                  <c:v>82</c:v>
                </c:pt>
                <c:pt idx="34">
                  <c:v>83</c:v>
                </c:pt>
                <c:pt idx="35">
                  <c:v>84</c:v>
                </c:pt>
                <c:pt idx="36">
                  <c:v>85</c:v>
                </c:pt>
                <c:pt idx="37">
                  <c:v>86</c:v>
                </c:pt>
                <c:pt idx="38">
                  <c:v>87</c:v>
                </c:pt>
                <c:pt idx="39">
                  <c:v>88</c:v>
                </c:pt>
                <c:pt idx="40">
                  <c:v>89</c:v>
                </c:pt>
                <c:pt idx="41">
                  <c:v>90</c:v>
                </c:pt>
                <c:pt idx="42">
                  <c:v>91</c:v>
                </c:pt>
                <c:pt idx="43">
                  <c:v>92</c:v>
                </c:pt>
                <c:pt idx="44">
                  <c:v>93</c:v>
                </c:pt>
                <c:pt idx="45">
                  <c:v>94</c:v>
                </c:pt>
                <c:pt idx="46">
                  <c:v>95</c:v>
                </c:pt>
                <c:pt idx="47">
                  <c:v>96</c:v>
                </c:pt>
                <c:pt idx="48">
                  <c:v>97</c:v>
                </c:pt>
                <c:pt idx="49">
                  <c:v>98</c:v>
                </c:pt>
                <c:pt idx="50">
                  <c:v>99</c:v>
                </c:pt>
                <c:pt idx="51">
                  <c:v>100</c:v>
                </c:pt>
                <c:pt idx="52">
                  <c:v>101</c:v>
                </c:pt>
                <c:pt idx="53">
                  <c:v>102</c:v>
                </c:pt>
                <c:pt idx="54">
                  <c:v>103</c:v>
                </c:pt>
                <c:pt idx="55">
                  <c:v>104</c:v>
                </c:pt>
                <c:pt idx="56">
                  <c:v>105</c:v>
                </c:pt>
                <c:pt idx="57">
                  <c:v>106</c:v>
                </c:pt>
                <c:pt idx="58">
                  <c:v>107</c:v>
                </c:pt>
                <c:pt idx="59">
                  <c:v>108</c:v>
                </c:pt>
                <c:pt idx="60">
                  <c:v>109</c:v>
                </c:pt>
                <c:pt idx="61">
                  <c:v>110</c:v>
                </c:pt>
                <c:pt idx="62">
                  <c:v>111</c:v>
                </c:pt>
                <c:pt idx="63">
                  <c:v>112</c:v>
                </c:pt>
                <c:pt idx="64">
                  <c:v>113</c:v>
                </c:pt>
                <c:pt idx="65">
                  <c:v>114</c:v>
                </c:pt>
                <c:pt idx="66">
                  <c:v>115</c:v>
                </c:pt>
                <c:pt idx="67">
                  <c:v>116</c:v>
                </c:pt>
                <c:pt idx="68">
                  <c:v>117</c:v>
                </c:pt>
                <c:pt idx="69">
                  <c:v>118</c:v>
                </c:pt>
                <c:pt idx="70">
                  <c:v>119</c:v>
                </c:pt>
                <c:pt idx="71">
                  <c:v>120</c:v>
                </c:pt>
                <c:pt idx="72">
                  <c:v>121</c:v>
                </c:pt>
                <c:pt idx="73">
                  <c:v>122</c:v>
                </c:pt>
                <c:pt idx="74">
                  <c:v>123</c:v>
                </c:pt>
                <c:pt idx="75">
                  <c:v>124</c:v>
                </c:pt>
                <c:pt idx="76">
                  <c:v>125</c:v>
                </c:pt>
                <c:pt idx="77">
                  <c:v>126</c:v>
                </c:pt>
                <c:pt idx="78">
                  <c:v>127</c:v>
                </c:pt>
                <c:pt idx="79">
                  <c:v>128</c:v>
                </c:pt>
                <c:pt idx="80">
                  <c:v>129</c:v>
                </c:pt>
                <c:pt idx="81">
                  <c:v>130</c:v>
                </c:pt>
                <c:pt idx="82">
                  <c:v>131</c:v>
                </c:pt>
                <c:pt idx="83">
                  <c:v>132</c:v>
                </c:pt>
                <c:pt idx="84">
                  <c:v>133</c:v>
                </c:pt>
                <c:pt idx="85">
                  <c:v>134</c:v>
                </c:pt>
                <c:pt idx="86">
                  <c:v>135</c:v>
                </c:pt>
                <c:pt idx="87">
                  <c:v>136</c:v>
                </c:pt>
                <c:pt idx="88">
                  <c:v>137</c:v>
                </c:pt>
                <c:pt idx="89">
                  <c:v>138</c:v>
                </c:pt>
                <c:pt idx="90">
                  <c:v>139</c:v>
                </c:pt>
                <c:pt idx="91">
                  <c:v>140</c:v>
                </c:pt>
                <c:pt idx="92">
                  <c:v>141</c:v>
                </c:pt>
                <c:pt idx="93">
                  <c:v>142</c:v>
                </c:pt>
                <c:pt idx="94">
                  <c:v>143</c:v>
                </c:pt>
                <c:pt idx="95">
                  <c:v>144</c:v>
                </c:pt>
                <c:pt idx="96">
                  <c:v>145</c:v>
                </c:pt>
                <c:pt idx="97">
                  <c:v>146</c:v>
                </c:pt>
                <c:pt idx="98">
                  <c:v>147</c:v>
                </c:pt>
                <c:pt idx="99">
                  <c:v>148</c:v>
                </c:pt>
                <c:pt idx="100">
                  <c:v>149</c:v>
                </c:pt>
                <c:pt idx="101">
                  <c:v>150</c:v>
                </c:pt>
                <c:pt idx="102">
                  <c:v>151</c:v>
                </c:pt>
                <c:pt idx="103">
                  <c:v>152</c:v>
                </c:pt>
                <c:pt idx="104">
                  <c:v>153</c:v>
                </c:pt>
                <c:pt idx="105">
                  <c:v>154</c:v>
                </c:pt>
                <c:pt idx="106">
                  <c:v>155</c:v>
                </c:pt>
                <c:pt idx="107">
                  <c:v>156</c:v>
                </c:pt>
                <c:pt idx="108">
                  <c:v>157</c:v>
                </c:pt>
                <c:pt idx="109">
                  <c:v>158</c:v>
                </c:pt>
                <c:pt idx="110">
                  <c:v>159</c:v>
                </c:pt>
                <c:pt idx="111">
                  <c:v>160</c:v>
                </c:pt>
                <c:pt idx="112">
                  <c:v>161</c:v>
                </c:pt>
                <c:pt idx="113">
                  <c:v>162</c:v>
                </c:pt>
                <c:pt idx="114">
                  <c:v>163</c:v>
                </c:pt>
                <c:pt idx="115">
                  <c:v>164</c:v>
                </c:pt>
                <c:pt idx="116">
                  <c:v>165</c:v>
                </c:pt>
                <c:pt idx="117">
                  <c:v>166</c:v>
                </c:pt>
                <c:pt idx="118">
                  <c:v>167</c:v>
                </c:pt>
                <c:pt idx="119">
                  <c:v>168</c:v>
                </c:pt>
              </c:numCache>
            </c:numRef>
          </c:cat>
          <c:val>
            <c:numRef>
              <c:f>'[Microsoft PowerPoint 的圖表 ]工作表1'!$A$49:$A$168</c:f>
              <c:numCache>
                <c:formatCode>General</c:formatCode>
                <c:ptCount val="120"/>
                <c:pt idx="0">
                  <c:v>4.4963119999999996</c:v>
                </c:pt>
                <c:pt idx="1">
                  <c:v>4.4132769999999999</c:v>
                </c:pt>
                <c:pt idx="2">
                  <c:v>4.2544570000000004</c:v>
                </c:pt>
                <c:pt idx="3">
                  <c:v>4.1185530000000004</c:v>
                </c:pt>
                <c:pt idx="4">
                  <c:v>4.0321020000000001</c:v>
                </c:pt>
                <c:pt idx="5">
                  <c:v>3.9585309999999998</c:v>
                </c:pt>
                <c:pt idx="6">
                  <c:v>4.0314930000000002</c:v>
                </c:pt>
                <c:pt idx="7">
                  <c:v>4.1031430000000002</c:v>
                </c:pt>
                <c:pt idx="8">
                  <c:v>4.1764130000000002</c:v>
                </c:pt>
                <c:pt idx="9">
                  <c:v>4.1450420000000001</c:v>
                </c:pt>
                <c:pt idx="10">
                  <c:v>4.1975199999999999</c:v>
                </c:pt>
                <c:pt idx="11">
                  <c:v>4.2381909999999996</c:v>
                </c:pt>
                <c:pt idx="12">
                  <c:v>4.3056239999999999</c:v>
                </c:pt>
                <c:pt idx="13">
                  <c:v>4.3602379999999998</c:v>
                </c:pt>
                <c:pt idx="14">
                  <c:v>4.4305649999999996</c:v>
                </c:pt>
                <c:pt idx="15">
                  <c:v>4.5008910000000002</c:v>
                </c:pt>
                <c:pt idx="16">
                  <c:v>4.5712169999999999</c:v>
                </c:pt>
                <c:pt idx="17">
                  <c:v>4.6032479999999998</c:v>
                </c:pt>
                <c:pt idx="18">
                  <c:v>4.6729940000000001</c:v>
                </c:pt>
                <c:pt idx="19">
                  <c:v>4.7152510000000003</c:v>
                </c:pt>
                <c:pt idx="20">
                  <c:v>4.7516930000000004</c:v>
                </c:pt>
                <c:pt idx="21">
                  <c:v>4.7965549999999997</c:v>
                </c:pt>
                <c:pt idx="22">
                  <c:v>4.8119719999999999</c:v>
                </c:pt>
                <c:pt idx="23">
                  <c:v>4.8778199999999998</c:v>
                </c:pt>
                <c:pt idx="24">
                  <c:v>4.8077319999999997</c:v>
                </c:pt>
                <c:pt idx="25">
                  <c:v>4.739808</c:v>
                </c:pt>
                <c:pt idx="26">
                  <c:v>4.6173099999999998</c:v>
                </c:pt>
                <c:pt idx="27">
                  <c:v>4.5020920000000002</c:v>
                </c:pt>
                <c:pt idx="28">
                  <c:v>4.3655020000000002</c:v>
                </c:pt>
                <c:pt idx="29">
                  <c:v>4.3414029999999997</c:v>
                </c:pt>
                <c:pt idx="30">
                  <c:v>4.3933660000000003</c:v>
                </c:pt>
                <c:pt idx="31">
                  <c:v>4.4428890000000001</c:v>
                </c:pt>
                <c:pt idx="32">
                  <c:v>4.4984250000000001</c:v>
                </c:pt>
                <c:pt idx="33">
                  <c:v>4.5539610000000001</c:v>
                </c:pt>
                <c:pt idx="34">
                  <c:v>4.6094970000000002</c:v>
                </c:pt>
                <c:pt idx="35">
                  <c:v>4.6611440000000002</c:v>
                </c:pt>
                <c:pt idx="36">
                  <c:v>4.7149599999999996</c:v>
                </c:pt>
                <c:pt idx="37">
                  <c:v>4.7607929999999996</c:v>
                </c:pt>
                <c:pt idx="38">
                  <c:v>4.757314</c:v>
                </c:pt>
                <c:pt idx="39">
                  <c:v>4.778289</c:v>
                </c:pt>
                <c:pt idx="40">
                  <c:v>4.8038939999999997</c:v>
                </c:pt>
                <c:pt idx="41">
                  <c:v>4.8254429999999999</c:v>
                </c:pt>
                <c:pt idx="42">
                  <c:v>4.8785879999999997</c:v>
                </c:pt>
                <c:pt idx="43">
                  <c:v>4.9109239999999996</c:v>
                </c:pt>
                <c:pt idx="44">
                  <c:v>4.9384800000000002</c:v>
                </c:pt>
                <c:pt idx="45">
                  <c:v>4.9728469999999998</c:v>
                </c:pt>
                <c:pt idx="46">
                  <c:v>4.969913</c:v>
                </c:pt>
                <c:pt idx="47">
                  <c:v>5.020734</c:v>
                </c:pt>
                <c:pt idx="48">
                  <c:v>6.1913309999999999</c:v>
                </c:pt>
                <c:pt idx="49">
                  <c:v>6.1150099999999998</c:v>
                </c:pt>
                <c:pt idx="50">
                  <c:v>6.0610900000000001</c:v>
                </c:pt>
                <c:pt idx="51">
                  <c:v>6.0433029999999999</c:v>
                </c:pt>
                <c:pt idx="52">
                  <c:v>6.0921580000000004</c:v>
                </c:pt>
                <c:pt idx="53">
                  <c:v>6.0543649999999998</c:v>
                </c:pt>
                <c:pt idx="54">
                  <c:v>5.9167930000000002</c:v>
                </c:pt>
                <c:pt idx="55">
                  <c:v>5.9742379999999997</c:v>
                </c:pt>
                <c:pt idx="56">
                  <c:v>6.0316830000000001</c:v>
                </c:pt>
                <c:pt idx="57">
                  <c:v>6.0874490000000003</c:v>
                </c:pt>
                <c:pt idx="58">
                  <c:v>6.1432869999999999</c:v>
                </c:pt>
                <c:pt idx="59">
                  <c:v>6.2007009999999996</c:v>
                </c:pt>
                <c:pt idx="60">
                  <c:v>6.2581150000000001</c:v>
                </c:pt>
                <c:pt idx="61">
                  <c:v>6.2390350000000003</c:v>
                </c:pt>
                <c:pt idx="62">
                  <c:v>6.2957539999999996</c:v>
                </c:pt>
                <c:pt idx="63">
                  <c:v>6.3348909999999998</c:v>
                </c:pt>
                <c:pt idx="64">
                  <c:v>6.3212359999999999</c:v>
                </c:pt>
                <c:pt idx="65">
                  <c:v>6.3627099999999999</c:v>
                </c:pt>
                <c:pt idx="66">
                  <c:v>6.4024789999999996</c:v>
                </c:pt>
                <c:pt idx="67">
                  <c:v>6.4581530000000003</c:v>
                </c:pt>
                <c:pt idx="68">
                  <c:v>6.4877479999999998</c:v>
                </c:pt>
                <c:pt idx="69">
                  <c:v>6.515943</c:v>
                </c:pt>
                <c:pt idx="70">
                  <c:v>6.520791</c:v>
                </c:pt>
                <c:pt idx="71">
                  <c:v>6.5740170000000004</c:v>
                </c:pt>
                <c:pt idx="72">
                  <c:v>6.297771</c:v>
                </c:pt>
                <c:pt idx="73">
                  <c:v>6.2113699999999996</c:v>
                </c:pt>
                <c:pt idx="74">
                  <c:v>6.198391</c:v>
                </c:pt>
                <c:pt idx="75">
                  <c:v>6.1164370000000003</c:v>
                </c:pt>
                <c:pt idx="76">
                  <c:v>5.9860179999999996</c:v>
                </c:pt>
                <c:pt idx="77">
                  <c:v>6.0319529999999997</c:v>
                </c:pt>
                <c:pt idx="78">
                  <c:v>6.0795719999999998</c:v>
                </c:pt>
                <c:pt idx="79">
                  <c:v>6.1274430000000004</c:v>
                </c:pt>
                <c:pt idx="80">
                  <c:v>6.1753130000000001</c:v>
                </c:pt>
                <c:pt idx="81">
                  <c:v>6.2193849999999999</c:v>
                </c:pt>
                <c:pt idx="82">
                  <c:v>6.1836929999999999</c:v>
                </c:pt>
                <c:pt idx="83">
                  <c:v>6.2308960000000004</c:v>
                </c:pt>
                <c:pt idx="84">
                  <c:v>6.2781000000000002</c:v>
                </c:pt>
                <c:pt idx="85">
                  <c:v>6.325304</c:v>
                </c:pt>
                <c:pt idx="86">
                  <c:v>6.3594549999999996</c:v>
                </c:pt>
                <c:pt idx="87">
                  <c:v>6.3075409999999996</c:v>
                </c:pt>
                <c:pt idx="88">
                  <c:v>6.3539199999999996</c:v>
                </c:pt>
                <c:pt idx="89">
                  <c:v>6.3997700000000002</c:v>
                </c:pt>
                <c:pt idx="90">
                  <c:v>6.4459169999999997</c:v>
                </c:pt>
                <c:pt idx="91">
                  <c:v>6.4915240000000001</c:v>
                </c:pt>
                <c:pt idx="92">
                  <c:v>6.5378920000000003</c:v>
                </c:pt>
                <c:pt idx="93">
                  <c:v>6.5791029999999999</c:v>
                </c:pt>
                <c:pt idx="94">
                  <c:v>6.55999</c:v>
                </c:pt>
                <c:pt idx="95">
                  <c:v>6.6045420000000004</c:v>
                </c:pt>
                <c:pt idx="96">
                  <c:v>6.4633520000000004</c:v>
                </c:pt>
                <c:pt idx="97">
                  <c:v>6.3900759999999996</c:v>
                </c:pt>
                <c:pt idx="98">
                  <c:v>6.4230919999999996</c:v>
                </c:pt>
                <c:pt idx="99">
                  <c:v>6.3230649999999997</c:v>
                </c:pt>
                <c:pt idx="100">
                  <c:v>6.3377150000000002</c:v>
                </c:pt>
                <c:pt idx="101">
                  <c:v>6.2818389999999997</c:v>
                </c:pt>
                <c:pt idx="102">
                  <c:v>6.143961</c:v>
                </c:pt>
                <c:pt idx="103">
                  <c:v>6.1846399999999999</c:v>
                </c:pt>
                <c:pt idx="104">
                  <c:v>6.2253280000000002</c:v>
                </c:pt>
                <c:pt idx="105">
                  <c:v>6.2029540000000001</c:v>
                </c:pt>
                <c:pt idx="106">
                  <c:v>6.2328830000000002</c:v>
                </c:pt>
                <c:pt idx="107">
                  <c:v>6.235131</c:v>
                </c:pt>
                <c:pt idx="108">
                  <c:v>6.2751000000000001</c:v>
                </c:pt>
                <c:pt idx="109">
                  <c:v>6.3150690000000003</c:v>
                </c:pt>
                <c:pt idx="110">
                  <c:v>6.3550370000000003</c:v>
                </c:pt>
                <c:pt idx="111">
                  <c:v>6.3950060000000004</c:v>
                </c:pt>
                <c:pt idx="112">
                  <c:v>6.4288660000000002</c:v>
                </c:pt>
                <c:pt idx="113">
                  <c:v>6.4589420000000004</c:v>
                </c:pt>
                <c:pt idx="114">
                  <c:v>6.4868810000000003</c:v>
                </c:pt>
                <c:pt idx="115">
                  <c:v>6.5196310000000004</c:v>
                </c:pt>
                <c:pt idx="116">
                  <c:v>6.541385</c:v>
                </c:pt>
                <c:pt idx="117">
                  <c:v>6.561407</c:v>
                </c:pt>
                <c:pt idx="118">
                  <c:v>6.5580470000000002</c:v>
                </c:pt>
                <c:pt idx="119">
                  <c:v>6.5961860000000003</c:v>
                </c:pt>
              </c:numCache>
            </c:numRef>
          </c:val>
          <c:smooth val="0"/>
        </c:ser>
        <c:ser>
          <c:idx val="3"/>
          <c:order val="1"/>
          <c:tx>
            <c:v>Residential Community</c:v>
          </c:tx>
          <c:spPr>
            <a:ln>
              <a:solidFill>
                <a:srgbClr val="C00000"/>
              </a:solidFill>
            </a:ln>
          </c:spPr>
          <c:marker>
            <c:symbol val="none"/>
          </c:marker>
          <c:cat>
            <c:numRef>
              <c:f>'[Microsoft PowerPoint 的圖表 ]工作表1'!$J$49:$J$168</c:f>
              <c:numCache>
                <c:formatCode>General</c:formatCode>
                <c:ptCount val="120"/>
                <c:pt idx="0">
                  <c:v>49</c:v>
                </c:pt>
                <c:pt idx="1">
                  <c:v>50</c:v>
                </c:pt>
                <c:pt idx="2">
                  <c:v>51</c:v>
                </c:pt>
                <c:pt idx="3">
                  <c:v>52</c:v>
                </c:pt>
                <c:pt idx="4">
                  <c:v>53</c:v>
                </c:pt>
                <c:pt idx="5">
                  <c:v>54</c:v>
                </c:pt>
                <c:pt idx="6">
                  <c:v>55</c:v>
                </c:pt>
                <c:pt idx="7">
                  <c:v>56</c:v>
                </c:pt>
                <c:pt idx="8">
                  <c:v>57</c:v>
                </c:pt>
                <c:pt idx="9">
                  <c:v>58</c:v>
                </c:pt>
                <c:pt idx="10">
                  <c:v>59</c:v>
                </c:pt>
                <c:pt idx="11">
                  <c:v>60</c:v>
                </c:pt>
                <c:pt idx="12">
                  <c:v>61</c:v>
                </c:pt>
                <c:pt idx="13">
                  <c:v>62</c:v>
                </c:pt>
                <c:pt idx="14">
                  <c:v>63</c:v>
                </c:pt>
                <c:pt idx="15">
                  <c:v>64</c:v>
                </c:pt>
                <c:pt idx="16">
                  <c:v>65</c:v>
                </c:pt>
                <c:pt idx="17">
                  <c:v>66</c:v>
                </c:pt>
                <c:pt idx="18">
                  <c:v>67</c:v>
                </c:pt>
                <c:pt idx="19">
                  <c:v>68</c:v>
                </c:pt>
                <c:pt idx="20">
                  <c:v>69</c:v>
                </c:pt>
                <c:pt idx="21">
                  <c:v>70</c:v>
                </c:pt>
                <c:pt idx="22">
                  <c:v>71</c:v>
                </c:pt>
                <c:pt idx="23">
                  <c:v>72</c:v>
                </c:pt>
                <c:pt idx="24">
                  <c:v>73</c:v>
                </c:pt>
                <c:pt idx="25">
                  <c:v>74</c:v>
                </c:pt>
                <c:pt idx="26">
                  <c:v>75</c:v>
                </c:pt>
                <c:pt idx="27">
                  <c:v>76</c:v>
                </c:pt>
                <c:pt idx="28">
                  <c:v>77</c:v>
                </c:pt>
                <c:pt idx="29">
                  <c:v>78</c:v>
                </c:pt>
                <c:pt idx="30">
                  <c:v>79</c:v>
                </c:pt>
                <c:pt idx="31">
                  <c:v>80</c:v>
                </c:pt>
                <c:pt idx="32">
                  <c:v>81</c:v>
                </c:pt>
                <c:pt idx="33">
                  <c:v>82</c:v>
                </c:pt>
                <c:pt idx="34">
                  <c:v>83</c:v>
                </c:pt>
                <c:pt idx="35">
                  <c:v>84</c:v>
                </c:pt>
                <c:pt idx="36">
                  <c:v>85</c:v>
                </c:pt>
                <c:pt idx="37">
                  <c:v>86</c:v>
                </c:pt>
                <c:pt idx="38">
                  <c:v>87</c:v>
                </c:pt>
                <c:pt idx="39">
                  <c:v>88</c:v>
                </c:pt>
                <c:pt idx="40">
                  <c:v>89</c:v>
                </c:pt>
                <c:pt idx="41">
                  <c:v>90</c:v>
                </c:pt>
                <c:pt idx="42">
                  <c:v>91</c:v>
                </c:pt>
                <c:pt idx="43">
                  <c:v>92</c:v>
                </c:pt>
                <c:pt idx="44">
                  <c:v>93</c:v>
                </c:pt>
                <c:pt idx="45">
                  <c:v>94</c:v>
                </c:pt>
                <c:pt idx="46">
                  <c:v>95</c:v>
                </c:pt>
                <c:pt idx="47">
                  <c:v>96</c:v>
                </c:pt>
                <c:pt idx="48">
                  <c:v>97</c:v>
                </c:pt>
                <c:pt idx="49">
                  <c:v>98</c:v>
                </c:pt>
                <c:pt idx="50">
                  <c:v>99</c:v>
                </c:pt>
                <c:pt idx="51">
                  <c:v>100</c:v>
                </c:pt>
                <c:pt idx="52">
                  <c:v>101</c:v>
                </c:pt>
                <c:pt idx="53">
                  <c:v>102</c:v>
                </c:pt>
                <c:pt idx="54">
                  <c:v>103</c:v>
                </c:pt>
                <c:pt idx="55">
                  <c:v>104</c:v>
                </c:pt>
                <c:pt idx="56">
                  <c:v>105</c:v>
                </c:pt>
                <c:pt idx="57">
                  <c:v>106</c:v>
                </c:pt>
                <c:pt idx="58">
                  <c:v>107</c:v>
                </c:pt>
                <c:pt idx="59">
                  <c:v>108</c:v>
                </c:pt>
                <c:pt idx="60">
                  <c:v>109</c:v>
                </c:pt>
                <c:pt idx="61">
                  <c:v>110</c:v>
                </c:pt>
                <c:pt idx="62">
                  <c:v>111</c:v>
                </c:pt>
                <c:pt idx="63">
                  <c:v>112</c:v>
                </c:pt>
                <c:pt idx="64">
                  <c:v>113</c:v>
                </c:pt>
                <c:pt idx="65">
                  <c:v>114</c:v>
                </c:pt>
                <c:pt idx="66">
                  <c:v>115</c:v>
                </c:pt>
                <c:pt idx="67">
                  <c:v>116</c:v>
                </c:pt>
                <c:pt idx="68">
                  <c:v>117</c:v>
                </c:pt>
                <c:pt idx="69">
                  <c:v>118</c:v>
                </c:pt>
                <c:pt idx="70">
                  <c:v>119</c:v>
                </c:pt>
                <c:pt idx="71">
                  <c:v>120</c:v>
                </c:pt>
                <c:pt idx="72">
                  <c:v>121</c:v>
                </c:pt>
                <c:pt idx="73">
                  <c:v>122</c:v>
                </c:pt>
                <c:pt idx="74">
                  <c:v>123</c:v>
                </c:pt>
                <c:pt idx="75">
                  <c:v>124</c:v>
                </c:pt>
                <c:pt idx="76">
                  <c:v>125</c:v>
                </c:pt>
                <c:pt idx="77">
                  <c:v>126</c:v>
                </c:pt>
                <c:pt idx="78">
                  <c:v>127</c:v>
                </c:pt>
                <c:pt idx="79">
                  <c:v>128</c:v>
                </c:pt>
                <c:pt idx="80">
                  <c:v>129</c:v>
                </c:pt>
                <c:pt idx="81">
                  <c:v>130</c:v>
                </c:pt>
                <c:pt idx="82">
                  <c:v>131</c:v>
                </c:pt>
                <c:pt idx="83">
                  <c:v>132</c:v>
                </c:pt>
                <c:pt idx="84">
                  <c:v>133</c:v>
                </c:pt>
                <c:pt idx="85">
                  <c:v>134</c:v>
                </c:pt>
                <c:pt idx="86">
                  <c:v>135</c:v>
                </c:pt>
                <c:pt idx="87">
                  <c:v>136</c:v>
                </c:pt>
                <c:pt idx="88">
                  <c:v>137</c:v>
                </c:pt>
                <c:pt idx="89">
                  <c:v>138</c:v>
                </c:pt>
                <c:pt idx="90">
                  <c:v>139</c:v>
                </c:pt>
                <c:pt idx="91">
                  <c:v>140</c:v>
                </c:pt>
                <c:pt idx="92">
                  <c:v>141</c:v>
                </c:pt>
                <c:pt idx="93">
                  <c:v>142</c:v>
                </c:pt>
                <c:pt idx="94">
                  <c:v>143</c:v>
                </c:pt>
                <c:pt idx="95">
                  <c:v>144</c:v>
                </c:pt>
                <c:pt idx="96">
                  <c:v>145</c:v>
                </c:pt>
                <c:pt idx="97">
                  <c:v>146</c:v>
                </c:pt>
                <c:pt idx="98">
                  <c:v>147</c:v>
                </c:pt>
                <c:pt idx="99">
                  <c:v>148</c:v>
                </c:pt>
                <c:pt idx="100">
                  <c:v>149</c:v>
                </c:pt>
                <c:pt idx="101">
                  <c:v>150</c:v>
                </c:pt>
                <c:pt idx="102">
                  <c:v>151</c:v>
                </c:pt>
                <c:pt idx="103">
                  <c:v>152</c:v>
                </c:pt>
                <c:pt idx="104">
                  <c:v>153</c:v>
                </c:pt>
                <c:pt idx="105">
                  <c:v>154</c:v>
                </c:pt>
                <c:pt idx="106">
                  <c:v>155</c:v>
                </c:pt>
                <c:pt idx="107">
                  <c:v>156</c:v>
                </c:pt>
                <c:pt idx="108">
                  <c:v>157</c:v>
                </c:pt>
                <c:pt idx="109">
                  <c:v>158</c:v>
                </c:pt>
                <c:pt idx="110">
                  <c:v>159</c:v>
                </c:pt>
                <c:pt idx="111">
                  <c:v>160</c:v>
                </c:pt>
                <c:pt idx="112">
                  <c:v>161</c:v>
                </c:pt>
                <c:pt idx="113">
                  <c:v>162</c:v>
                </c:pt>
                <c:pt idx="114">
                  <c:v>163</c:v>
                </c:pt>
                <c:pt idx="115">
                  <c:v>164</c:v>
                </c:pt>
                <c:pt idx="116">
                  <c:v>165</c:v>
                </c:pt>
                <c:pt idx="117">
                  <c:v>166</c:v>
                </c:pt>
                <c:pt idx="118">
                  <c:v>167</c:v>
                </c:pt>
                <c:pt idx="119">
                  <c:v>168</c:v>
                </c:pt>
              </c:numCache>
            </c:numRef>
          </c:cat>
          <c:val>
            <c:numRef>
              <c:f>'[Microsoft PowerPoint 的圖表 ]工作表1'!$I$49:$I$168</c:f>
              <c:numCache>
                <c:formatCode>General</c:formatCode>
                <c:ptCount val="120"/>
                <c:pt idx="0">
                  <c:v>2.610287</c:v>
                </c:pt>
                <c:pt idx="1">
                  <c:v>2.535399</c:v>
                </c:pt>
                <c:pt idx="2">
                  <c:v>2.483549</c:v>
                </c:pt>
                <c:pt idx="3">
                  <c:v>2.435549</c:v>
                </c:pt>
                <c:pt idx="4">
                  <c:v>2.372716</c:v>
                </c:pt>
                <c:pt idx="5">
                  <c:v>2.3141799999999999</c:v>
                </c:pt>
                <c:pt idx="6">
                  <c:v>2.2752110000000001</c:v>
                </c:pt>
                <c:pt idx="7">
                  <c:v>2.3164150000000001</c:v>
                </c:pt>
                <c:pt idx="8">
                  <c:v>2.3442750000000001</c:v>
                </c:pt>
                <c:pt idx="9">
                  <c:v>2.381151</c:v>
                </c:pt>
                <c:pt idx="10">
                  <c:v>2.4202650000000001</c:v>
                </c:pt>
                <c:pt idx="11">
                  <c:v>2.4288750000000001</c:v>
                </c:pt>
                <c:pt idx="12">
                  <c:v>2.4693559999999999</c:v>
                </c:pt>
                <c:pt idx="13">
                  <c:v>2.4665590000000002</c:v>
                </c:pt>
                <c:pt idx="14">
                  <c:v>2.5033050000000001</c:v>
                </c:pt>
                <c:pt idx="15">
                  <c:v>2.5321899999999999</c:v>
                </c:pt>
                <c:pt idx="16">
                  <c:v>2.5605159999999998</c:v>
                </c:pt>
                <c:pt idx="17">
                  <c:v>2.5997170000000001</c:v>
                </c:pt>
                <c:pt idx="18">
                  <c:v>2.6281850000000002</c:v>
                </c:pt>
                <c:pt idx="19">
                  <c:v>2.6664590000000001</c:v>
                </c:pt>
                <c:pt idx="20">
                  <c:v>2.695614</c:v>
                </c:pt>
                <c:pt idx="21">
                  <c:v>2.7130999999999998</c:v>
                </c:pt>
                <c:pt idx="22">
                  <c:v>2.6702409999999999</c:v>
                </c:pt>
                <c:pt idx="23">
                  <c:v>2.6391589999999998</c:v>
                </c:pt>
                <c:pt idx="24">
                  <c:v>2.6155219999999999</c:v>
                </c:pt>
                <c:pt idx="25">
                  <c:v>2.592927</c:v>
                </c:pt>
                <c:pt idx="26">
                  <c:v>2.5714779999999999</c:v>
                </c:pt>
                <c:pt idx="27">
                  <c:v>2.5508639999999998</c:v>
                </c:pt>
                <c:pt idx="28">
                  <c:v>2.531212</c:v>
                </c:pt>
                <c:pt idx="29">
                  <c:v>2.5152960000000002</c:v>
                </c:pt>
                <c:pt idx="30">
                  <c:v>2.4993590000000001</c:v>
                </c:pt>
                <c:pt idx="31">
                  <c:v>2.5190480000000002</c:v>
                </c:pt>
                <c:pt idx="32">
                  <c:v>2.538354</c:v>
                </c:pt>
                <c:pt idx="33">
                  <c:v>2.5377879999999999</c:v>
                </c:pt>
                <c:pt idx="34">
                  <c:v>2.5568059999999999</c:v>
                </c:pt>
                <c:pt idx="35">
                  <c:v>2.5500539999999998</c:v>
                </c:pt>
                <c:pt idx="36">
                  <c:v>2.5750959999999998</c:v>
                </c:pt>
                <c:pt idx="37">
                  <c:v>2.5984400000000001</c:v>
                </c:pt>
                <c:pt idx="38">
                  <c:v>2.6192329999999999</c:v>
                </c:pt>
                <c:pt idx="39">
                  <c:v>2.6262590000000001</c:v>
                </c:pt>
                <c:pt idx="40">
                  <c:v>2.6522969999999999</c:v>
                </c:pt>
                <c:pt idx="41">
                  <c:v>2.6763140000000001</c:v>
                </c:pt>
                <c:pt idx="42">
                  <c:v>2.6718000000000002</c:v>
                </c:pt>
                <c:pt idx="43">
                  <c:v>2.6737120000000001</c:v>
                </c:pt>
                <c:pt idx="44">
                  <c:v>2.682877</c:v>
                </c:pt>
                <c:pt idx="45">
                  <c:v>2.678569</c:v>
                </c:pt>
                <c:pt idx="46">
                  <c:v>2.6606589999999999</c:v>
                </c:pt>
                <c:pt idx="47">
                  <c:v>2.6541220000000001</c:v>
                </c:pt>
                <c:pt idx="48">
                  <c:v>2.6390739999999999</c:v>
                </c:pt>
                <c:pt idx="49">
                  <c:v>2.6244000000000001</c:v>
                </c:pt>
                <c:pt idx="50">
                  <c:v>2.6101049999999999</c:v>
                </c:pt>
                <c:pt idx="51">
                  <c:v>2.5990959999999999</c:v>
                </c:pt>
                <c:pt idx="52">
                  <c:v>2.5886070000000001</c:v>
                </c:pt>
                <c:pt idx="53">
                  <c:v>2.578249</c:v>
                </c:pt>
                <c:pt idx="54">
                  <c:v>2.5683009999999999</c:v>
                </c:pt>
                <c:pt idx="55">
                  <c:v>2.5616289999999999</c:v>
                </c:pt>
                <c:pt idx="56">
                  <c:v>2.5822419999999999</c:v>
                </c:pt>
                <c:pt idx="57">
                  <c:v>2.5780669999999999</c:v>
                </c:pt>
                <c:pt idx="58">
                  <c:v>2.5842550000000002</c:v>
                </c:pt>
                <c:pt idx="59">
                  <c:v>2.5902280000000002</c:v>
                </c:pt>
                <c:pt idx="60">
                  <c:v>2.598878</c:v>
                </c:pt>
                <c:pt idx="61">
                  <c:v>2.5915870000000001</c:v>
                </c:pt>
                <c:pt idx="62">
                  <c:v>2.5909490000000002</c:v>
                </c:pt>
                <c:pt idx="63">
                  <c:v>2.592231</c:v>
                </c:pt>
                <c:pt idx="64">
                  <c:v>2.596956</c:v>
                </c:pt>
                <c:pt idx="65">
                  <c:v>2.6047500000000001</c:v>
                </c:pt>
                <c:pt idx="66">
                  <c:v>2.6000549999999998</c:v>
                </c:pt>
                <c:pt idx="67">
                  <c:v>2.597013</c:v>
                </c:pt>
                <c:pt idx="68">
                  <c:v>2.595647</c:v>
                </c:pt>
                <c:pt idx="69">
                  <c:v>2.596743</c:v>
                </c:pt>
                <c:pt idx="70">
                  <c:v>2.586195</c:v>
                </c:pt>
                <c:pt idx="71">
                  <c:v>2.6077119999999998</c:v>
                </c:pt>
                <c:pt idx="72">
                  <c:v>2.573518</c:v>
                </c:pt>
                <c:pt idx="73">
                  <c:v>2.5426190000000002</c:v>
                </c:pt>
                <c:pt idx="74">
                  <c:v>2.511317</c:v>
                </c:pt>
                <c:pt idx="75">
                  <c:v>2.482704</c:v>
                </c:pt>
                <c:pt idx="76">
                  <c:v>2.4620980000000001</c:v>
                </c:pt>
                <c:pt idx="77">
                  <c:v>2.4372660000000002</c:v>
                </c:pt>
                <c:pt idx="78">
                  <c:v>2.4208219999999998</c:v>
                </c:pt>
                <c:pt idx="79">
                  <c:v>2.439854</c:v>
                </c:pt>
                <c:pt idx="80">
                  <c:v>2.4523839999999999</c:v>
                </c:pt>
                <c:pt idx="81">
                  <c:v>2.4713829999999999</c:v>
                </c:pt>
                <c:pt idx="82">
                  <c:v>2.4708060000000001</c:v>
                </c:pt>
                <c:pt idx="83">
                  <c:v>2.474853</c:v>
                </c:pt>
                <c:pt idx="84">
                  <c:v>2.4829789999999998</c:v>
                </c:pt>
                <c:pt idx="85">
                  <c:v>2.4988779999999999</c:v>
                </c:pt>
                <c:pt idx="86">
                  <c:v>2.5166689999999998</c:v>
                </c:pt>
                <c:pt idx="87">
                  <c:v>2.535263</c:v>
                </c:pt>
                <c:pt idx="88">
                  <c:v>2.5496189999999999</c:v>
                </c:pt>
                <c:pt idx="89">
                  <c:v>2.566735</c:v>
                </c:pt>
                <c:pt idx="90">
                  <c:v>2.5853350000000002</c:v>
                </c:pt>
                <c:pt idx="91">
                  <c:v>2.593826</c:v>
                </c:pt>
                <c:pt idx="92">
                  <c:v>2.6027149999999999</c:v>
                </c:pt>
                <c:pt idx="93">
                  <c:v>2.6134200000000001</c:v>
                </c:pt>
                <c:pt idx="94">
                  <c:v>2.5905779999999998</c:v>
                </c:pt>
                <c:pt idx="95">
                  <c:v>2.5625879999999999</c:v>
                </c:pt>
                <c:pt idx="96">
                  <c:v>2.5556009999999998</c:v>
                </c:pt>
                <c:pt idx="97">
                  <c:v>2.548629</c:v>
                </c:pt>
                <c:pt idx="98">
                  <c:v>2.5417860000000001</c:v>
                </c:pt>
                <c:pt idx="99">
                  <c:v>2.5352199999999998</c:v>
                </c:pt>
                <c:pt idx="100">
                  <c:v>2.5323560000000001</c:v>
                </c:pt>
                <c:pt idx="101">
                  <c:v>2.52962</c:v>
                </c:pt>
                <c:pt idx="102">
                  <c:v>2.5240999999999998</c:v>
                </c:pt>
                <c:pt idx="103">
                  <c:v>2.5402710000000002</c:v>
                </c:pt>
                <c:pt idx="104">
                  <c:v>2.5425360000000001</c:v>
                </c:pt>
                <c:pt idx="105">
                  <c:v>2.5456690000000002</c:v>
                </c:pt>
                <c:pt idx="106">
                  <c:v>2.5401189999999998</c:v>
                </c:pt>
                <c:pt idx="107">
                  <c:v>2.5348679999999999</c:v>
                </c:pt>
                <c:pt idx="108">
                  <c:v>2.550576</c:v>
                </c:pt>
                <c:pt idx="109">
                  <c:v>2.5594320000000002</c:v>
                </c:pt>
                <c:pt idx="110">
                  <c:v>2.568829</c:v>
                </c:pt>
                <c:pt idx="111">
                  <c:v>2.571008</c:v>
                </c:pt>
                <c:pt idx="112">
                  <c:v>2.5866500000000001</c:v>
                </c:pt>
                <c:pt idx="113">
                  <c:v>2.5806420000000001</c:v>
                </c:pt>
                <c:pt idx="114">
                  <c:v>2.5829279999999999</c:v>
                </c:pt>
                <c:pt idx="115">
                  <c:v>2.5923219999999998</c:v>
                </c:pt>
                <c:pt idx="116">
                  <c:v>2.5939960000000002</c:v>
                </c:pt>
                <c:pt idx="117">
                  <c:v>2.5948669999999998</c:v>
                </c:pt>
                <c:pt idx="118">
                  <c:v>2.5894330000000001</c:v>
                </c:pt>
                <c:pt idx="119">
                  <c:v>2.5869409999999999</c:v>
                </c:pt>
              </c:numCache>
            </c:numRef>
          </c:val>
          <c:smooth val="0"/>
        </c:ser>
        <c:dLbls>
          <c:showLegendKey val="0"/>
          <c:showVal val="0"/>
          <c:showCatName val="0"/>
          <c:showSerName val="0"/>
          <c:showPercent val="0"/>
          <c:showBubbleSize val="0"/>
        </c:dLbls>
        <c:smooth val="0"/>
        <c:axId val="-916842912"/>
        <c:axId val="-916841824"/>
      </c:lineChart>
      <c:catAx>
        <c:axId val="-916842912"/>
        <c:scaling>
          <c:orientation val="minMax"/>
        </c:scaling>
        <c:delete val="0"/>
        <c:axPos val="b"/>
        <c:title>
          <c:tx>
            <c:rich>
              <a:bodyPr/>
              <a:lstStyle/>
              <a:p>
                <a:pPr>
                  <a:defRPr sz="1400"/>
                </a:pPr>
                <a:r>
                  <a:rPr lang="en-US" altLang="zh-TW" sz="1400" dirty="0" smtClean="0"/>
                  <a:t>Time</a:t>
                </a:r>
                <a:r>
                  <a:rPr lang="en-US" altLang="zh-TW" sz="1400" baseline="0" dirty="0" smtClean="0"/>
                  <a:t> (Hour)</a:t>
                </a:r>
                <a:endParaRPr lang="zh-TW" altLang="en-US" sz="1400" dirty="0"/>
              </a:p>
            </c:rich>
          </c:tx>
          <c:overlay val="0"/>
        </c:title>
        <c:numFmt formatCode="General" sourceLinked="1"/>
        <c:majorTickMark val="none"/>
        <c:minorTickMark val="none"/>
        <c:tickLblPos val="nextTo"/>
        <c:crossAx val="-916841824"/>
        <c:crosses val="autoZero"/>
        <c:auto val="1"/>
        <c:lblAlgn val="ctr"/>
        <c:lblOffset val="100"/>
        <c:tickLblSkip val="24"/>
        <c:tickMarkSkip val="24"/>
        <c:noMultiLvlLbl val="0"/>
      </c:catAx>
      <c:valAx>
        <c:axId val="-916841824"/>
        <c:scaling>
          <c:orientation val="minMax"/>
        </c:scaling>
        <c:delete val="0"/>
        <c:axPos val="l"/>
        <c:majorGridlines/>
        <c:title>
          <c:tx>
            <c:rich>
              <a:bodyPr rot="-5400000" vert="horz"/>
              <a:lstStyle/>
              <a:p>
                <a:pPr>
                  <a:defRPr sz="1400"/>
                </a:pPr>
                <a:r>
                  <a:rPr lang="en-US" altLang="zh-TW" sz="1400" dirty="0" smtClean="0"/>
                  <a:t>PAR</a:t>
                </a:r>
                <a:endParaRPr lang="zh-TW" altLang="en-US" sz="1400" dirty="0"/>
              </a:p>
            </c:rich>
          </c:tx>
          <c:overlay val="0"/>
        </c:title>
        <c:numFmt formatCode="General" sourceLinked="1"/>
        <c:majorTickMark val="out"/>
        <c:minorTickMark val="none"/>
        <c:tickLblPos val="nextTo"/>
        <c:spPr>
          <a:ln>
            <a:noFill/>
          </a:ln>
        </c:spPr>
        <c:crossAx val="-916842912"/>
        <c:crosses val="autoZero"/>
        <c:crossBetween val="between"/>
      </c:valAx>
    </c:plotArea>
    <c:legend>
      <c:legendPos val="b"/>
      <c:overlay val="0"/>
      <c:spPr>
        <a:solidFill>
          <a:sysClr val="window" lastClr="FFFFFF"/>
        </a:solidFill>
        <a:ln>
          <a:solidFill>
            <a:sysClr val="windowText" lastClr="000000"/>
          </a:solidFill>
        </a:ln>
      </c:spPr>
    </c:legend>
    <c:plotVisOnly val="1"/>
    <c:dispBlanksAs val="gap"/>
    <c:showDLblsOverMax val="0"/>
  </c:chart>
  <c:spPr>
    <a:solidFill>
      <a:srgbClr val="FFFFFF"/>
    </a:solidFill>
    <a:ln>
      <a:noFill/>
    </a:ln>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6378877503424058"/>
          <c:y val="7.4806169882932663E-2"/>
          <c:w val="0.8016240380206523"/>
          <c:h val="0.61554395328688183"/>
        </c:manualLayout>
      </c:layout>
      <c:lineChart>
        <c:grouping val="standard"/>
        <c:varyColors val="0"/>
        <c:ser>
          <c:idx val="0"/>
          <c:order val="0"/>
          <c:tx>
            <c:v>Case1</c:v>
          </c:tx>
          <c:spPr>
            <a:ln w="38100">
              <a:solidFill>
                <a:srgbClr val="C00000"/>
              </a:solidFill>
            </a:ln>
          </c:spPr>
          <c:marker>
            <c:symbol val="none"/>
          </c:marker>
          <c:cat>
            <c:numRef>
              <c:f>'[Microsoft Word 的圖表 ]工作表1'!$J$1:$J$5</c:f>
              <c:numCache>
                <c:formatCode>General</c:formatCode>
                <c:ptCount val="5"/>
                <c:pt idx="0">
                  <c:v>10</c:v>
                </c:pt>
                <c:pt idx="1">
                  <c:v>11</c:v>
                </c:pt>
                <c:pt idx="2">
                  <c:v>12</c:v>
                </c:pt>
                <c:pt idx="3">
                  <c:v>13</c:v>
                </c:pt>
                <c:pt idx="4">
                  <c:v>14</c:v>
                </c:pt>
              </c:numCache>
            </c:numRef>
          </c:cat>
          <c:val>
            <c:numRef>
              <c:f>'[Microsoft Word 的圖表 ]工作表1'!$D$8:$D$12</c:f>
              <c:numCache>
                <c:formatCode>General</c:formatCode>
                <c:ptCount val="5"/>
                <c:pt idx="0">
                  <c:v>1</c:v>
                </c:pt>
                <c:pt idx="1">
                  <c:v>1.196039603960396</c:v>
                </c:pt>
                <c:pt idx="2">
                  <c:v>1.1877990430622012</c:v>
                </c:pt>
                <c:pt idx="3">
                  <c:v>1.1748003549245787</c:v>
                </c:pt>
                <c:pt idx="4">
                  <c:v>1.2424924924924927</c:v>
                </c:pt>
              </c:numCache>
            </c:numRef>
          </c:val>
          <c:smooth val="0"/>
        </c:ser>
        <c:ser>
          <c:idx val="1"/>
          <c:order val="1"/>
          <c:tx>
            <c:v>Case2</c:v>
          </c:tx>
          <c:spPr>
            <a:ln w="38100">
              <a:solidFill>
                <a:srgbClr val="4F81BD"/>
              </a:solidFill>
              <a:prstDash val="sysDot"/>
            </a:ln>
          </c:spPr>
          <c:marker>
            <c:symbol val="none"/>
          </c:marker>
          <c:cat>
            <c:numRef>
              <c:f>'[Microsoft Word 的圖表 ]工作表1'!$J$1:$J$5</c:f>
              <c:numCache>
                <c:formatCode>General</c:formatCode>
                <c:ptCount val="5"/>
                <c:pt idx="0">
                  <c:v>10</c:v>
                </c:pt>
                <c:pt idx="1">
                  <c:v>11</c:v>
                </c:pt>
                <c:pt idx="2">
                  <c:v>12</c:v>
                </c:pt>
                <c:pt idx="3">
                  <c:v>13</c:v>
                </c:pt>
                <c:pt idx="4">
                  <c:v>14</c:v>
                </c:pt>
              </c:numCache>
            </c:numRef>
          </c:cat>
          <c:val>
            <c:numRef>
              <c:f>'[Microsoft Word 的圖表 ]工作表1'!$E$8:$E$12</c:f>
              <c:numCache>
                <c:formatCode>General</c:formatCode>
                <c:ptCount val="5"/>
                <c:pt idx="0">
                  <c:v>1</c:v>
                </c:pt>
                <c:pt idx="1">
                  <c:v>1.0328467153284673</c:v>
                </c:pt>
                <c:pt idx="2">
                  <c:v>1.0428571428571429</c:v>
                </c:pt>
                <c:pt idx="3">
                  <c:v>1.0373001776198933</c:v>
                </c:pt>
                <c:pt idx="4">
                  <c:v>1.0369318181818183</c:v>
                </c:pt>
              </c:numCache>
            </c:numRef>
          </c:val>
          <c:smooth val="0"/>
        </c:ser>
        <c:dLbls>
          <c:showLegendKey val="0"/>
          <c:showVal val="0"/>
          <c:showCatName val="0"/>
          <c:showSerName val="0"/>
          <c:showPercent val="0"/>
          <c:showBubbleSize val="0"/>
        </c:dLbls>
        <c:smooth val="0"/>
        <c:axId val="-1385208960"/>
        <c:axId val="-1385202976"/>
      </c:lineChart>
      <c:catAx>
        <c:axId val="-1385208960"/>
        <c:scaling>
          <c:orientation val="minMax"/>
        </c:scaling>
        <c:delete val="0"/>
        <c:axPos val="b"/>
        <c:title>
          <c:tx>
            <c:rich>
              <a:bodyPr/>
              <a:lstStyle/>
              <a:p>
                <a:pPr>
                  <a:defRPr sz="1200"/>
                </a:pPr>
                <a:r>
                  <a:rPr lang="en-US" altLang="zh-TW" sz="1200"/>
                  <a:t>Time</a:t>
                </a:r>
                <a:r>
                  <a:rPr lang="en-US" altLang="zh-TW" sz="1200" baseline="0"/>
                  <a:t> (Hour)</a:t>
                </a:r>
                <a:endParaRPr lang="zh-TW" altLang="en-US" sz="1200"/>
              </a:p>
            </c:rich>
          </c:tx>
          <c:layout>
            <c:manualLayout>
              <c:xMode val="edge"/>
              <c:yMode val="edge"/>
              <c:x val="0.46570850711794876"/>
              <c:y val="0.8378126447429366"/>
            </c:manualLayout>
          </c:layout>
          <c:overlay val="0"/>
        </c:title>
        <c:numFmt formatCode="General" sourceLinked="1"/>
        <c:majorTickMark val="out"/>
        <c:minorTickMark val="none"/>
        <c:tickLblPos val="nextTo"/>
        <c:spPr>
          <a:ln>
            <a:solidFill>
              <a:sysClr val="windowText" lastClr="000000"/>
            </a:solidFill>
          </a:ln>
        </c:spPr>
        <c:crossAx val="-1385202976"/>
        <c:crosses val="autoZero"/>
        <c:auto val="1"/>
        <c:lblAlgn val="ctr"/>
        <c:lblOffset val="100"/>
        <c:noMultiLvlLbl val="0"/>
      </c:catAx>
      <c:valAx>
        <c:axId val="-1385202976"/>
        <c:scaling>
          <c:orientation val="minMax"/>
          <c:max val="1.3"/>
          <c:min val="1"/>
        </c:scaling>
        <c:delete val="0"/>
        <c:axPos val="l"/>
        <c:majorGridlines>
          <c:spPr>
            <a:ln>
              <a:solidFill>
                <a:sysClr val="windowText" lastClr="000000"/>
              </a:solidFill>
            </a:ln>
          </c:spPr>
        </c:majorGridlines>
        <c:title>
          <c:tx>
            <c:rich>
              <a:bodyPr rot="-5400000" vert="horz"/>
              <a:lstStyle/>
              <a:p>
                <a:pPr>
                  <a:defRPr sz="1200"/>
                </a:pPr>
                <a:r>
                  <a:rPr lang="en-US" altLang="zh-TW" sz="1200"/>
                  <a:t>PAR</a:t>
                </a:r>
                <a:endParaRPr lang="zh-TW" altLang="en-US" sz="1200"/>
              </a:p>
            </c:rich>
          </c:tx>
          <c:overlay val="0"/>
        </c:title>
        <c:numFmt formatCode="General" sourceLinked="1"/>
        <c:majorTickMark val="out"/>
        <c:minorTickMark val="none"/>
        <c:tickLblPos val="nextTo"/>
        <c:spPr>
          <a:ln>
            <a:solidFill>
              <a:sysClr val="windowText" lastClr="000000"/>
            </a:solidFill>
          </a:ln>
        </c:spPr>
        <c:crossAx val="-1385208960"/>
        <c:crosses val="autoZero"/>
        <c:crossBetween val="between"/>
        <c:majorUnit val="0.1"/>
      </c:valAx>
      <c:spPr>
        <a:ln>
          <a:noFill/>
        </a:ln>
      </c:spPr>
    </c:plotArea>
    <c:legend>
      <c:legendPos val="b"/>
      <c:layout>
        <c:manualLayout>
          <c:xMode val="edge"/>
          <c:yMode val="edge"/>
          <c:x val="4.4665618475508498E-2"/>
          <c:y val="0.84362320518758682"/>
          <c:w val="0.38497098960069043"/>
          <c:h val="0.1220787726047437"/>
        </c:manualLayout>
      </c:layout>
      <c:overlay val="0"/>
    </c:legend>
    <c:plotVisOnly val="1"/>
    <c:dispBlanksAs val="gap"/>
    <c:showDLblsOverMax val="0"/>
  </c:chart>
  <c:spPr>
    <a:ln>
      <a:noFill/>
    </a:ln>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011351706036745"/>
          <c:y val="5.1400554097404488E-2"/>
          <c:w val="0.81277471566054238"/>
          <c:h val="0.75391586468358118"/>
        </c:manualLayout>
      </c:layout>
      <c:lineChart>
        <c:grouping val="standard"/>
        <c:varyColors val="0"/>
        <c:ser>
          <c:idx val="0"/>
          <c:order val="0"/>
          <c:tx>
            <c:v>Weekday</c:v>
          </c:tx>
          <c:spPr>
            <a:ln w="19050"/>
          </c:spPr>
          <c:marker>
            <c:symbol val="square"/>
            <c:size val="5"/>
            <c:spPr>
              <a:ln w="19050"/>
            </c:spPr>
          </c:marker>
          <c:val>
            <c:numRef>
              <c:f>工作表1!$A$1:$A$24</c:f>
              <c:numCache>
                <c:formatCode>General</c:formatCode>
                <c:ptCount val="24"/>
                <c:pt idx="0">
                  <c:v>2.06</c:v>
                </c:pt>
                <c:pt idx="1">
                  <c:v>2.06</c:v>
                </c:pt>
                <c:pt idx="2">
                  <c:v>2.06</c:v>
                </c:pt>
                <c:pt idx="3">
                  <c:v>2.06</c:v>
                </c:pt>
                <c:pt idx="4">
                  <c:v>2.06</c:v>
                </c:pt>
                <c:pt idx="5">
                  <c:v>2.06</c:v>
                </c:pt>
                <c:pt idx="6">
                  <c:v>2.06</c:v>
                </c:pt>
                <c:pt idx="7">
                  <c:v>3.98</c:v>
                </c:pt>
                <c:pt idx="8">
                  <c:v>3.98</c:v>
                </c:pt>
                <c:pt idx="9">
                  <c:v>3.98</c:v>
                </c:pt>
                <c:pt idx="10">
                  <c:v>3.98</c:v>
                </c:pt>
                <c:pt idx="11">
                  <c:v>3.98</c:v>
                </c:pt>
                <c:pt idx="12">
                  <c:v>3.98</c:v>
                </c:pt>
                <c:pt idx="13">
                  <c:v>3.98</c:v>
                </c:pt>
                <c:pt idx="14">
                  <c:v>3.98</c:v>
                </c:pt>
                <c:pt idx="15">
                  <c:v>3.98</c:v>
                </c:pt>
                <c:pt idx="16">
                  <c:v>3.98</c:v>
                </c:pt>
                <c:pt idx="17">
                  <c:v>3.98</c:v>
                </c:pt>
                <c:pt idx="18">
                  <c:v>3.98</c:v>
                </c:pt>
                <c:pt idx="19">
                  <c:v>3.98</c:v>
                </c:pt>
                <c:pt idx="20">
                  <c:v>3.98</c:v>
                </c:pt>
                <c:pt idx="21">
                  <c:v>3.98</c:v>
                </c:pt>
                <c:pt idx="22">
                  <c:v>2.06</c:v>
                </c:pt>
                <c:pt idx="23">
                  <c:v>2.06</c:v>
                </c:pt>
              </c:numCache>
            </c:numRef>
          </c:val>
          <c:smooth val="0"/>
        </c:ser>
        <c:ser>
          <c:idx val="1"/>
          <c:order val="1"/>
          <c:tx>
            <c:v>Saturday</c:v>
          </c:tx>
          <c:spPr>
            <a:ln w="19050"/>
          </c:spPr>
          <c:marker>
            <c:symbol val="diamond"/>
            <c:size val="5"/>
            <c:spPr>
              <a:ln w="19050"/>
            </c:spPr>
          </c:marker>
          <c:val>
            <c:numRef>
              <c:f>工作表1!$B$1:$B$24</c:f>
              <c:numCache>
                <c:formatCode>General</c:formatCode>
                <c:ptCount val="24"/>
                <c:pt idx="0">
                  <c:v>2.06</c:v>
                </c:pt>
                <c:pt idx="1">
                  <c:v>2.06</c:v>
                </c:pt>
                <c:pt idx="2">
                  <c:v>2.06</c:v>
                </c:pt>
                <c:pt idx="3">
                  <c:v>2.06</c:v>
                </c:pt>
                <c:pt idx="4">
                  <c:v>2.06</c:v>
                </c:pt>
                <c:pt idx="5">
                  <c:v>2.06</c:v>
                </c:pt>
                <c:pt idx="6">
                  <c:v>2.06</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2.06</c:v>
                </c:pt>
                <c:pt idx="23">
                  <c:v>2.06</c:v>
                </c:pt>
              </c:numCache>
            </c:numRef>
          </c:val>
          <c:smooth val="0"/>
        </c:ser>
        <c:ser>
          <c:idx val="2"/>
          <c:order val="2"/>
          <c:tx>
            <c:v>Sunday</c:v>
          </c:tx>
          <c:spPr>
            <a:ln w="19050"/>
          </c:spPr>
          <c:marker>
            <c:symbol val="circle"/>
            <c:size val="5"/>
            <c:spPr>
              <a:ln w="19050"/>
            </c:spPr>
          </c:marker>
          <c:val>
            <c:numRef>
              <c:f>工作表1!$C$1:$C$24</c:f>
              <c:numCache>
                <c:formatCode>General</c:formatCode>
                <c:ptCount val="24"/>
                <c:pt idx="0">
                  <c:v>2.06</c:v>
                </c:pt>
                <c:pt idx="1">
                  <c:v>2.06</c:v>
                </c:pt>
                <c:pt idx="2">
                  <c:v>2.06</c:v>
                </c:pt>
                <c:pt idx="3">
                  <c:v>2.06</c:v>
                </c:pt>
                <c:pt idx="4">
                  <c:v>2.06</c:v>
                </c:pt>
                <c:pt idx="5">
                  <c:v>2.06</c:v>
                </c:pt>
                <c:pt idx="6">
                  <c:v>2.06</c:v>
                </c:pt>
                <c:pt idx="7">
                  <c:v>2.06</c:v>
                </c:pt>
                <c:pt idx="8">
                  <c:v>2.06</c:v>
                </c:pt>
                <c:pt idx="9">
                  <c:v>2.06</c:v>
                </c:pt>
                <c:pt idx="10">
                  <c:v>2.06</c:v>
                </c:pt>
                <c:pt idx="11">
                  <c:v>2.06</c:v>
                </c:pt>
                <c:pt idx="12">
                  <c:v>2.06</c:v>
                </c:pt>
                <c:pt idx="13">
                  <c:v>2.06</c:v>
                </c:pt>
                <c:pt idx="14">
                  <c:v>2.06</c:v>
                </c:pt>
                <c:pt idx="15">
                  <c:v>2.06</c:v>
                </c:pt>
                <c:pt idx="16">
                  <c:v>2.06</c:v>
                </c:pt>
                <c:pt idx="17">
                  <c:v>2.06</c:v>
                </c:pt>
                <c:pt idx="18">
                  <c:v>2.06</c:v>
                </c:pt>
                <c:pt idx="19">
                  <c:v>2.06</c:v>
                </c:pt>
                <c:pt idx="20">
                  <c:v>2.06</c:v>
                </c:pt>
                <c:pt idx="21">
                  <c:v>2.06</c:v>
                </c:pt>
                <c:pt idx="22">
                  <c:v>2.06</c:v>
                </c:pt>
                <c:pt idx="23">
                  <c:v>2.06</c:v>
                </c:pt>
              </c:numCache>
            </c:numRef>
          </c:val>
          <c:smooth val="0"/>
        </c:ser>
        <c:dLbls>
          <c:showLegendKey val="0"/>
          <c:showVal val="0"/>
          <c:showCatName val="0"/>
          <c:showSerName val="0"/>
          <c:showPercent val="0"/>
          <c:showBubbleSize val="0"/>
        </c:dLbls>
        <c:marker val="1"/>
        <c:smooth val="0"/>
        <c:axId val="-1385206784"/>
        <c:axId val="-1385207872"/>
      </c:lineChart>
      <c:catAx>
        <c:axId val="-1385206784"/>
        <c:scaling>
          <c:orientation val="minMax"/>
        </c:scaling>
        <c:delete val="0"/>
        <c:axPos val="b"/>
        <c:title>
          <c:tx>
            <c:rich>
              <a:bodyPr/>
              <a:lstStyle/>
              <a:p>
                <a:pPr>
                  <a:defRPr sz="1200"/>
                </a:pPr>
                <a:r>
                  <a:rPr lang="en-US" altLang="zh-TW" sz="1200"/>
                  <a:t>Time</a:t>
                </a:r>
                <a:r>
                  <a:rPr lang="en-US" altLang="zh-TW" sz="1200" baseline="0"/>
                  <a:t> (Hour)</a:t>
                </a:r>
                <a:endParaRPr lang="zh-TW" altLang="en-US" sz="1200"/>
              </a:p>
            </c:rich>
          </c:tx>
          <c:overlay val="0"/>
        </c:title>
        <c:majorTickMark val="out"/>
        <c:minorTickMark val="none"/>
        <c:tickLblPos val="nextTo"/>
        <c:spPr>
          <a:ln>
            <a:noFill/>
          </a:ln>
        </c:spPr>
        <c:crossAx val="-1385207872"/>
        <c:crosses val="autoZero"/>
        <c:auto val="1"/>
        <c:lblAlgn val="ctr"/>
        <c:lblOffset val="100"/>
        <c:tickLblSkip val="4"/>
        <c:noMultiLvlLbl val="0"/>
      </c:catAx>
      <c:valAx>
        <c:axId val="-1385207872"/>
        <c:scaling>
          <c:orientation val="minMax"/>
          <c:min val="2"/>
        </c:scaling>
        <c:delete val="0"/>
        <c:axPos val="l"/>
        <c:majorGridlines/>
        <c:title>
          <c:tx>
            <c:rich>
              <a:bodyPr rot="-5400000" vert="horz"/>
              <a:lstStyle/>
              <a:p>
                <a:pPr>
                  <a:defRPr sz="1200"/>
                </a:pPr>
                <a:r>
                  <a:rPr lang="en-US" altLang="zh-TW" sz="1200"/>
                  <a:t>Price</a:t>
                </a:r>
                <a:r>
                  <a:rPr lang="en-US" altLang="zh-TW" sz="1200" baseline="0"/>
                  <a:t> (NTD/kWh)</a:t>
                </a:r>
                <a:endParaRPr lang="zh-TW" altLang="en-US" sz="1200"/>
              </a:p>
            </c:rich>
          </c:tx>
          <c:layout>
            <c:manualLayout>
              <c:xMode val="edge"/>
              <c:yMode val="edge"/>
              <c:x val="2.0416666666666666E-2"/>
              <c:y val="0.21889071157771944"/>
            </c:manualLayout>
          </c:layout>
          <c:overlay val="0"/>
        </c:title>
        <c:numFmt formatCode="General" sourceLinked="1"/>
        <c:majorTickMark val="out"/>
        <c:minorTickMark val="none"/>
        <c:tickLblPos val="nextTo"/>
        <c:spPr>
          <a:ln>
            <a:noFill/>
          </a:ln>
        </c:spPr>
        <c:crossAx val="-1385206784"/>
        <c:crosses val="autoZero"/>
        <c:crossBetween val="between"/>
      </c:valAx>
    </c:plotArea>
    <c:legend>
      <c:legendPos val="r"/>
      <c:layout>
        <c:manualLayout>
          <c:xMode val="edge"/>
          <c:yMode val="edge"/>
          <c:x val="0.16647222222222222"/>
          <c:y val="0.13368328958880141"/>
          <c:w val="0.18877843394575677"/>
          <c:h val="0.25115157480314959"/>
        </c:manualLayout>
      </c:layout>
      <c:overlay val="0"/>
      <c:spPr>
        <a:solidFill>
          <a:sysClr val="window" lastClr="FFFFFF"/>
        </a:solidFill>
        <a:ln>
          <a:solidFill>
            <a:sysClr val="windowText" lastClr="000000"/>
          </a:solidFill>
        </a:ln>
      </c:spPr>
    </c:legend>
    <c:plotVisOnly val="1"/>
    <c:dispBlanksAs val="gap"/>
    <c:showDLblsOverMax val="0"/>
  </c:chart>
  <c:spPr>
    <a:ln>
      <a:noFill/>
    </a:ln>
  </c:sp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invertIfNegative val="0"/>
          <c:val>
            <c:numRef>
              <c:f>工作表1!$A$1:$A$24</c:f>
              <c:numCache>
                <c:formatCode>General</c:formatCode>
                <c:ptCount val="24"/>
                <c:pt idx="0">
                  <c:v>0</c:v>
                </c:pt>
                <c:pt idx="1">
                  <c:v>0</c:v>
                </c:pt>
                <c:pt idx="2">
                  <c:v>0</c:v>
                </c:pt>
                <c:pt idx="3">
                  <c:v>0</c:v>
                </c:pt>
                <c:pt idx="4">
                  <c:v>0</c:v>
                </c:pt>
                <c:pt idx="5">
                  <c:v>0</c:v>
                </c:pt>
                <c:pt idx="6">
                  <c:v>0</c:v>
                </c:pt>
                <c:pt idx="7">
                  <c:v>4.2000000000000003E-2</c:v>
                </c:pt>
                <c:pt idx="8">
                  <c:v>0.16400000000000001</c:v>
                </c:pt>
                <c:pt idx="9">
                  <c:v>0.314</c:v>
                </c:pt>
                <c:pt idx="10">
                  <c:v>0.42399999999999999</c:v>
                </c:pt>
                <c:pt idx="11">
                  <c:v>0.48799999999999999</c:v>
                </c:pt>
                <c:pt idx="12">
                  <c:v>0.54100000000000004</c:v>
                </c:pt>
                <c:pt idx="13">
                  <c:v>0.55700000000000005</c:v>
                </c:pt>
                <c:pt idx="14">
                  <c:v>0.54300000000000004</c:v>
                </c:pt>
                <c:pt idx="15">
                  <c:v>0.47299999999999998</c:v>
                </c:pt>
                <c:pt idx="16">
                  <c:v>0.371</c:v>
                </c:pt>
                <c:pt idx="17">
                  <c:v>0.23599999999999999</c:v>
                </c:pt>
                <c:pt idx="18">
                  <c:v>0.11</c:v>
                </c:pt>
                <c:pt idx="19">
                  <c:v>8.9999999999999993E-3</c:v>
                </c:pt>
                <c:pt idx="20">
                  <c:v>0</c:v>
                </c:pt>
                <c:pt idx="21">
                  <c:v>0</c:v>
                </c:pt>
                <c:pt idx="22">
                  <c:v>0</c:v>
                </c:pt>
                <c:pt idx="23">
                  <c:v>0</c:v>
                </c:pt>
              </c:numCache>
            </c:numRef>
          </c:val>
        </c:ser>
        <c:dLbls>
          <c:showLegendKey val="0"/>
          <c:showVal val="0"/>
          <c:showCatName val="0"/>
          <c:showSerName val="0"/>
          <c:showPercent val="0"/>
          <c:showBubbleSize val="0"/>
        </c:dLbls>
        <c:gapWidth val="150"/>
        <c:axId val="-1385201888"/>
        <c:axId val="-1385204608"/>
      </c:barChart>
      <c:catAx>
        <c:axId val="-1385201888"/>
        <c:scaling>
          <c:orientation val="minMax"/>
        </c:scaling>
        <c:delete val="0"/>
        <c:axPos val="b"/>
        <c:title>
          <c:tx>
            <c:rich>
              <a:bodyPr/>
              <a:lstStyle/>
              <a:p>
                <a:pPr>
                  <a:defRPr sz="1200"/>
                </a:pPr>
                <a:r>
                  <a:rPr lang="en-US" altLang="zh-TW" sz="1200"/>
                  <a:t>Time</a:t>
                </a:r>
                <a:r>
                  <a:rPr lang="en-US" altLang="zh-TW" sz="1200" baseline="0"/>
                  <a:t> (Hour)</a:t>
                </a:r>
                <a:endParaRPr lang="zh-TW" altLang="en-US" sz="1200"/>
              </a:p>
            </c:rich>
          </c:tx>
          <c:overlay val="0"/>
        </c:title>
        <c:majorTickMark val="out"/>
        <c:minorTickMark val="none"/>
        <c:tickLblPos val="nextTo"/>
        <c:spPr>
          <a:ln>
            <a:noFill/>
          </a:ln>
        </c:spPr>
        <c:crossAx val="-1385204608"/>
        <c:crosses val="autoZero"/>
        <c:auto val="1"/>
        <c:lblAlgn val="ctr"/>
        <c:lblOffset val="100"/>
        <c:tickLblSkip val="4"/>
        <c:noMultiLvlLbl val="0"/>
      </c:catAx>
      <c:valAx>
        <c:axId val="-1385204608"/>
        <c:scaling>
          <c:orientation val="minMax"/>
        </c:scaling>
        <c:delete val="0"/>
        <c:axPos val="l"/>
        <c:majorGridlines/>
        <c:title>
          <c:tx>
            <c:rich>
              <a:bodyPr rot="-5400000" vert="horz"/>
              <a:lstStyle/>
              <a:p>
                <a:pPr>
                  <a:defRPr sz="1200"/>
                </a:pPr>
                <a:r>
                  <a:rPr lang="en-US" altLang="zh-TW" sz="1200"/>
                  <a:t>Power</a:t>
                </a:r>
                <a:r>
                  <a:rPr lang="en-US" altLang="zh-TW" sz="1200" baseline="0"/>
                  <a:t> (kWh)</a:t>
                </a:r>
                <a:endParaRPr lang="zh-TW" altLang="en-US" sz="1200"/>
              </a:p>
            </c:rich>
          </c:tx>
          <c:layout>
            <c:manualLayout>
              <c:xMode val="edge"/>
              <c:yMode val="edge"/>
              <c:x val="1.2437810945273632E-2"/>
              <c:y val="0.26176716397292443"/>
            </c:manualLayout>
          </c:layout>
          <c:overlay val="0"/>
        </c:title>
        <c:numFmt formatCode="General" sourceLinked="1"/>
        <c:majorTickMark val="out"/>
        <c:minorTickMark val="none"/>
        <c:tickLblPos val="nextTo"/>
        <c:spPr>
          <a:ln>
            <a:noFill/>
          </a:ln>
        </c:spPr>
        <c:crossAx val="-1385201888"/>
        <c:crosses val="autoZero"/>
        <c:crossBetween val="between"/>
      </c:valAx>
    </c:plotArea>
    <c:plotVisOnly val="1"/>
    <c:dispBlanksAs val="gap"/>
    <c:showDLblsOverMax val="0"/>
  </c:chart>
  <c:spPr>
    <a:ln>
      <a:noFill/>
    </a:ln>
  </c:sp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pivotSource>
    <c:name>[ShuFan_batteryImpact.xlsx]Total Power Consumption!樞紐分析表2</c:name>
    <c:fmtId val="-1"/>
  </c:pivotSource>
  <c:chart>
    <c:autoTitleDeleted val="1"/>
    <c:pivotFmts>
      <c:pivotFmt>
        <c:idx val="0"/>
        <c:spPr>
          <a:pattFill prst="ltUpDiag">
            <a:fgClr>
              <a:schemeClr val="accent1"/>
            </a:fgClr>
            <a:bgClr>
              <a:schemeClr val="bg1"/>
            </a:bgClr>
          </a:patt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Horz">
            <a:fgClr>
              <a:schemeClr val="accent2"/>
            </a:fgClr>
            <a:bgClr>
              <a:schemeClr val="bg1"/>
            </a:bgClr>
          </a:pattFill>
          <a:ln>
            <a:noFill/>
          </a:ln>
          <a:effectLst/>
        </c:spPr>
        <c:marker>
          <c:symbol val="none"/>
        </c:marker>
      </c:pivotFmt>
      <c:pivotFmt>
        <c:idx val="2"/>
        <c:spPr>
          <a:pattFill prst="narVert">
            <a:fgClr>
              <a:schemeClr val="accent3"/>
            </a:fgClr>
            <a:bgClr>
              <a:schemeClr val="bg1"/>
            </a:bgClr>
          </a:pattFill>
          <a:ln>
            <a:noFill/>
          </a:ln>
          <a:effectLst/>
        </c:spPr>
        <c:marker>
          <c:symbol val="none"/>
        </c:marker>
        <c:dLbl>
          <c:idx val="0"/>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pivotFmt>
      <c:pivotFmt>
        <c:idx val="4"/>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5"/>
      </c:pivotFmt>
      <c:pivotFmt>
        <c:idx val="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7"/>
      </c:pivotFmt>
      <c:pivotFmt>
        <c:idx val="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9"/>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0"/>
      </c:pivotFmt>
      <c:pivotFmt>
        <c:idx val="11"/>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2"/>
      </c:pivotFmt>
      <c:pivotFmt>
        <c:idx val="13"/>
      </c:pivotFmt>
      <c:pivotFmt>
        <c:idx val="1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5"/>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6"/>
      </c:pivotFmt>
      <c:pivotFmt>
        <c:idx val="17"/>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8"/>
      </c:pivotFmt>
      <c:pivotFmt>
        <c:idx val="19"/>
      </c:pivotFmt>
      <c:pivotFmt>
        <c:idx val="20"/>
      </c:pivotFmt>
      <c:pivotFmt>
        <c:idx val="21"/>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3"/>
      </c:pivotFmt>
      <c:pivotFmt>
        <c:idx val="24"/>
      </c:pivotFmt>
      <c:pivotFmt>
        <c:idx val="25"/>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7"/>
      </c:pivotFmt>
      <c:pivotFmt>
        <c:idx val="2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9"/>
      </c:pivotFmt>
      <c:pivotFmt>
        <c:idx val="30"/>
      </c:pivotFmt>
      <c:pivotFmt>
        <c:idx val="31"/>
      </c:pivotFmt>
      <c:pivotFmt>
        <c:idx val="3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3"/>
      </c:pivotFmt>
      <c:pivotFmt>
        <c:idx val="3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5"/>
      </c:pivotFmt>
      <c:pivotFmt>
        <c:idx val="3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7"/>
      </c:pivotFmt>
      <c:pivotFmt>
        <c:idx val="38"/>
      </c:pivotFmt>
      <c:pivotFmt>
        <c:idx val="39"/>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0"/>
      </c:pivotFmt>
      <c:pivotFmt>
        <c:idx val="41"/>
      </c:pivotFmt>
      <c:pivotFmt>
        <c:idx val="4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3"/>
      </c:pivotFmt>
      <c:pivotFmt>
        <c:idx val="44"/>
      </c:pivotFmt>
      <c:pivotFmt>
        <c:idx val="45"/>
      </c:pivotFmt>
      <c:pivotFmt>
        <c:idx val="4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7"/>
      </c:pivotFmt>
      <c:pivotFmt>
        <c:idx val="4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9"/>
      </c:pivotFmt>
      <c:pivotFmt>
        <c:idx val="50"/>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51"/>
      </c:pivotFmt>
      <c:pivotFmt>
        <c:idx val="5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3"/>
      </c:pivotFmt>
      <c:pivotFmt>
        <c:idx val="5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5"/>
      </c:pivotFmt>
      <c:pivotFmt>
        <c:idx val="5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7"/>
      </c:pivotFmt>
      <c:pivotFmt>
        <c:idx val="58"/>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9"/>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0"/>
        <c:marker>
          <c:symbol val="none"/>
        </c:marker>
      </c:pivotFmt>
      <c:pivotFmt>
        <c:idx val="61"/>
        <c:dLbl>
          <c:idx val="0"/>
          <c:delete val="1"/>
          <c:extLst>
            <c:ext xmlns:c15="http://schemas.microsoft.com/office/drawing/2012/chart" uri="{CE6537A1-D6FC-4f65-9D91-7224C49458BB}"/>
          </c:extLst>
        </c:dLbl>
      </c:pivotFmt>
      <c:pivotFmt>
        <c:idx val="62"/>
        <c:dLbl>
          <c:idx val="0"/>
          <c:delete val="1"/>
          <c:extLst>
            <c:ext xmlns:c15="http://schemas.microsoft.com/office/drawing/2012/chart" uri="{CE6537A1-D6FC-4f65-9D91-7224C49458BB}"/>
          </c:extLst>
        </c:dLbl>
      </c:pivotFmt>
      <c:pivotFmt>
        <c:idx val="63"/>
        <c:dLbl>
          <c:idx val="0"/>
          <c:delete val="1"/>
          <c:extLst>
            <c:ext xmlns:c15="http://schemas.microsoft.com/office/drawing/2012/chart" uri="{CE6537A1-D6FC-4f65-9D91-7224C49458BB}"/>
          </c:extLst>
        </c:dLbl>
      </c:pivotFmt>
      <c:pivotFmt>
        <c:idx val="64"/>
        <c:dLbl>
          <c:idx val="0"/>
          <c:delete val="1"/>
          <c:extLst>
            <c:ext xmlns:c15="http://schemas.microsoft.com/office/drawing/2012/chart" uri="{CE6537A1-D6FC-4f65-9D91-7224C49458BB}"/>
          </c:extLst>
        </c:dLbl>
      </c:pivotFmt>
      <c:pivotFmt>
        <c:idx val="65"/>
        <c:dLbl>
          <c:idx val="0"/>
          <c:delete val="1"/>
          <c:extLst>
            <c:ext xmlns:c15="http://schemas.microsoft.com/office/drawing/2012/chart" uri="{CE6537A1-D6FC-4f65-9D91-7224C49458BB}"/>
          </c:extLst>
        </c:dLbl>
      </c:pivotFmt>
      <c:pivotFmt>
        <c:idx val="66"/>
        <c:dLbl>
          <c:idx val="0"/>
          <c:delete val="1"/>
          <c:extLst>
            <c:ext xmlns:c15="http://schemas.microsoft.com/office/drawing/2012/chart" uri="{CE6537A1-D6FC-4f65-9D91-7224C49458BB}"/>
          </c:extLst>
        </c:dLbl>
      </c:pivotFmt>
      <c:pivotFmt>
        <c:idx val="67"/>
        <c:dLbl>
          <c:idx val="0"/>
          <c:delete val="1"/>
          <c:extLst>
            <c:ext xmlns:c15="http://schemas.microsoft.com/office/drawing/2012/chart" uri="{CE6537A1-D6FC-4f65-9D91-7224C49458BB}"/>
          </c:extLst>
        </c:dLbl>
      </c:pivotFmt>
      <c:pivotFmt>
        <c:idx val="68"/>
        <c:dLbl>
          <c:idx val="0"/>
          <c:delete val="1"/>
          <c:extLst>
            <c:ext xmlns:c15="http://schemas.microsoft.com/office/drawing/2012/chart" uri="{CE6537A1-D6FC-4f65-9D91-7224C49458BB}"/>
          </c:extLst>
        </c:dLbl>
      </c:pivotFmt>
      <c:pivotFmt>
        <c:idx val="69"/>
        <c:dLbl>
          <c:idx val="0"/>
          <c:delete val="1"/>
          <c:extLst>
            <c:ext xmlns:c15="http://schemas.microsoft.com/office/drawing/2012/chart" uri="{CE6537A1-D6FC-4f65-9D91-7224C49458BB}"/>
          </c:extLst>
        </c:dLbl>
      </c:pivotFmt>
      <c:pivotFmt>
        <c:idx val="70"/>
        <c:dLbl>
          <c:idx val="0"/>
          <c:delete val="1"/>
          <c:extLst>
            <c:ext xmlns:c15="http://schemas.microsoft.com/office/drawing/2012/chart" uri="{CE6537A1-D6FC-4f65-9D91-7224C49458BB}"/>
          </c:extLst>
        </c:dLbl>
      </c:pivotFmt>
      <c:pivotFmt>
        <c:idx val="71"/>
        <c:dLbl>
          <c:idx val="0"/>
          <c:delete val="1"/>
          <c:extLst>
            <c:ext xmlns:c15="http://schemas.microsoft.com/office/drawing/2012/chart" uri="{CE6537A1-D6FC-4f65-9D91-7224C49458BB}"/>
          </c:extLst>
        </c:dLbl>
      </c:pivotFmt>
      <c:pivotFmt>
        <c:idx val="72"/>
        <c:dLbl>
          <c:idx val="0"/>
          <c:delete val="1"/>
          <c:extLst>
            <c:ext xmlns:c15="http://schemas.microsoft.com/office/drawing/2012/chart" uri="{CE6537A1-D6FC-4f65-9D91-7224C49458BB}"/>
          </c:extLst>
        </c:dLbl>
      </c:pivotFmt>
      <c:pivotFmt>
        <c:idx val="73"/>
        <c:dLbl>
          <c:idx val="0"/>
          <c:delete val="1"/>
          <c:extLst>
            <c:ext xmlns:c15="http://schemas.microsoft.com/office/drawing/2012/chart" uri="{CE6537A1-D6FC-4f65-9D91-7224C49458BB}"/>
          </c:extLst>
        </c:dLbl>
      </c:pivotFmt>
      <c:pivotFmt>
        <c:idx val="74"/>
        <c:dLbl>
          <c:idx val="0"/>
          <c:delete val="1"/>
          <c:extLst>
            <c:ext xmlns:c15="http://schemas.microsoft.com/office/drawing/2012/chart" uri="{CE6537A1-D6FC-4f65-9D91-7224C49458BB}"/>
          </c:extLst>
        </c:dLbl>
      </c:pivotFmt>
      <c:pivotFmt>
        <c:idx val="75"/>
        <c:dLbl>
          <c:idx val="0"/>
          <c:delete val="1"/>
          <c:extLst>
            <c:ext xmlns:c15="http://schemas.microsoft.com/office/drawing/2012/chart" uri="{CE6537A1-D6FC-4f65-9D91-7224C49458BB}"/>
          </c:extLst>
        </c:dLbl>
      </c:pivotFmt>
      <c:pivotFmt>
        <c:idx val="76"/>
        <c:dLbl>
          <c:idx val="0"/>
          <c:delete val="1"/>
          <c:extLst>
            <c:ext xmlns:c15="http://schemas.microsoft.com/office/drawing/2012/chart" uri="{CE6537A1-D6FC-4f65-9D91-7224C49458BB}"/>
          </c:extLst>
        </c:dLbl>
      </c:pivotFmt>
      <c:pivotFmt>
        <c:idx val="77"/>
        <c:dLbl>
          <c:idx val="0"/>
          <c:delete val="1"/>
          <c:extLst>
            <c:ext xmlns:c15="http://schemas.microsoft.com/office/drawing/2012/chart" uri="{CE6537A1-D6FC-4f65-9D91-7224C49458BB}"/>
          </c:extLst>
        </c:dLbl>
      </c:pivotFmt>
      <c:pivotFmt>
        <c:idx val="78"/>
        <c:dLbl>
          <c:idx val="0"/>
          <c:delete val="1"/>
          <c:extLst>
            <c:ext xmlns:c15="http://schemas.microsoft.com/office/drawing/2012/chart" uri="{CE6537A1-D6FC-4f65-9D91-7224C49458BB}"/>
          </c:extLst>
        </c:dLbl>
      </c:pivotFmt>
      <c:pivotFmt>
        <c:idx val="79"/>
        <c:dLbl>
          <c:idx val="0"/>
          <c:delete val="1"/>
          <c:extLst>
            <c:ext xmlns:c15="http://schemas.microsoft.com/office/drawing/2012/chart" uri="{CE6537A1-D6FC-4f65-9D91-7224C49458BB}"/>
          </c:extLst>
        </c:dLbl>
      </c:pivotFmt>
      <c:pivotFmt>
        <c:idx val="80"/>
        <c:dLbl>
          <c:idx val="0"/>
          <c:delete val="1"/>
          <c:extLst>
            <c:ext xmlns:c15="http://schemas.microsoft.com/office/drawing/2012/chart" uri="{CE6537A1-D6FC-4f65-9D91-7224C49458BB}"/>
          </c:extLst>
        </c:dLbl>
      </c:pivotFmt>
      <c:pivotFmt>
        <c:idx val="81"/>
        <c:dLbl>
          <c:idx val="0"/>
          <c:delete val="1"/>
          <c:extLst>
            <c:ext xmlns:c15="http://schemas.microsoft.com/office/drawing/2012/chart" uri="{CE6537A1-D6FC-4f65-9D91-7224C49458BB}"/>
          </c:extLst>
        </c:dLbl>
      </c:pivotFmt>
      <c:pivotFmt>
        <c:idx val="82"/>
        <c:dLbl>
          <c:idx val="0"/>
          <c:delete val="1"/>
          <c:extLst>
            <c:ext xmlns:c15="http://schemas.microsoft.com/office/drawing/2012/chart" uri="{CE6537A1-D6FC-4f65-9D91-7224C49458BB}"/>
          </c:extLst>
        </c:dLbl>
      </c:pivotFmt>
      <c:pivotFmt>
        <c:idx val="83"/>
        <c:dLbl>
          <c:idx val="0"/>
          <c:delete val="1"/>
          <c:extLst>
            <c:ext xmlns:c15="http://schemas.microsoft.com/office/drawing/2012/chart" uri="{CE6537A1-D6FC-4f65-9D91-7224C49458BB}"/>
          </c:extLst>
        </c:dLbl>
      </c:pivotFmt>
      <c:pivotFmt>
        <c:idx val="84"/>
        <c:dLbl>
          <c:idx val="0"/>
          <c:delete val="1"/>
          <c:extLst>
            <c:ext xmlns:c15="http://schemas.microsoft.com/office/drawing/2012/chart" uri="{CE6537A1-D6FC-4f65-9D91-7224C49458BB}"/>
          </c:extLst>
        </c:dLbl>
      </c:pivotFmt>
      <c:pivotFmt>
        <c:idx val="85"/>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6"/>
        <c:dLbl>
          <c:idx val="0"/>
          <c:delete val="1"/>
          <c:extLst>
            <c:ext xmlns:c15="http://schemas.microsoft.com/office/drawing/2012/chart" uri="{CE6537A1-D6FC-4f65-9D91-7224C49458BB}"/>
          </c:extLst>
        </c:dLbl>
      </c:pivotFmt>
      <c:pivotFmt>
        <c:idx val="87"/>
        <c:dLbl>
          <c:idx val="0"/>
          <c:delete val="1"/>
          <c:extLst>
            <c:ext xmlns:c15="http://schemas.microsoft.com/office/drawing/2012/chart" uri="{CE6537A1-D6FC-4f65-9D91-7224C49458BB}"/>
          </c:extLst>
        </c:dLbl>
      </c:pivotFmt>
      <c:pivotFmt>
        <c:idx val="88"/>
        <c:dLbl>
          <c:idx val="0"/>
          <c:delete val="1"/>
          <c:extLst>
            <c:ext xmlns:c15="http://schemas.microsoft.com/office/drawing/2012/chart" uri="{CE6537A1-D6FC-4f65-9D91-7224C49458BB}"/>
          </c:extLst>
        </c:dLbl>
      </c:pivotFmt>
      <c:pivotFmt>
        <c:idx val="89"/>
        <c:dLbl>
          <c:idx val="0"/>
          <c:delete val="1"/>
          <c:extLst>
            <c:ext xmlns:c15="http://schemas.microsoft.com/office/drawing/2012/chart" uri="{CE6537A1-D6FC-4f65-9D91-7224C49458BB}"/>
          </c:extLst>
        </c:dLbl>
      </c:pivotFmt>
      <c:pivotFmt>
        <c:idx val="90"/>
        <c:dLbl>
          <c:idx val="0"/>
          <c:delete val="1"/>
          <c:extLst>
            <c:ext xmlns:c15="http://schemas.microsoft.com/office/drawing/2012/chart" uri="{CE6537A1-D6FC-4f65-9D91-7224C49458BB}"/>
          </c:extLst>
        </c:dLbl>
      </c:pivotFmt>
      <c:pivotFmt>
        <c:idx val="91"/>
        <c:dLbl>
          <c:idx val="0"/>
          <c:delete val="1"/>
          <c:extLst>
            <c:ext xmlns:c15="http://schemas.microsoft.com/office/drawing/2012/chart" uri="{CE6537A1-D6FC-4f65-9D91-7224C49458BB}"/>
          </c:extLst>
        </c:dLbl>
      </c:pivotFmt>
      <c:pivotFmt>
        <c:idx val="92"/>
        <c:dLbl>
          <c:idx val="0"/>
          <c:delete val="1"/>
          <c:extLst>
            <c:ext xmlns:c15="http://schemas.microsoft.com/office/drawing/2012/chart" uri="{CE6537A1-D6FC-4f65-9D91-7224C49458BB}"/>
          </c:extLst>
        </c:dLbl>
      </c:pivotFmt>
      <c:pivotFmt>
        <c:idx val="93"/>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4"/>
        <c:dLbl>
          <c:idx val="0"/>
          <c:delete val="1"/>
          <c:extLst>
            <c:ext xmlns:c15="http://schemas.microsoft.com/office/drawing/2012/chart" uri="{CE6537A1-D6FC-4f65-9D91-7224C49458BB}"/>
          </c:extLst>
        </c:dLbl>
      </c:pivotFmt>
      <c:pivotFmt>
        <c:idx val="95"/>
        <c:dLbl>
          <c:idx val="0"/>
          <c:delete val="1"/>
          <c:extLst>
            <c:ext xmlns:c15="http://schemas.microsoft.com/office/drawing/2012/chart" uri="{CE6537A1-D6FC-4f65-9D91-7224C49458BB}"/>
          </c:extLst>
        </c:dLbl>
      </c:pivotFmt>
      <c:pivotFmt>
        <c:idx val="96"/>
        <c:dLbl>
          <c:idx val="0"/>
          <c:delete val="1"/>
          <c:extLst>
            <c:ext xmlns:c15="http://schemas.microsoft.com/office/drawing/2012/chart" uri="{CE6537A1-D6FC-4f65-9D91-7224C49458BB}"/>
          </c:extLst>
        </c:dLbl>
      </c:pivotFmt>
      <c:pivotFmt>
        <c:idx val="97"/>
        <c:dLbl>
          <c:idx val="0"/>
          <c:delete val="1"/>
          <c:extLst>
            <c:ext xmlns:c15="http://schemas.microsoft.com/office/drawing/2012/chart" uri="{CE6537A1-D6FC-4f65-9D91-7224C49458BB}"/>
          </c:extLst>
        </c:dLbl>
      </c:pivotFmt>
      <c:pivotFmt>
        <c:idx val="98"/>
        <c:dLbl>
          <c:idx val="0"/>
          <c:delete val="1"/>
          <c:extLst>
            <c:ext xmlns:c15="http://schemas.microsoft.com/office/drawing/2012/chart" uri="{CE6537A1-D6FC-4f65-9D91-7224C49458BB}"/>
          </c:extLst>
        </c:dLbl>
      </c:pivotFmt>
      <c:pivotFmt>
        <c:idx val="99"/>
        <c:dLbl>
          <c:idx val="0"/>
          <c:delete val="1"/>
          <c:extLst>
            <c:ext xmlns:c15="http://schemas.microsoft.com/office/drawing/2012/chart" uri="{CE6537A1-D6FC-4f65-9D91-7224C49458BB}"/>
          </c:extLst>
        </c:dLbl>
      </c:pivotFmt>
      <c:pivotFmt>
        <c:idx val="100"/>
        <c:dLbl>
          <c:idx val="0"/>
          <c:delete val="1"/>
          <c:extLst>
            <c:ext xmlns:c15="http://schemas.microsoft.com/office/drawing/2012/chart" uri="{CE6537A1-D6FC-4f65-9D91-7224C49458BB}"/>
          </c:extLst>
        </c:dLbl>
      </c:pivotFmt>
      <c:pivotFmt>
        <c:idx val="101"/>
        <c:dLbl>
          <c:idx val="0"/>
          <c:delete val="1"/>
          <c:extLst>
            <c:ext xmlns:c15="http://schemas.microsoft.com/office/drawing/2012/chart" uri="{CE6537A1-D6FC-4f65-9D91-7224C49458BB}"/>
          </c:extLst>
        </c:dLbl>
      </c:pivotFmt>
      <c:pivotFmt>
        <c:idx val="102"/>
        <c:dLbl>
          <c:idx val="0"/>
          <c:delete val="1"/>
          <c:extLst>
            <c:ext xmlns:c15="http://schemas.microsoft.com/office/drawing/2012/chart" uri="{CE6537A1-D6FC-4f65-9D91-7224C49458BB}"/>
          </c:extLst>
        </c:dLbl>
      </c:pivotFmt>
      <c:pivotFmt>
        <c:idx val="103"/>
        <c:dLbl>
          <c:idx val="0"/>
          <c:delete val="1"/>
          <c:extLst>
            <c:ext xmlns:c15="http://schemas.microsoft.com/office/drawing/2012/chart" uri="{CE6537A1-D6FC-4f65-9D91-7224C49458BB}"/>
          </c:extLst>
        </c:dLbl>
      </c:pivotFmt>
      <c:pivotFmt>
        <c:idx val="104"/>
        <c:dLbl>
          <c:idx val="0"/>
          <c:delete val="1"/>
          <c:extLst>
            <c:ext xmlns:c15="http://schemas.microsoft.com/office/drawing/2012/chart" uri="{CE6537A1-D6FC-4f65-9D91-7224C49458BB}"/>
          </c:extLst>
        </c:dLbl>
      </c:pivotFmt>
      <c:pivotFmt>
        <c:idx val="105"/>
        <c:dLbl>
          <c:idx val="0"/>
          <c:delete val="1"/>
          <c:extLst>
            <c:ext xmlns:c15="http://schemas.microsoft.com/office/drawing/2012/chart" uri="{CE6537A1-D6FC-4f65-9D91-7224C49458BB}"/>
          </c:extLst>
        </c:dLbl>
      </c:pivotFmt>
      <c:pivotFmt>
        <c:idx val="106"/>
        <c:dLbl>
          <c:idx val="0"/>
          <c:delete val="1"/>
          <c:extLst>
            <c:ext xmlns:c15="http://schemas.microsoft.com/office/drawing/2012/chart" uri="{CE6537A1-D6FC-4f65-9D91-7224C49458BB}"/>
          </c:extLst>
        </c:dLbl>
      </c:pivotFmt>
      <c:pivotFmt>
        <c:idx val="107"/>
        <c:dLbl>
          <c:idx val="0"/>
          <c:delete val="1"/>
          <c:extLst>
            <c:ext xmlns:c15="http://schemas.microsoft.com/office/drawing/2012/chart" uri="{CE6537A1-D6FC-4f65-9D91-7224C49458BB}"/>
          </c:extLst>
        </c:dLbl>
      </c:pivotFmt>
      <c:pivotFmt>
        <c:idx val="108"/>
        <c:dLbl>
          <c:idx val="0"/>
          <c:delete val="1"/>
          <c:extLst>
            <c:ext xmlns:c15="http://schemas.microsoft.com/office/drawing/2012/chart" uri="{CE6537A1-D6FC-4f65-9D91-7224C49458BB}"/>
          </c:extLst>
        </c:dLbl>
      </c:pivotFmt>
      <c:pivotFmt>
        <c:idx val="109"/>
        <c:dLbl>
          <c:idx val="0"/>
          <c:delete val="1"/>
          <c:extLst>
            <c:ext xmlns:c15="http://schemas.microsoft.com/office/drawing/2012/chart" uri="{CE6537A1-D6FC-4f65-9D91-7224C49458BB}"/>
          </c:extLst>
        </c:dLbl>
      </c:pivotFmt>
      <c:pivotFmt>
        <c:idx val="110"/>
        <c:dLbl>
          <c:idx val="0"/>
          <c:delete val="1"/>
          <c:extLst>
            <c:ext xmlns:c15="http://schemas.microsoft.com/office/drawing/2012/chart" uri="{CE6537A1-D6FC-4f65-9D91-7224C49458BB}"/>
          </c:extLst>
        </c:dLbl>
      </c:pivotFmt>
      <c:pivotFmt>
        <c:idx val="111"/>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2"/>
        <c:dLbl>
          <c:idx val="0"/>
          <c:delete val="1"/>
          <c:extLst>
            <c:ext xmlns:c15="http://schemas.microsoft.com/office/drawing/2012/chart" uri="{CE6537A1-D6FC-4f65-9D91-7224C49458BB}"/>
          </c:extLst>
        </c:dLbl>
      </c:pivotFmt>
      <c:pivotFmt>
        <c:idx val="113"/>
        <c:dLbl>
          <c:idx val="0"/>
          <c:delete val="1"/>
          <c:extLst>
            <c:ext xmlns:c15="http://schemas.microsoft.com/office/drawing/2012/chart" uri="{CE6537A1-D6FC-4f65-9D91-7224C49458BB}"/>
          </c:extLst>
        </c:dLbl>
      </c:pivotFmt>
      <c:pivotFmt>
        <c:idx val="114"/>
        <c:dLbl>
          <c:idx val="0"/>
          <c:delete val="1"/>
          <c:extLst>
            <c:ext xmlns:c15="http://schemas.microsoft.com/office/drawing/2012/chart" uri="{CE6537A1-D6FC-4f65-9D91-7224C49458BB}"/>
          </c:extLst>
        </c:dLbl>
      </c:pivotFmt>
      <c:pivotFmt>
        <c:idx val="115"/>
        <c:dLbl>
          <c:idx val="0"/>
          <c:delete val="1"/>
          <c:extLst>
            <c:ext xmlns:c15="http://schemas.microsoft.com/office/drawing/2012/chart" uri="{CE6537A1-D6FC-4f65-9D91-7224C49458BB}"/>
          </c:extLst>
        </c:dLbl>
      </c:pivotFmt>
      <c:pivotFmt>
        <c:idx val="116"/>
        <c:dLbl>
          <c:idx val="0"/>
          <c:delete val="1"/>
          <c:extLst>
            <c:ext xmlns:c15="http://schemas.microsoft.com/office/drawing/2012/chart" uri="{CE6537A1-D6FC-4f65-9D91-7224C49458BB}"/>
          </c:extLst>
        </c:dLbl>
      </c:pivotFmt>
      <c:pivotFmt>
        <c:idx val="117"/>
        <c:dLbl>
          <c:idx val="0"/>
          <c:delete val="1"/>
          <c:extLst>
            <c:ext xmlns:c15="http://schemas.microsoft.com/office/drawing/2012/chart" uri="{CE6537A1-D6FC-4f65-9D91-7224C49458BB}"/>
          </c:extLst>
        </c:dLbl>
      </c:pivotFmt>
      <c:pivotFmt>
        <c:idx val="118"/>
        <c:dLbl>
          <c:idx val="0"/>
          <c:delete val="1"/>
          <c:extLst>
            <c:ext xmlns:c15="http://schemas.microsoft.com/office/drawing/2012/chart" uri="{CE6537A1-D6FC-4f65-9D91-7224C49458BB}"/>
          </c:extLst>
        </c:dLbl>
      </c:pivotFmt>
      <c:pivotFmt>
        <c:idx val="119"/>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0"/>
        <c:dLbl>
          <c:idx val="0"/>
          <c:delete val="1"/>
          <c:extLst>
            <c:ext xmlns:c15="http://schemas.microsoft.com/office/drawing/2012/chart" uri="{CE6537A1-D6FC-4f65-9D91-7224C49458BB}"/>
          </c:extLst>
        </c:dLbl>
      </c:pivotFmt>
      <c:pivotFmt>
        <c:idx val="121"/>
        <c:dLbl>
          <c:idx val="0"/>
          <c:delete val="1"/>
          <c:extLst>
            <c:ext xmlns:c15="http://schemas.microsoft.com/office/drawing/2012/chart" uri="{CE6537A1-D6FC-4f65-9D91-7224C49458BB}"/>
          </c:extLst>
        </c:dLbl>
      </c:pivotFmt>
      <c:pivotFmt>
        <c:idx val="122"/>
        <c:dLbl>
          <c:idx val="0"/>
          <c:delete val="1"/>
          <c:extLst>
            <c:ext xmlns:c15="http://schemas.microsoft.com/office/drawing/2012/chart" uri="{CE6537A1-D6FC-4f65-9D91-7224C49458BB}"/>
          </c:extLst>
        </c:dLbl>
      </c:pivotFmt>
      <c:pivotFmt>
        <c:idx val="123"/>
        <c:dLbl>
          <c:idx val="0"/>
          <c:delete val="1"/>
          <c:extLst>
            <c:ext xmlns:c15="http://schemas.microsoft.com/office/drawing/2012/chart" uri="{CE6537A1-D6FC-4f65-9D91-7224C49458BB}"/>
          </c:extLst>
        </c:dLbl>
      </c:pivotFmt>
      <c:pivotFmt>
        <c:idx val="124"/>
        <c:dLbl>
          <c:idx val="0"/>
          <c:delete val="1"/>
          <c:extLst>
            <c:ext xmlns:c15="http://schemas.microsoft.com/office/drawing/2012/chart" uri="{CE6537A1-D6FC-4f65-9D91-7224C49458BB}"/>
          </c:extLst>
        </c:dLbl>
      </c:pivotFmt>
      <c:pivotFmt>
        <c:idx val="125"/>
        <c:dLbl>
          <c:idx val="0"/>
          <c:delete val="1"/>
          <c:extLst>
            <c:ext xmlns:c15="http://schemas.microsoft.com/office/drawing/2012/chart" uri="{CE6537A1-D6FC-4f65-9D91-7224C49458BB}"/>
          </c:extLst>
        </c:dLbl>
      </c:pivotFmt>
      <c:pivotFmt>
        <c:idx val="126"/>
        <c:dLbl>
          <c:idx val="0"/>
          <c:delete val="1"/>
          <c:extLst>
            <c:ext xmlns:c15="http://schemas.microsoft.com/office/drawing/2012/chart" uri="{CE6537A1-D6FC-4f65-9D91-7224C49458BB}"/>
          </c:extLst>
        </c:dLbl>
      </c:pivotFmt>
      <c:pivotFmt>
        <c:idx val="127"/>
        <c:dLbl>
          <c:idx val="0"/>
          <c:delete val="1"/>
          <c:extLst>
            <c:ext xmlns:c15="http://schemas.microsoft.com/office/drawing/2012/chart" uri="{CE6537A1-D6FC-4f65-9D91-7224C49458BB}"/>
          </c:extLst>
        </c:dLbl>
      </c:pivotFmt>
      <c:pivotFmt>
        <c:idx val="128"/>
        <c:dLbl>
          <c:idx val="0"/>
          <c:delete val="1"/>
          <c:extLst>
            <c:ext xmlns:c15="http://schemas.microsoft.com/office/drawing/2012/chart" uri="{CE6537A1-D6FC-4f65-9D91-7224C49458BB}"/>
          </c:extLst>
        </c:dLbl>
      </c:pivotFmt>
      <c:pivotFmt>
        <c:idx val="129"/>
        <c:dLbl>
          <c:idx val="0"/>
          <c:delete val="1"/>
          <c:extLst>
            <c:ext xmlns:c15="http://schemas.microsoft.com/office/drawing/2012/chart" uri="{CE6537A1-D6FC-4f65-9D91-7224C49458BB}"/>
          </c:extLst>
        </c:dLbl>
      </c:pivotFmt>
      <c:pivotFmt>
        <c:idx val="130"/>
        <c:dLbl>
          <c:idx val="0"/>
          <c:delete val="1"/>
          <c:extLst>
            <c:ext xmlns:c15="http://schemas.microsoft.com/office/drawing/2012/chart" uri="{CE6537A1-D6FC-4f65-9D91-7224C49458BB}"/>
          </c:extLst>
        </c:dLbl>
      </c:pivotFmt>
      <c:pivotFmt>
        <c:idx val="131"/>
        <c:dLbl>
          <c:idx val="0"/>
          <c:delete val="1"/>
          <c:extLst>
            <c:ext xmlns:c15="http://schemas.microsoft.com/office/drawing/2012/chart" uri="{CE6537A1-D6FC-4f65-9D91-7224C49458BB}"/>
          </c:extLst>
        </c:dLbl>
      </c:pivotFmt>
      <c:pivotFmt>
        <c:idx val="132"/>
        <c:dLbl>
          <c:idx val="0"/>
          <c:delete val="1"/>
          <c:extLst>
            <c:ext xmlns:c15="http://schemas.microsoft.com/office/drawing/2012/chart" uri="{CE6537A1-D6FC-4f65-9D91-7224C49458BB}"/>
          </c:extLst>
        </c:dLbl>
      </c:pivotFmt>
      <c:pivotFmt>
        <c:idx val="133"/>
        <c:dLbl>
          <c:idx val="0"/>
          <c:delete val="1"/>
          <c:extLst>
            <c:ext xmlns:c15="http://schemas.microsoft.com/office/drawing/2012/chart" uri="{CE6537A1-D6FC-4f65-9D91-7224C49458BB}"/>
          </c:extLst>
        </c:dLbl>
      </c:pivotFmt>
      <c:pivotFmt>
        <c:idx val="134"/>
        <c:dLbl>
          <c:idx val="0"/>
          <c:delete val="1"/>
          <c:extLst>
            <c:ext xmlns:c15="http://schemas.microsoft.com/office/drawing/2012/chart" uri="{CE6537A1-D6FC-4f65-9D91-7224C49458BB}"/>
          </c:extLst>
        </c:dLbl>
      </c:pivotFmt>
      <c:pivotFmt>
        <c:idx val="135"/>
        <c:dLbl>
          <c:idx val="0"/>
          <c:delete val="1"/>
          <c:extLst>
            <c:ext xmlns:c15="http://schemas.microsoft.com/office/drawing/2012/chart" uri="{CE6537A1-D6FC-4f65-9D91-7224C49458BB}"/>
          </c:extLst>
        </c:dLbl>
      </c:pivotFmt>
      <c:pivotFmt>
        <c:idx val="136"/>
        <c:dLbl>
          <c:idx val="0"/>
          <c:delete val="1"/>
          <c:extLst>
            <c:ext xmlns:c15="http://schemas.microsoft.com/office/drawing/2012/chart" uri="{CE6537A1-D6FC-4f65-9D91-7224C49458BB}"/>
          </c:extLst>
        </c:dLbl>
      </c:pivotFmt>
    </c:pivotFmts>
    <c:plotArea>
      <c:layout>
        <c:manualLayout>
          <c:layoutTarget val="inner"/>
          <c:xMode val="edge"/>
          <c:yMode val="edge"/>
          <c:x val="9.8134660250801989E-2"/>
          <c:y val="0.20321000970769065"/>
          <c:w val="0.88242399387576553"/>
          <c:h val="0.49781524592034693"/>
        </c:manualLayout>
      </c:layout>
      <c:barChart>
        <c:barDir val="col"/>
        <c:grouping val="clustered"/>
        <c:varyColors val="0"/>
        <c:ser>
          <c:idx val="0"/>
          <c:order val="0"/>
          <c:tx>
            <c:strRef>
              <c:f>'Total Power Consumption'!$B$1:$B$2</c:f>
              <c:strCache>
                <c:ptCount val="1"/>
                <c:pt idx="0">
                  <c:v>Without_Battery</c:v>
                </c:pt>
              </c:strCache>
            </c:strRef>
          </c:tx>
          <c:spPr>
            <a:pattFill prst="dkUpDiag">
              <a:fgClr>
                <a:srgbClr val="0070C0"/>
              </a:fgClr>
              <a:bgClr>
                <a:schemeClr val="bg1"/>
              </a:bgClr>
            </a:pattFill>
          </c:spPr>
          <c:invertIfNegative val="0"/>
          <c:dPt>
            <c:idx val="0"/>
            <c:invertIfNegative val="0"/>
            <c:bubble3D val="0"/>
          </c:dPt>
          <c:dPt>
            <c:idx val="3"/>
            <c:invertIfNegative val="0"/>
            <c:bubble3D val="0"/>
          </c:dPt>
          <c:dPt>
            <c:idx val="6"/>
            <c:invertIfNegative val="0"/>
            <c:bubble3D val="0"/>
          </c:dPt>
          <c:dPt>
            <c:idx val="7"/>
            <c:invertIfNegative val="0"/>
            <c:bubble3D val="0"/>
          </c:dPt>
          <c:dPt>
            <c:idx val="11"/>
            <c:invertIfNegative val="0"/>
            <c:bubble3D val="0"/>
          </c:dPt>
          <c:dPt>
            <c:idx val="13"/>
            <c:invertIfNegative val="0"/>
            <c:bubble3D val="0"/>
          </c:dPt>
          <c:dPt>
            <c:idx val="15"/>
            <c:invertIfNegative val="0"/>
            <c:bubble3D val="0"/>
          </c:dPt>
          <c:dPt>
            <c:idx val="16"/>
            <c:invertIfNegative val="0"/>
            <c:bubble3D val="0"/>
          </c:dPt>
          <c:dPt>
            <c:idx val="19"/>
            <c:invertIfNegative val="0"/>
            <c:bubble3D val="0"/>
          </c:dPt>
          <c:dPt>
            <c:idx val="20"/>
            <c:invertIfNegative val="0"/>
            <c:bubble3D val="0"/>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21"/>
              <c:delete val="1"/>
              <c:extLst>
                <c:ext xmlns:c15="http://schemas.microsoft.com/office/drawing/2012/chart" uri="{CE6537A1-D6FC-4f65-9D91-7224C49458BB}"/>
              </c:extLst>
            </c:dLbl>
            <c:spPr>
              <a:noFill/>
              <a:ln>
                <a:noFill/>
              </a:ln>
              <a:effectLst/>
            </c:spPr>
            <c:txPr>
              <a:bodyPr rot="-5400000" vert="horz"/>
              <a:lstStyle/>
              <a:p>
                <a:pPr>
                  <a:defRPr>
                    <a:solidFill>
                      <a:sysClr val="windowText" lastClr="000000"/>
                    </a:solidFill>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'Total Power Consumption'!$A$3:$A$27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'Total Power Consumption'!$B$3:$B$27</c:f>
              <c:numCache>
                <c:formatCode>0.00_ </c:formatCode>
                <c:ptCount val="24"/>
                <c:pt idx="0">
                  <c:v>2.9000000000000001E-2</c:v>
                </c:pt>
                <c:pt idx="1">
                  <c:v>2.9000000000000001E-2</c:v>
                </c:pt>
                <c:pt idx="2">
                  <c:v>2.9000000000000001E-2</c:v>
                </c:pt>
                <c:pt idx="3">
                  <c:v>2.9000000000000001E-2</c:v>
                </c:pt>
                <c:pt idx="4">
                  <c:v>2.9000000000000001E-2</c:v>
                </c:pt>
                <c:pt idx="5">
                  <c:v>2.9000000000000001E-2</c:v>
                </c:pt>
                <c:pt idx="6">
                  <c:v>2.9000000000000001E-2</c:v>
                </c:pt>
                <c:pt idx="7">
                  <c:v>2.9000000000000001E-2</c:v>
                </c:pt>
                <c:pt idx="8">
                  <c:v>2.9000000000000001E-2</c:v>
                </c:pt>
                <c:pt idx="9">
                  <c:v>2.641</c:v>
                </c:pt>
                <c:pt idx="10">
                  <c:v>1.014</c:v>
                </c:pt>
                <c:pt idx="11">
                  <c:v>0.92300000000000004</c:v>
                </c:pt>
                <c:pt idx="12">
                  <c:v>3.6829999999999998</c:v>
                </c:pt>
                <c:pt idx="13">
                  <c:v>0.35899999999999999</c:v>
                </c:pt>
                <c:pt idx="14">
                  <c:v>2.552</c:v>
                </c:pt>
                <c:pt idx="15">
                  <c:v>0.19600000000000001</c:v>
                </c:pt>
                <c:pt idx="16">
                  <c:v>0.19600000000000001</c:v>
                </c:pt>
                <c:pt idx="17">
                  <c:v>2.4E-2</c:v>
                </c:pt>
                <c:pt idx="18">
                  <c:v>3.8410000000000002</c:v>
                </c:pt>
                <c:pt idx="19">
                  <c:v>2.4E-2</c:v>
                </c:pt>
                <c:pt idx="20">
                  <c:v>2.4E-2</c:v>
                </c:pt>
                <c:pt idx="21">
                  <c:v>2.4E-2</c:v>
                </c:pt>
                <c:pt idx="22">
                  <c:v>2.552</c:v>
                </c:pt>
                <c:pt idx="23">
                  <c:v>2.4E-2</c:v>
                </c:pt>
              </c:numCache>
            </c:numRef>
          </c:val>
        </c:ser>
        <c:ser>
          <c:idx val="1"/>
          <c:order val="1"/>
          <c:tx>
            <c:strRef>
              <c:f>'Total Power Consumption'!$C$1:$C$2</c:f>
              <c:strCache>
                <c:ptCount val="1"/>
                <c:pt idx="0">
                  <c:v>With_Battery</c:v>
                </c:pt>
              </c:strCache>
            </c:strRef>
          </c:tx>
          <c:spPr>
            <a:pattFill prst="narHorz">
              <a:fgClr>
                <a:schemeClr val="accent6">
                  <a:lumMod val="75000"/>
                </a:schemeClr>
              </a:fgClr>
              <a:bgClr>
                <a:schemeClr val="bg1"/>
              </a:bgClr>
            </a:pattFill>
          </c:spPr>
          <c:invertIfNegative val="0"/>
          <c:dPt>
            <c:idx val="19"/>
            <c:invertIfNegative val="0"/>
            <c:bubble3D val="0"/>
          </c:dPt>
          <c:dLbls>
            <c:dLbl>
              <c:idx val="2"/>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2"/>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solidFill>
                      <a:sysClr val="windowText" lastClr="000000"/>
                    </a:solidFill>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'Total Power Consumption'!$A$3:$A$27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'Total Power Consumption'!$C$3:$C$27</c:f>
              <c:numCache>
                <c:formatCode>0.00_ </c:formatCode>
                <c:ptCount val="24"/>
                <c:pt idx="0">
                  <c:v>1.228</c:v>
                </c:pt>
                <c:pt idx="1">
                  <c:v>5.8789999999999996</c:v>
                </c:pt>
                <c:pt idx="2">
                  <c:v>2.9000000000000001E-2</c:v>
                </c:pt>
                <c:pt idx="3">
                  <c:v>5.8789999999999996</c:v>
                </c:pt>
                <c:pt idx="4">
                  <c:v>2.9000000000000001E-2</c:v>
                </c:pt>
                <c:pt idx="5">
                  <c:v>2.9000000000000001E-2</c:v>
                </c:pt>
                <c:pt idx="6">
                  <c:v>2.9000000000000001E-2</c:v>
                </c:pt>
                <c:pt idx="7">
                  <c:v>2.9000000000000001E-2</c:v>
                </c:pt>
                <c:pt idx="8">
                  <c:v>2.9000000000000001E-2</c:v>
                </c:pt>
                <c:pt idx="9">
                  <c:v>2.641</c:v>
                </c:pt>
                <c:pt idx="10">
                  <c:v>1.913</c:v>
                </c:pt>
                <c:pt idx="11">
                  <c:v>2.4E-2</c:v>
                </c:pt>
                <c:pt idx="12">
                  <c:v>3.6829999999999998</c:v>
                </c:pt>
                <c:pt idx="13">
                  <c:v>0.35899999999999999</c:v>
                </c:pt>
                <c:pt idx="14">
                  <c:v>0.19600000000000001</c:v>
                </c:pt>
                <c:pt idx="15">
                  <c:v>2.7250000000000001</c:v>
                </c:pt>
                <c:pt idx="16">
                  <c:v>2.4E-2</c:v>
                </c:pt>
                <c:pt idx="17">
                  <c:v>3.8410000000000002</c:v>
                </c:pt>
                <c:pt idx="18">
                  <c:v>2.4E-2</c:v>
                </c:pt>
                <c:pt idx="19">
                  <c:v>2.4E-2</c:v>
                </c:pt>
                <c:pt idx="20">
                  <c:v>2.4E-2</c:v>
                </c:pt>
                <c:pt idx="21">
                  <c:v>0.45300000000000001</c:v>
                </c:pt>
                <c:pt idx="22">
                  <c:v>2.1230000000000002</c:v>
                </c:pt>
                <c:pt idx="23">
                  <c:v>2.4E-2</c:v>
                </c:pt>
              </c:numCache>
            </c:numRef>
          </c:val>
        </c:ser>
        <c:dLbls>
          <c:dLblPos val="outEnd"/>
          <c:showLegendKey val="0"/>
          <c:showVal val="1"/>
          <c:showCatName val="0"/>
          <c:showSerName val="0"/>
          <c:showPercent val="0"/>
          <c:showBubbleSize val="0"/>
        </c:dLbls>
        <c:gapWidth val="100"/>
        <c:axId val="-1385203520"/>
        <c:axId val="-1711792832"/>
      </c:barChart>
      <c:catAx>
        <c:axId val="-1385203520"/>
        <c:scaling>
          <c:orientation val="minMax"/>
        </c:scaling>
        <c:delete val="0"/>
        <c:axPos val="b"/>
        <c:majorGridlines>
          <c:spPr>
            <a:ln w="9525" cap="flat" cmpd="sng" algn="ctr">
              <a:solidFill>
                <a:schemeClr val="bg1">
                  <a:lumMod val="75000"/>
                </a:schemeClr>
              </a:solidFill>
              <a:prstDash val="dash"/>
              <a:round/>
            </a:ln>
            <a:effectLst/>
          </c:spPr>
        </c:majorGridlines>
        <c:title>
          <c:tx>
            <c:rich>
              <a:bodyPr/>
              <a:lstStyle/>
              <a:p>
                <a:pPr>
                  <a:defRPr sz="1200">
                    <a:latin typeface="+mn-lt"/>
                    <a:cs typeface="Times New Roman" pitchFamily="18" charset="0"/>
                  </a:defRPr>
                </a:pPr>
                <a:r>
                  <a:rPr lang="en-US" altLang="zh-TW" sz="1200">
                    <a:latin typeface="+mn-lt"/>
                    <a:cs typeface="Times New Roman" pitchFamily="18" charset="0"/>
                  </a:rPr>
                  <a:t>Time</a:t>
                </a:r>
                <a:r>
                  <a:rPr lang="en-US" altLang="zh-TW" sz="1200" baseline="0">
                    <a:latin typeface="+mn-lt"/>
                    <a:cs typeface="Times New Roman" pitchFamily="18" charset="0"/>
                  </a:rPr>
                  <a:t> (Hour)</a:t>
                </a:r>
                <a:endParaRPr lang="zh-TW" altLang="en-US" sz="1200">
                  <a:latin typeface="+mn-lt"/>
                  <a:cs typeface="Times New Roman" pitchFamily="18" charset="0"/>
                </a:endParaRPr>
              </a:p>
            </c:rich>
          </c:tx>
          <c:layout>
            <c:manualLayout>
              <c:xMode val="edge"/>
              <c:yMode val="edge"/>
              <c:x val="0.4815839165937591"/>
              <c:y val="0.76956866693033232"/>
            </c:manualLayout>
          </c:layout>
          <c:overlay val="0"/>
        </c:title>
        <c:numFmt formatCode="General" sourceLinked="1"/>
        <c:majorTickMark val="none"/>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TW"/>
          </a:p>
        </c:txPr>
        <c:crossAx val="-1711792832"/>
        <c:crosses val="autoZero"/>
        <c:auto val="1"/>
        <c:lblAlgn val="ctr"/>
        <c:lblOffset val="100"/>
        <c:tickLblSkip val="4"/>
        <c:tickMarkSkip val="1"/>
        <c:noMultiLvlLbl val="0"/>
      </c:catAx>
      <c:valAx>
        <c:axId val="-1711792832"/>
        <c:scaling>
          <c:orientation val="minMax"/>
        </c:scaling>
        <c:delete val="0"/>
        <c:axPos val="l"/>
        <c:title>
          <c:tx>
            <c:rich>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mn-cs"/>
                  </a:defRPr>
                </a:pPr>
                <a:r>
                  <a:rPr lang="en-US" sz="1200" b="1" cap="none" baseline="0">
                    <a:solidFill>
                      <a:sysClr val="windowText" lastClr="000000"/>
                    </a:solidFill>
                    <a:latin typeface="+mn-lt"/>
                    <a:cs typeface="Times New Roman" panose="02020603050405020304" pitchFamily="18" charset="0"/>
                  </a:rPr>
                  <a:t>Power (kWh)</a:t>
                </a:r>
                <a:endParaRPr lang="zh-TW" sz="1200" b="1" cap="none" baseline="0">
                  <a:solidFill>
                    <a:sysClr val="windowText" lastClr="000000"/>
                  </a:solidFill>
                  <a:latin typeface="+mn-lt"/>
                  <a:cs typeface="Times New Roman" panose="02020603050405020304" pitchFamily="18" charset="0"/>
                </a:endParaRPr>
              </a:p>
            </c:rich>
          </c:tx>
          <c:layout>
            <c:manualLayout>
              <c:xMode val="edge"/>
              <c:yMode val="edge"/>
              <c:x val="1.3825277048702246E-2"/>
              <c:y val="0.21394120255516005"/>
            </c:manualLayout>
          </c:layout>
          <c:overlay val="0"/>
          <c:spPr>
            <a:noFill/>
            <a:ln>
              <a:noFill/>
            </a:ln>
            <a:effectLst/>
          </c:spPr>
        </c:title>
        <c:numFmt formatCode="General" sourceLinked="0"/>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85203520"/>
        <c:crosses val="autoZero"/>
        <c:crossBetween val="between"/>
        <c:majorUnit val="2"/>
      </c:valAx>
      <c:spPr>
        <a:noFill/>
        <a:ln>
          <a:noFill/>
        </a:ln>
        <a:effectLst/>
      </c:spPr>
    </c:plotArea>
    <c:legend>
      <c:legendPos val="b"/>
      <c:layout>
        <c:manualLayout>
          <c:xMode val="edge"/>
          <c:yMode val="edge"/>
          <c:x val="0.36937919218431031"/>
          <c:y val="0.87899471470175816"/>
          <c:w val="0.35151939340915717"/>
          <c:h val="0.10274044511559341"/>
        </c:manualLayout>
      </c:layout>
      <c:overlay val="0"/>
      <c:spPr>
        <a:solidFill>
          <a:schemeClr val="bg1"/>
        </a:solidFill>
        <a:ln>
          <a:solidFill>
            <a:schemeClr val="tx1"/>
          </a:solid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TW"/>
        </a:p>
      </c:txPr>
    </c:legend>
    <c:plotVisOnly val="1"/>
    <c:dispBlanksAs val="gap"/>
    <c:showDLblsOverMax val="0"/>
  </c:chart>
  <c:spPr>
    <a:solidFill>
      <a:schemeClr val="lt1"/>
    </a:solidFill>
    <a:ln w="9525" cap="flat" cmpd="sng" algn="ctr">
      <a:noFill/>
      <a:round/>
    </a:ln>
    <a:effectLst/>
  </c:spPr>
  <c:txPr>
    <a:bodyPr/>
    <a:lstStyle/>
    <a:p>
      <a:pPr>
        <a:defRPr/>
      </a:pPr>
      <a:endParaRPr lang="zh-TW"/>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pivotSource>
    <c:name>[ShuFan_batteryImpact.xlsx]Power From Utility Company!樞紐分析表3</c:name>
    <c:fmtId val="-1"/>
  </c:pivotSource>
  <c:chart>
    <c:autoTitleDeleted val="1"/>
    <c:pivotFmts>
      <c:pivotFmt>
        <c:idx val="0"/>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showLegendKey val="0"/>
          <c:showVal val="1"/>
          <c:showCatName val="0"/>
          <c:showSerName val="0"/>
          <c:showPercent val="0"/>
          <c:showBubbleSize val="0"/>
          <c:extLst>
            <c:ext xmlns:c15="http://schemas.microsoft.com/office/drawing/2012/chart" uri="{CE6537A1-D6FC-4f65-9D91-7224C49458BB}"/>
          </c:extLst>
        </c:dLbl>
      </c:pivotFmt>
      <c:pivotFmt>
        <c:idx val="2"/>
        <c:spPr>
          <a:pattFill prst="narVert">
            <a:fgClr>
              <a:schemeClr val="accent3"/>
            </a:fgClr>
            <a:bgClr>
              <a:schemeClr val="bg1"/>
            </a:bgClr>
          </a:pattFill>
          <a:ln>
            <a:noFill/>
          </a:ln>
          <a:effectLst/>
        </c:spPr>
        <c:marker>
          <c:symbol val="none"/>
        </c:marker>
        <c:dLbl>
          <c:idx val="0"/>
          <c:delete val="1"/>
          <c:extLst>
            <c:ext xmlns:c15="http://schemas.microsoft.com/office/drawing/2012/chart" uri="{CE6537A1-D6FC-4f65-9D91-7224C49458BB}"/>
          </c:extLst>
        </c:dLbl>
      </c:pivotFmt>
      <c:pivotFmt>
        <c:idx val="3"/>
      </c:pivotFmt>
      <c:pivotFmt>
        <c:idx val="4"/>
      </c:pivotFmt>
      <c:pivotFmt>
        <c:idx val="5"/>
      </c:pivotFmt>
      <c:pivotFmt>
        <c:idx val="6"/>
      </c:pivotFmt>
      <c:pivotFmt>
        <c:idx val="7"/>
      </c:pivotFmt>
      <c:pivotFmt>
        <c:idx val="8"/>
      </c:pivotFmt>
      <c:pivotFmt>
        <c:idx val="9"/>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0"/>
      </c:pivotFmt>
      <c:pivotFmt>
        <c:idx val="1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12"/>
        <c:spPr>
          <a:pattFill prst="narVert">
            <a:fgClr>
              <a:schemeClr val="accent3"/>
            </a:fgClr>
            <a:bgClr>
              <a:schemeClr val="bg1"/>
            </a:bgClr>
          </a:pattFill>
          <a:ln>
            <a:noFill/>
          </a:ln>
          <a:effectLst/>
        </c:spP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14"/>
      </c:pivotFmt>
      <c:pivotFmt>
        <c:idx val="1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16"/>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17"/>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8"/>
      </c:pivotFmt>
      <c:pivotFmt>
        <c:idx val="1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0"/>
      </c:pivotFmt>
      <c:pivotFmt>
        <c:idx val="2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4"/>
      </c:pivotFmt>
      <c:pivotFmt>
        <c:idx val="2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6"/>
      </c:pivotFmt>
      <c:pivotFmt>
        <c:idx val="2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8"/>
      </c:pivotFmt>
      <c:pivotFmt>
        <c:idx val="2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0"/>
      </c:pivotFmt>
      <c:pivotFmt>
        <c:idx val="3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2"/>
      </c:pivotFmt>
      <c:pivotFmt>
        <c:idx val="3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4"/>
      </c:pivotFmt>
      <c:pivotFmt>
        <c:idx val="3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6"/>
      </c:pivotFmt>
      <c:pivotFmt>
        <c:idx val="3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8"/>
      </c:pivotFmt>
      <c:pivotFmt>
        <c:idx val="3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0"/>
      </c:pivotFmt>
      <c:pivotFmt>
        <c:idx val="4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2"/>
      </c:pivotFmt>
      <c:pivotFmt>
        <c:idx val="4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4"/>
      </c:pivotFmt>
      <c:pivotFmt>
        <c:idx val="4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6"/>
      </c:pivotFmt>
      <c:pivotFmt>
        <c:idx val="47"/>
      </c:pivotFmt>
      <c:pivotFmt>
        <c:idx val="48"/>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49"/>
      </c:pivotFmt>
      <c:pivotFmt>
        <c:idx val="50"/>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51"/>
      </c:pivotFmt>
      <c:pivotFmt>
        <c:idx val="5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3"/>
      </c:pivotFmt>
      <c:pivotFmt>
        <c:idx val="54"/>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5"/>
        <c:dLbl>
          <c:idx val="0"/>
          <c:delete val="1"/>
          <c:extLst>
            <c:ext xmlns:c15="http://schemas.microsoft.com/office/drawing/2012/chart" uri="{CE6537A1-D6FC-4f65-9D91-7224C49458BB}"/>
          </c:extLst>
        </c:dLbl>
      </c:pivotFmt>
      <c:pivotFmt>
        <c:idx val="56"/>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57"/>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8"/>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9"/>
        <c:marker>
          <c:symbol val="none"/>
        </c:marker>
      </c:pivotFmt>
      <c:pivotFmt>
        <c:idx val="60"/>
        <c:dLbl>
          <c:idx val="0"/>
          <c:delete val="1"/>
          <c:extLst>
            <c:ext xmlns:c15="http://schemas.microsoft.com/office/drawing/2012/chart" uri="{CE6537A1-D6FC-4f65-9D91-7224C49458BB}"/>
          </c:extLst>
        </c:dLbl>
      </c:pivotFmt>
      <c:pivotFmt>
        <c:idx val="61"/>
        <c:dLbl>
          <c:idx val="0"/>
          <c:delete val="1"/>
          <c:extLst>
            <c:ext xmlns:c15="http://schemas.microsoft.com/office/drawing/2012/chart" uri="{CE6537A1-D6FC-4f65-9D91-7224C49458BB}"/>
          </c:extLst>
        </c:dLbl>
      </c:pivotFmt>
      <c:pivotFmt>
        <c:idx val="62"/>
        <c:dLbl>
          <c:idx val="0"/>
          <c:delete val="1"/>
          <c:extLst>
            <c:ext xmlns:c15="http://schemas.microsoft.com/office/drawing/2012/chart" uri="{CE6537A1-D6FC-4f65-9D91-7224C49458BB}"/>
          </c:extLst>
        </c:dLbl>
      </c:pivotFmt>
      <c:pivotFmt>
        <c:idx val="63"/>
        <c:dLbl>
          <c:idx val="0"/>
          <c:delete val="1"/>
          <c:extLst>
            <c:ext xmlns:c15="http://schemas.microsoft.com/office/drawing/2012/chart" uri="{CE6537A1-D6FC-4f65-9D91-7224C49458BB}"/>
          </c:extLst>
        </c:dLbl>
      </c:pivotFmt>
      <c:pivotFmt>
        <c:idx val="64"/>
        <c:dLbl>
          <c:idx val="0"/>
          <c:delete val="1"/>
          <c:extLst>
            <c:ext xmlns:c15="http://schemas.microsoft.com/office/drawing/2012/chart" uri="{CE6537A1-D6FC-4f65-9D91-7224C49458BB}"/>
          </c:extLst>
        </c:dLbl>
      </c:pivotFmt>
      <c:pivotFmt>
        <c:idx val="65"/>
        <c:dLbl>
          <c:idx val="0"/>
          <c:delete val="1"/>
          <c:extLst>
            <c:ext xmlns:c15="http://schemas.microsoft.com/office/drawing/2012/chart" uri="{CE6537A1-D6FC-4f65-9D91-7224C49458BB}"/>
          </c:extLst>
        </c:dLbl>
      </c:pivotFmt>
      <c:pivotFmt>
        <c:idx val="66"/>
        <c:dLbl>
          <c:idx val="0"/>
          <c:delete val="1"/>
          <c:extLst>
            <c:ext xmlns:c15="http://schemas.microsoft.com/office/drawing/2012/chart" uri="{CE6537A1-D6FC-4f65-9D91-7224C49458BB}"/>
          </c:extLst>
        </c:dLbl>
      </c:pivotFmt>
      <c:pivotFmt>
        <c:idx val="67"/>
        <c:dLbl>
          <c:idx val="0"/>
          <c:delete val="1"/>
          <c:extLst>
            <c:ext xmlns:c15="http://schemas.microsoft.com/office/drawing/2012/chart" uri="{CE6537A1-D6FC-4f65-9D91-7224C49458BB}"/>
          </c:extLst>
        </c:dLbl>
      </c:pivotFmt>
      <c:pivotFmt>
        <c:idx val="68"/>
        <c:dLbl>
          <c:idx val="0"/>
          <c:delete val="1"/>
          <c:extLst>
            <c:ext xmlns:c15="http://schemas.microsoft.com/office/drawing/2012/chart" uri="{CE6537A1-D6FC-4f65-9D91-7224C49458BB}"/>
          </c:extLst>
        </c:dLbl>
      </c:pivotFmt>
      <c:pivotFmt>
        <c:idx val="69"/>
        <c:dLbl>
          <c:idx val="0"/>
          <c:delete val="1"/>
          <c:extLst>
            <c:ext xmlns:c15="http://schemas.microsoft.com/office/drawing/2012/chart" uri="{CE6537A1-D6FC-4f65-9D91-7224C49458BB}"/>
          </c:extLst>
        </c:dLbl>
      </c:pivotFmt>
      <c:pivotFmt>
        <c:idx val="70"/>
        <c:dLbl>
          <c:idx val="0"/>
          <c:delete val="1"/>
          <c:extLst>
            <c:ext xmlns:c15="http://schemas.microsoft.com/office/drawing/2012/chart" uri="{CE6537A1-D6FC-4f65-9D91-7224C49458BB}"/>
          </c:extLst>
        </c:dLbl>
      </c:pivotFmt>
      <c:pivotFmt>
        <c:idx val="71"/>
        <c:dLbl>
          <c:idx val="0"/>
          <c:delete val="1"/>
          <c:extLst>
            <c:ext xmlns:c15="http://schemas.microsoft.com/office/drawing/2012/chart" uri="{CE6537A1-D6FC-4f65-9D91-7224C49458BB}"/>
          </c:extLst>
        </c:dLbl>
      </c:pivotFmt>
      <c:pivotFmt>
        <c:idx val="72"/>
        <c:dLbl>
          <c:idx val="0"/>
          <c:delete val="1"/>
          <c:extLst>
            <c:ext xmlns:c15="http://schemas.microsoft.com/office/drawing/2012/chart" uri="{CE6537A1-D6FC-4f65-9D91-7224C49458BB}"/>
          </c:extLst>
        </c:dLbl>
      </c:pivotFmt>
      <c:pivotFmt>
        <c:idx val="73"/>
        <c:dLbl>
          <c:idx val="0"/>
          <c:delete val="1"/>
          <c:extLst>
            <c:ext xmlns:c15="http://schemas.microsoft.com/office/drawing/2012/chart" uri="{CE6537A1-D6FC-4f65-9D91-7224C49458BB}"/>
          </c:extLst>
        </c:dLbl>
      </c:pivotFmt>
      <c:pivotFmt>
        <c:idx val="74"/>
        <c:dLbl>
          <c:idx val="0"/>
          <c:delete val="1"/>
          <c:extLst>
            <c:ext xmlns:c15="http://schemas.microsoft.com/office/drawing/2012/chart" uri="{CE6537A1-D6FC-4f65-9D91-7224C49458BB}"/>
          </c:extLst>
        </c:dLbl>
      </c:pivotFmt>
      <c:pivotFmt>
        <c:idx val="75"/>
        <c:dLbl>
          <c:idx val="0"/>
          <c:delete val="1"/>
          <c:extLst>
            <c:ext xmlns:c15="http://schemas.microsoft.com/office/drawing/2012/chart" uri="{CE6537A1-D6FC-4f65-9D91-7224C49458BB}"/>
          </c:extLst>
        </c:dLbl>
      </c:pivotFmt>
      <c:pivotFmt>
        <c:idx val="76"/>
        <c:dLbl>
          <c:idx val="0"/>
          <c:delete val="1"/>
          <c:extLst>
            <c:ext xmlns:c15="http://schemas.microsoft.com/office/drawing/2012/chart" uri="{CE6537A1-D6FC-4f65-9D91-7224C49458BB}"/>
          </c:extLst>
        </c:dLbl>
      </c:pivotFmt>
      <c:pivotFmt>
        <c:idx val="77"/>
        <c:dLbl>
          <c:idx val="0"/>
          <c:delete val="1"/>
          <c:extLst>
            <c:ext xmlns:c15="http://schemas.microsoft.com/office/drawing/2012/chart" uri="{CE6537A1-D6FC-4f65-9D91-7224C49458BB}"/>
          </c:extLst>
        </c:dLbl>
      </c:pivotFmt>
      <c:pivotFmt>
        <c:idx val="78"/>
        <c:dLbl>
          <c:idx val="0"/>
          <c:delete val="1"/>
          <c:extLst>
            <c:ext xmlns:c15="http://schemas.microsoft.com/office/drawing/2012/chart" uri="{CE6537A1-D6FC-4f65-9D91-7224C49458BB}"/>
          </c:extLst>
        </c:dLbl>
      </c:pivotFmt>
      <c:pivotFmt>
        <c:idx val="79"/>
        <c:dLbl>
          <c:idx val="0"/>
          <c:delete val="1"/>
          <c:extLst>
            <c:ext xmlns:c15="http://schemas.microsoft.com/office/drawing/2012/chart" uri="{CE6537A1-D6FC-4f65-9D91-7224C49458BB}"/>
          </c:extLst>
        </c:dLbl>
      </c:pivotFmt>
      <c:pivotFmt>
        <c:idx val="80"/>
        <c:dLbl>
          <c:idx val="0"/>
          <c:delete val="1"/>
          <c:extLst>
            <c:ext xmlns:c15="http://schemas.microsoft.com/office/drawing/2012/chart" uri="{CE6537A1-D6FC-4f65-9D91-7224C49458BB}"/>
          </c:extLst>
        </c:dLbl>
      </c:pivotFmt>
      <c:pivotFmt>
        <c:idx val="81"/>
        <c:dLbl>
          <c:idx val="0"/>
          <c:delete val="1"/>
          <c:extLst>
            <c:ext xmlns:c15="http://schemas.microsoft.com/office/drawing/2012/chart" uri="{CE6537A1-D6FC-4f65-9D91-7224C49458BB}"/>
          </c:extLst>
        </c:dLbl>
      </c:pivotFmt>
      <c:pivotFmt>
        <c:idx val="82"/>
        <c:dLbl>
          <c:idx val="0"/>
          <c:delete val="1"/>
          <c:extLst>
            <c:ext xmlns:c15="http://schemas.microsoft.com/office/drawing/2012/chart" uri="{CE6537A1-D6FC-4f65-9D91-7224C49458BB}"/>
          </c:extLst>
        </c:dLbl>
      </c:pivotFmt>
      <c:pivotFmt>
        <c:idx val="83"/>
        <c:dLbl>
          <c:idx val="0"/>
          <c:delete val="1"/>
          <c:extLst>
            <c:ext xmlns:c15="http://schemas.microsoft.com/office/drawing/2012/chart" uri="{CE6537A1-D6FC-4f65-9D91-7224C49458BB}"/>
          </c:extLst>
        </c:dLbl>
      </c:pivotFmt>
      <c:pivotFmt>
        <c:idx val="84"/>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5"/>
        <c:dLbl>
          <c:idx val="0"/>
          <c:delete val="1"/>
          <c:extLst>
            <c:ext xmlns:c15="http://schemas.microsoft.com/office/drawing/2012/chart" uri="{CE6537A1-D6FC-4f65-9D91-7224C49458BB}"/>
          </c:extLst>
        </c:dLbl>
      </c:pivotFmt>
      <c:pivotFmt>
        <c:idx val="86"/>
        <c:dLbl>
          <c:idx val="0"/>
          <c:delete val="1"/>
          <c:extLst>
            <c:ext xmlns:c15="http://schemas.microsoft.com/office/drawing/2012/chart" uri="{CE6537A1-D6FC-4f65-9D91-7224C49458BB}"/>
          </c:extLst>
        </c:dLbl>
      </c:pivotFmt>
      <c:pivotFmt>
        <c:idx val="87"/>
        <c:dLbl>
          <c:idx val="0"/>
          <c:delete val="1"/>
          <c:extLst>
            <c:ext xmlns:c15="http://schemas.microsoft.com/office/drawing/2012/chart" uri="{CE6537A1-D6FC-4f65-9D91-7224C49458BB}"/>
          </c:extLst>
        </c:dLbl>
      </c:pivotFmt>
      <c:pivotFmt>
        <c:idx val="88"/>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9"/>
        <c:dLbl>
          <c:idx val="0"/>
          <c:delete val="1"/>
          <c:extLst>
            <c:ext xmlns:c15="http://schemas.microsoft.com/office/drawing/2012/chart" uri="{CE6537A1-D6FC-4f65-9D91-7224C49458BB}"/>
          </c:extLst>
        </c:dLbl>
      </c:pivotFmt>
      <c:pivotFmt>
        <c:idx val="90"/>
        <c:dLbl>
          <c:idx val="0"/>
          <c:delete val="1"/>
          <c:extLst>
            <c:ext xmlns:c15="http://schemas.microsoft.com/office/drawing/2012/chart" uri="{CE6537A1-D6FC-4f65-9D91-7224C49458BB}"/>
          </c:extLst>
        </c:dLbl>
      </c:pivotFmt>
      <c:pivotFmt>
        <c:idx val="91"/>
        <c:dLbl>
          <c:idx val="0"/>
          <c:delete val="1"/>
          <c:extLst>
            <c:ext xmlns:c15="http://schemas.microsoft.com/office/drawing/2012/chart" uri="{CE6537A1-D6FC-4f65-9D91-7224C49458BB}"/>
          </c:extLst>
        </c:dLbl>
      </c:pivotFmt>
      <c:pivotFmt>
        <c:idx val="92"/>
        <c:dLbl>
          <c:idx val="0"/>
          <c:delete val="1"/>
          <c:extLst>
            <c:ext xmlns:c15="http://schemas.microsoft.com/office/drawing/2012/chart" uri="{CE6537A1-D6FC-4f65-9D91-7224C49458BB}"/>
          </c:extLst>
        </c:dLbl>
      </c:pivotFmt>
      <c:pivotFmt>
        <c:idx val="93"/>
        <c:dLbl>
          <c:idx val="0"/>
          <c:delete val="1"/>
          <c:extLst>
            <c:ext xmlns:c15="http://schemas.microsoft.com/office/drawing/2012/chart" uri="{CE6537A1-D6FC-4f65-9D91-7224C49458BB}"/>
          </c:extLst>
        </c:dLbl>
      </c:pivotFmt>
      <c:pivotFmt>
        <c:idx val="94"/>
        <c:dLbl>
          <c:idx val="0"/>
          <c:delete val="1"/>
          <c:extLst>
            <c:ext xmlns:c15="http://schemas.microsoft.com/office/drawing/2012/chart" uri="{CE6537A1-D6FC-4f65-9D91-7224C49458BB}"/>
          </c:extLst>
        </c:dLbl>
      </c:pivotFmt>
      <c:pivotFmt>
        <c:idx val="95"/>
        <c:dLbl>
          <c:idx val="0"/>
          <c:delete val="1"/>
          <c:extLst>
            <c:ext xmlns:c15="http://schemas.microsoft.com/office/drawing/2012/chart" uri="{CE6537A1-D6FC-4f65-9D91-7224C49458BB}"/>
          </c:extLst>
        </c:dLbl>
      </c:pivotFmt>
      <c:pivotFmt>
        <c:idx val="96"/>
        <c:dLbl>
          <c:idx val="0"/>
          <c:delete val="1"/>
          <c:extLst>
            <c:ext xmlns:c15="http://schemas.microsoft.com/office/drawing/2012/chart" uri="{CE6537A1-D6FC-4f65-9D91-7224C49458BB}"/>
          </c:extLst>
        </c:dLbl>
      </c:pivotFmt>
      <c:pivotFmt>
        <c:idx val="97"/>
        <c:dLbl>
          <c:idx val="0"/>
          <c:delete val="1"/>
          <c:extLst>
            <c:ext xmlns:c15="http://schemas.microsoft.com/office/drawing/2012/chart" uri="{CE6537A1-D6FC-4f65-9D91-7224C49458BB}"/>
          </c:extLst>
        </c:dLbl>
      </c:pivotFmt>
      <c:pivotFmt>
        <c:idx val="98"/>
        <c:dLbl>
          <c:idx val="0"/>
          <c:delete val="1"/>
          <c:extLst>
            <c:ext xmlns:c15="http://schemas.microsoft.com/office/drawing/2012/chart" uri="{CE6537A1-D6FC-4f65-9D91-7224C49458BB}"/>
          </c:extLst>
        </c:dLbl>
      </c:pivotFmt>
      <c:pivotFmt>
        <c:idx val="99"/>
        <c:dLbl>
          <c:idx val="0"/>
          <c:delete val="1"/>
          <c:extLst>
            <c:ext xmlns:c15="http://schemas.microsoft.com/office/drawing/2012/chart" uri="{CE6537A1-D6FC-4f65-9D91-7224C49458BB}"/>
          </c:extLst>
        </c:dLbl>
      </c:pivotFmt>
      <c:pivotFmt>
        <c:idx val="100"/>
        <c:dLbl>
          <c:idx val="0"/>
          <c:delete val="1"/>
          <c:extLst>
            <c:ext xmlns:c15="http://schemas.microsoft.com/office/drawing/2012/chart" uri="{CE6537A1-D6FC-4f65-9D91-7224C49458BB}"/>
          </c:extLst>
        </c:dLbl>
      </c:pivotFmt>
      <c:pivotFmt>
        <c:idx val="101"/>
        <c:dLbl>
          <c:idx val="0"/>
          <c:delete val="1"/>
          <c:extLst>
            <c:ext xmlns:c15="http://schemas.microsoft.com/office/drawing/2012/chart" uri="{CE6537A1-D6FC-4f65-9D91-7224C49458BB}"/>
          </c:extLst>
        </c:dLbl>
      </c:pivotFmt>
      <c:pivotFmt>
        <c:idx val="102"/>
        <c:dLbl>
          <c:idx val="0"/>
          <c:delete val="1"/>
          <c:extLst>
            <c:ext xmlns:c15="http://schemas.microsoft.com/office/drawing/2012/chart" uri="{CE6537A1-D6FC-4f65-9D91-7224C49458BB}"/>
          </c:extLst>
        </c:dLbl>
      </c:pivotFmt>
      <c:pivotFmt>
        <c:idx val="103"/>
        <c:dLbl>
          <c:idx val="0"/>
          <c:delete val="1"/>
          <c:extLst>
            <c:ext xmlns:c15="http://schemas.microsoft.com/office/drawing/2012/chart" uri="{CE6537A1-D6FC-4f65-9D91-7224C49458BB}"/>
          </c:extLst>
        </c:dLbl>
      </c:pivotFmt>
      <c:pivotFmt>
        <c:idx val="104"/>
        <c:dLbl>
          <c:idx val="0"/>
          <c:delete val="1"/>
          <c:extLst>
            <c:ext xmlns:c15="http://schemas.microsoft.com/office/drawing/2012/chart" uri="{CE6537A1-D6FC-4f65-9D91-7224C49458BB}"/>
          </c:extLst>
        </c:dLbl>
      </c:pivotFmt>
      <c:pivotFmt>
        <c:idx val="105"/>
        <c:dLbl>
          <c:idx val="0"/>
          <c:delete val="1"/>
          <c:extLst>
            <c:ext xmlns:c15="http://schemas.microsoft.com/office/drawing/2012/chart" uri="{CE6537A1-D6FC-4f65-9D91-7224C49458BB}"/>
          </c:extLst>
        </c:dLbl>
      </c:pivotFmt>
      <c:pivotFmt>
        <c:idx val="106"/>
        <c:dLbl>
          <c:idx val="0"/>
          <c:delete val="1"/>
          <c:extLst>
            <c:ext xmlns:c15="http://schemas.microsoft.com/office/drawing/2012/chart" uri="{CE6537A1-D6FC-4f65-9D91-7224C49458BB}"/>
          </c:extLst>
        </c:dLbl>
      </c:pivotFmt>
      <c:pivotFmt>
        <c:idx val="107"/>
        <c:dLbl>
          <c:idx val="0"/>
          <c:delete val="1"/>
          <c:extLst>
            <c:ext xmlns:c15="http://schemas.microsoft.com/office/drawing/2012/chart" uri="{CE6537A1-D6FC-4f65-9D91-7224C49458BB}"/>
          </c:extLst>
        </c:dLbl>
      </c:pivotFmt>
      <c:pivotFmt>
        <c:idx val="108"/>
        <c:dLbl>
          <c:idx val="0"/>
          <c:delete val="1"/>
          <c:extLst>
            <c:ext xmlns:c15="http://schemas.microsoft.com/office/drawing/2012/chart" uri="{CE6537A1-D6FC-4f65-9D91-7224C49458BB}"/>
          </c:extLst>
        </c:dLbl>
      </c:pivotFmt>
      <c:pivotFmt>
        <c:idx val="109"/>
        <c:dLbl>
          <c:idx val="0"/>
          <c:delete val="1"/>
          <c:extLst>
            <c:ext xmlns:c15="http://schemas.microsoft.com/office/drawing/2012/chart" uri="{CE6537A1-D6FC-4f65-9D91-7224C49458BB}"/>
          </c:extLst>
        </c:dLbl>
      </c:pivotFmt>
      <c:pivotFmt>
        <c:idx val="110"/>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1"/>
        <c:dLbl>
          <c:idx val="0"/>
          <c:delete val="1"/>
          <c:extLst>
            <c:ext xmlns:c15="http://schemas.microsoft.com/office/drawing/2012/chart" uri="{CE6537A1-D6FC-4f65-9D91-7224C49458BB}"/>
          </c:extLst>
        </c:dLbl>
      </c:pivotFmt>
      <c:pivotFmt>
        <c:idx val="112"/>
        <c:dLbl>
          <c:idx val="0"/>
          <c:delete val="1"/>
          <c:extLst>
            <c:ext xmlns:c15="http://schemas.microsoft.com/office/drawing/2012/chart" uri="{CE6537A1-D6FC-4f65-9D91-7224C49458BB}"/>
          </c:extLst>
        </c:dLbl>
      </c:pivotFmt>
      <c:pivotFmt>
        <c:idx val="113"/>
        <c:dLbl>
          <c:idx val="0"/>
          <c:delete val="1"/>
          <c:extLst>
            <c:ext xmlns:c15="http://schemas.microsoft.com/office/drawing/2012/chart" uri="{CE6537A1-D6FC-4f65-9D91-7224C49458BB}"/>
          </c:extLst>
        </c:dLbl>
      </c:pivotFmt>
      <c:pivotFmt>
        <c:idx val="114"/>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5"/>
        <c:dLbl>
          <c:idx val="0"/>
          <c:delete val="1"/>
          <c:extLst>
            <c:ext xmlns:c15="http://schemas.microsoft.com/office/drawing/2012/chart" uri="{CE6537A1-D6FC-4f65-9D91-7224C49458BB}"/>
          </c:extLst>
        </c:dLbl>
      </c:pivotFmt>
      <c:pivotFmt>
        <c:idx val="116"/>
        <c:dLbl>
          <c:idx val="0"/>
          <c:delete val="1"/>
          <c:extLst>
            <c:ext xmlns:c15="http://schemas.microsoft.com/office/drawing/2012/chart" uri="{CE6537A1-D6FC-4f65-9D91-7224C49458BB}"/>
          </c:extLst>
        </c:dLbl>
      </c:pivotFmt>
      <c:pivotFmt>
        <c:idx val="117"/>
        <c:dLbl>
          <c:idx val="0"/>
          <c:delete val="1"/>
          <c:extLst>
            <c:ext xmlns:c15="http://schemas.microsoft.com/office/drawing/2012/chart" uri="{CE6537A1-D6FC-4f65-9D91-7224C49458BB}"/>
          </c:extLst>
        </c:dLbl>
      </c:pivotFmt>
      <c:pivotFmt>
        <c:idx val="118"/>
        <c:dLbl>
          <c:idx val="0"/>
          <c:delete val="1"/>
          <c:extLst>
            <c:ext xmlns:c15="http://schemas.microsoft.com/office/drawing/2012/chart" uri="{CE6537A1-D6FC-4f65-9D91-7224C49458BB}"/>
          </c:extLst>
        </c:dLbl>
      </c:pivotFmt>
      <c:pivotFmt>
        <c:idx val="119"/>
        <c:dLbl>
          <c:idx val="0"/>
          <c:delete val="1"/>
          <c:extLst>
            <c:ext xmlns:c15="http://schemas.microsoft.com/office/drawing/2012/chart" uri="{CE6537A1-D6FC-4f65-9D91-7224C49458BB}"/>
          </c:extLst>
        </c:dLbl>
      </c:pivotFmt>
      <c:pivotFmt>
        <c:idx val="120"/>
        <c:dLbl>
          <c:idx val="0"/>
          <c:delete val="1"/>
          <c:extLst>
            <c:ext xmlns:c15="http://schemas.microsoft.com/office/drawing/2012/chart" uri="{CE6537A1-D6FC-4f65-9D91-7224C49458BB}"/>
          </c:extLst>
        </c:dLbl>
      </c:pivotFmt>
      <c:pivotFmt>
        <c:idx val="121"/>
        <c:dLbl>
          <c:idx val="0"/>
          <c:delete val="1"/>
          <c:extLst>
            <c:ext xmlns:c15="http://schemas.microsoft.com/office/drawing/2012/chart" uri="{CE6537A1-D6FC-4f65-9D91-7224C49458BB}"/>
          </c:extLst>
        </c:dLbl>
      </c:pivotFmt>
      <c:pivotFmt>
        <c:idx val="122"/>
        <c:dLbl>
          <c:idx val="0"/>
          <c:delete val="1"/>
          <c:extLst>
            <c:ext xmlns:c15="http://schemas.microsoft.com/office/drawing/2012/chart" uri="{CE6537A1-D6FC-4f65-9D91-7224C49458BB}"/>
          </c:extLst>
        </c:dLbl>
      </c:pivotFmt>
      <c:pivotFmt>
        <c:idx val="123"/>
        <c:dLbl>
          <c:idx val="0"/>
          <c:delete val="1"/>
          <c:extLst>
            <c:ext xmlns:c15="http://schemas.microsoft.com/office/drawing/2012/chart" uri="{CE6537A1-D6FC-4f65-9D91-7224C49458BB}"/>
          </c:extLst>
        </c:dLbl>
      </c:pivotFmt>
      <c:pivotFmt>
        <c:idx val="124"/>
        <c:dLbl>
          <c:idx val="0"/>
          <c:delete val="1"/>
          <c:extLst>
            <c:ext xmlns:c15="http://schemas.microsoft.com/office/drawing/2012/chart" uri="{CE6537A1-D6FC-4f65-9D91-7224C49458BB}"/>
          </c:extLst>
        </c:dLbl>
      </c:pivotFmt>
      <c:pivotFmt>
        <c:idx val="125"/>
        <c:dLbl>
          <c:idx val="0"/>
          <c:delete val="1"/>
          <c:extLst>
            <c:ext xmlns:c15="http://schemas.microsoft.com/office/drawing/2012/chart" uri="{CE6537A1-D6FC-4f65-9D91-7224C49458BB}"/>
          </c:extLst>
        </c:dLbl>
      </c:pivotFmt>
      <c:pivotFmt>
        <c:idx val="126"/>
        <c:dLbl>
          <c:idx val="0"/>
          <c:delete val="1"/>
          <c:extLst>
            <c:ext xmlns:c15="http://schemas.microsoft.com/office/drawing/2012/chart" uri="{CE6537A1-D6FC-4f65-9D91-7224C49458BB}"/>
          </c:extLst>
        </c:dLbl>
      </c:pivotFmt>
      <c:pivotFmt>
        <c:idx val="127"/>
        <c:dLbl>
          <c:idx val="0"/>
          <c:delete val="1"/>
          <c:extLst>
            <c:ext xmlns:c15="http://schemas.microsoft.com/office/drawing/2012/chart" uri="{CE6537A1-D6FC-4f65-9D91-7224C49458BB}"/>
          </c:extLst>
        </c:dLbl>
      </c:pivotFmt>
      <c:pivotFmt>
        <c:idx val="128"/>
        <c:dLbl>
          <c:idx val="0"/>
          <c:delete val="1"/>
          <c:extLst>
            <c:ext xmlns:c15="http://schemas.microsoft.com/office/drawing/2012/chart" uri="{CE6537A1-D6FC-4f65-9D91-7224C49458BB}"/>
          </c:extLst>
        </c:dLbl>
      </c:pivotFmt>
      <c:pivotFmt>
        <c:idx val="129"/>
        <c:dLbl>
          <c:idx val="0"/>
          <c:delete val="1"/>
          <c:extLst>
            <c:ext xmlns:c15="http://schemas.microsoft.com/office/drawing/2012/chart" uri="{CE6537A1-D6FC-4f65-9D91-7224C49458BB}"/>
          </c:extLst>
        </c:dLbl>
      </c:pivotFmt>
      <c:pivotFmt>
        <c:idx val="130"/>
        <c:dLbl>
          <c:idx val="0"/>
          <c:delete val="1"/>
          <c:extLst>
            <c:ext xmlns:c15="http://schemas.microsoft.com/office/drawing/2012/chart" uri="{CE6537A1-D6FC-4f65-9D91-7224C49458BB}"/>
          </c:extLst>
        </c:dLbl>
      </c:pivotFmt>
      <c:pivotFmt>
        <c:idx val="131"/>
        <c:dLbl>
          <c:idx val="0"/>
          <c:delete val="1"/>
          <c:extLst>
            <c:ext xmlns:c15="http://schemas.microsoft.com/office/drawing/2012/chart" uri="{CE6537A1-D6FC-4f65-9D91-7224C49458BB}"/>
          </c:extLst>
        </c:dLbl>
      </c:pivotFmt>
      <c:pivotFmt>
        <c:idx val="132"/>
        <c:dLbl>
          <c:idx val="0"/>
          <c:delete val="1"/>
          <c:extLst>
            <c:ext xmlns:c15="http://schemas.microsoft.com/office/drawing/2012/chart" uri="{CE6537A1-D6FC-4f65-9D91-7224C49458BB}"/>
          </c:extLst>
        </c:dLbl>
      </c:pivotFmt>
      <c:pivotFmt>
        <c:idx val="133"/>
        <c:dLbl>
          <c:idx val="0"/>
          <c:delete val="1"/>
          <c:extLst>
            <c:ext xmlns:c15="http://schemas.microsoft.com/office/drawing/2012/chart" uri="{CE6537A1-D6FC-4f65-9D91-7224C49458BB}"/>
          </c:extLst>
        </c:dLbl>
      </c:pivotFmt>
      <c:pivotFmt>
        <c:idx val="134"/>
        <c:dLbl>
          <c:idx val="0"/>
          <c:delete val="1"/>
          <c:extLst>
            <c:ext xmlns:c15="http://schemas.microsoft.com/office/drawing/2012/chart" uri="{CE6537A1-D6FC-4f65-9D91-7224C49458BB}"/>
          </c:extLst>
        </c:dLbl>
      </c:pivotFmt>
      <c:pivotFmt>
        <c:idx val="135"/>
        <c:dLbl>
          <c:idx val="0"/>
          <c:delete val="1"/>
          <c:extLst>
            <c:ext xmlns:c15="http://schemas.microsoft.com/office/drawing/2012/chart" uri="{CE6537A1-D6FC-4f65-9D91-7224C49458BB}"/>
          </c:extLst>
        </c:dLbl>
      </c:pivotFmt>
    </c:pivotFmts>
    <c:plotArea>
      <c:layout>
        <c:manualLayout>
          <c:layoutTarget val="inner"/>
          <c:xMode val="edge"/>
          <c:yMode val="edge"/>
          <c:x val="0.1141994750656168"/>
          <c:y val="0.18950131233595802"/>
          <c:w val="0.86033756197142019"/>
          <c:h val="0.49158745375076868"/>
        </c:manualLayout>
      </c:layout>
      <c:barChart>
        <c:barDir val="col"/>
        <c:grouping val="clustered"/>
        <c:varyColors val="0"/>
        <c:ser>
          <c:idx val="0"/>
          <c:order val="0"/>
          <c:tx>
            <c:strRef>
              <c:f>'Power From Utility Company'!$B$1:$B$2</c:f>
              <c:strCache>
                <c:ptCount val="1"/>
                <c:pt idx="0">
                  <c:v>Without_Battery</c:v>
                </c:pt>
              </c:strCache>
            </c:strRef>
          </c:tx>
          <c:spPr>
            <a:pattFill prst="dkUpDiag">
              <a:fgClr>
                <a:srgbClr val="0070C0"/>
              </a:fgClr>
              <a:bgClr>
                <a:schemeClr val="bg1"/>
              </a:bgClr>
            </a:pattFill>
          </c:spPr>
          <c:invertIfNegative val="0"/>
          <c:dPt>
            <c:idx val="0"/>
            <c:invertIfNegative val="0"/>
            <c:bubble3D val="0"/>
          </c:dPt>
          <c:dPt>
            <c:idx val="3"/>
            <c:invertIfNegative val="0"/>
            <c:bubble3D val="0"/>
          </c:dPt>
          <c:dPt>
            <c:idx val="6"/>
            <c:invertIfNegative val="0"/>
            <c:bubble3D val="0"/>
          </c:dPt>
          <c:dPt>
            <c:idx val="7"/>
            <c:invertIfNegative val="0"/>
            <c:bubble3D val="0"/>
          </c:dPt>
          <c:dPt>
            <c:idx val="19"/>
            <c:invertIfNegative val="0"/>
            <c:bubble3D val="0"/>
          </c:dPt>
          <c:dPt>
            <c:idx val="20"/>
            <c:invertIfNegative val="0"/>
            <c:bubble3D val="0"/>
          </c:dPt>
          <c:dPt>
            <c:idx val="21"/>
            <c:invertIfNegative val="0"/>
            <c:bubble3D val="0"/>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3"/>
              <c:delete val="1"/>
              <c:extLst>
                <c:ext xmlns:c15="http://schemas.microsoft.com/office/drawing/2012/chart" uri="{CE6537A1-D6FC-4f65-9D91-7224C49458BB}"/>
              </c:extLst>
            </c:dLbl>
            <c:spPr>
              <a:noFill/>
              <a:ln>
                <a:noFill/>
              </a:ln>
              <a:effectLst/>
            </c:spPr>
            <c:txPr>
              <a:bodyPr rot="-5400000" vert="horz"/>
              <a:lstStyle/>
              <a:p>
                <a:pPr>
                  <a:defRPr>
                    <a:solidFill>
                      <a:sysClr val="windowText" lastClr="000000"/>
                    </a:solidFill>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'Power From Utility Company'!$A$3:$A$27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'Power From Utility Company'!$B$3:$B$27</c:f>
              <c:numCache>
                <c:formatCode>0.00_ </c:formatCode>
                <c:ptCount val="24"/>
                <c:pt idx="0">
                  <c:v>2.9000000000000001E-2</c:v>
                </c:pt>
                <c:pt idx="1">
                  <c:v>2.9000000000000001E-2</c:v>
                </c:pt>
                <c:pt idx="2">
                  <c:v>2.9000000000000001E-2</c:v>
                </c:pt>
                <c:pt idx="3">
                  <c:v>2.9000000000000001E-2</c:v>
                </c:pt>
                <c:pt idx="4">
                  <c:v>2.9000000000000001E-2</c:v>
                </c:pt>
                <c:pt idx="5">
                  <c:v>2.9000000000000001E-2</c:v>
                </c:pt>
                <c:pt idx="6">
                  <c:v>2.9000000000000001E-2</c:v>
                </c:pt>
                <c:pt idx="7">
                  <c:v>0</c:v>
                </c:pt>
                <c:pt idx="8">
                  <c:v>0</c:v>
                </c:pt>
                <c:pt idx="9">
                  <c:v>2.327</c:v>
                </c:pt>
                <c:pt idx="10">
                  <c:v>0.58899999999999997</c:v>
                </c:pt>
                <c:pt idx="11">
                  <c:v>0.435</c:v>
                </c:pt>
                <c:pt idx="12">
                  <c:v>3.1419999999999999</c:v>
                </c:pt>
                <c:pt idx="13">
                  <c:v>0</c:v>
                </c:pt>
                <c:pt idx="14">
                  <c:v>2.0089999999999999</c:v>
                </c:pt>
                <c:pt idx="15">
                  <c:v>0</c:v>
                </c:pt>
                <c:pt idx="16">
                  <c:v>0</c:v>
                </c:pt>
                <c:pt idx="17">
                  <c:v>0</c:v>
                </c:pt>
                <c:pt idx="18">
                  <c:v>3.7309999999999999</c:v>
                </c:pt>
                <c:pt idx="19">
                  <c:v>1.4999999999999999E-2</c:v>
                </c:pt>
                <c:pt idx="20">
                  <c:v>2.4E-2</c:v>
                </c:pt>
                <c:pt idx="21">
                  <c:v>2.4E-2</c:v>
                </c:pt>
                <c:pt idx="22">
                  <c:v>2.552</c:v>
                </c:pt>
                <c:pt idx="23">
                  <c:v>2.4E-2</c:v>
                </c:pt>
              </c:numCache>
            </c:numRef>
          </c:val>
        </c:ser>
        <c:ser>
          <c:idx val="1"/>
          <c:order val="1"/>
          <c:tx>
            <c:strRef>
              <c:f>'Power From Utility Company'!$C$1:$C$2</c:f>
              <c:strCache>
                <c:ptCount val="1"/>
                <c:pt idx="0">
                  <c:v>With_Battery</c:v>
                </c:pt>
              </c:strCache>
            </c:strRef>
          </c:tx>
          <c:spPr>
            <a:pattFill prst="narHorz">
              <a:fgClr>
                <a:schemeClr val="accent6"/>
              </a:fgClr>
              <a:bgClr>
                <a:schemeClr val="bg1"/>
              </a:bgClr>
            </a:pattFill>
          </c:spPr>
          <c:invertIfNegative val="0"/>
          <c:dPt>
            <c:idx val="0"/>
            <c:invertIfNegative val="0"/>
            <c:bubble3D val="0"/>
          </c:dPt>
          <c:dPt>
            <c:idx val="1"/>
            <c:invertIfNegative val="0"/>
            <c:bubble3D val="0"/>
          </c:dPt>
          <c:dPt>
            <c:idx val="2"/>
            <c:invertIfNegative val="0"/>
            <c:bubble3D val="0"/>
          </c:dPt>
          <c:dPt>
            <c:idx val="3"/>
            <c:invertIfNegative val="0"/>
            <c:bubble3D val="0"/>
          </c:dPt>
          <c:dPt>
            <c:idx val="4"/>
            <c:invertIfNegative val="0"/>
            <c:bubble3D val="0"/>
          </c:dPt>
          <c:dPt>
            <c:idx val="5"/>
            <c:invertIfNegative val="0"/>
            <c:bubble3D val="0"/>
          </c:dPt>
          <c:dPt>
            <c:idx val="6"/>
            <c:invertIfNegative val="0"/>
            <c:bubble3D val="0"/>
          </c:dPt>
          <c:dPt>
            <c:idx val="7"/>
            <c:invertIfNegative val="0"/>
            <c:bubble3D val="0"/>
          </c:dPt>
          <c:dPt>
            <c:idx val="8"/>
            <c:invertIfNegative val="0"/>
            <c:bubble3D val="0"/>
          </c:dPt>
          <c:dPt>
            <c:idx val="9"/>
            <c:invertIfNegative val="0"/>
            <c:bubble3D val="0"/>
          </c:dPt>
          <c:dPt>
            <c:idx val="10"/>
            <c:invertIfNegative val="0"/>
            <c:bubble3D val="0"/>
          </c:dPt>
          <c:dPt>
            <c:idx val="11"/>
            <c:invertIfNegative val="0"/>
            <c:bubble3D val="0"/>
          </c:dPt>
          <c:dPt>
            <c:idx val="12"/>
            <c:invertIfNegative val="0"/>
            <c:bubble3D val="0"/>
          </c:dPt>
          <c:dPt>
            <c:idx val="13"/>
            <c:invertIfNegative val="0"/>
            <c:bubble3D val="0"/>
          </c:dPt>
          <c:dPt>
            <c:idx val="14"/>
            <c:invertIfNegative val="0"/>
            <c:bubble3D val="0"/>
          </c:dPt>
          <c:dPt>
            <c:idx val="15"/>
            <c:invertIfNegative val="0"/>
            <c:bubble3D val="0"/>
          </c:dPt>
          <c:dPt>
            <c:idx val="16"/>
            <c:invertIfNegative val="0"/>
            <c:bubble3D val="0"/>
          </c:dPt>
          <c:dPt>
            <c:idx val="17"/>
            <c:invertIfNegative val="0"/>
            <c:bubble3D val="0"/>
          </c:dPt>
          <c:dPt>
            <c:idx val="18"/>
            <c:invertIfNegative val="0"/>
            <c:bubble3D val="0"/>
          </c:dPt>
          <c:dPt>
            <c:idx val="19"/>
            <c:invertIfNegative val="0"/>
            <c:bubble3D val="0"/>
          </c:dPt>
          <c:dPt>
            <c:idx val="22"/>
            <c:invertIfNegative val="0"/>
            <c:bubble3D val="0"/>
          </c:dPt>
          <c:dPt>
            <c:idx val="23"/>
            <c:invertIfNegative val="0"/>
            <c:bubble3D val="0"/>
          </c:dPt>
          <c:dLbls>
            <c:dLbl>
              <c:idx val="2"/>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delete val="1"/>
              <c:extLst>
                <c:ext xmlns:c15="http://schemas.microsoft.com/office/drawing/2012/chart" uri="{CE6537A1-D6FC-4f65-9D91-7224C49458BB}"/>
              </c:extLst>
            </c:dLbl>
            <c:dLbl>
              <c:idx val="22"/>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solidFill>
                      <a:sysClr val="windowText" lastClr="000000"/>
                    </a:solidFill>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'Power From Utility Company'!$A$3:$A$27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'Power From Utility Company'!$C$3:$C$27</c:f>
              <c:numCache>
                <c:formatCode>0.00_ </c:formatCode>
                <c:ptCount val="24"/>
                <c:pt idx="0">
                  <c:v>1.228</c:v>
                </c:pt>
                <c:pt idx="1">
                  <c:v>5.8789999999999996</c:v>
                </c:pt>
                <c:pt idx="2">
                  <c:v>0</c:v>
                </c:pt>
                <c:pt idx="3">
                  <c:v>5.8789999999999996</c:v>
                </c:pt>
                <c:pt idx="4">
                  <c:v>1E-3</c:v>
                </c:pt>
                <c:pt idx="5">
                  <c:v>0</c:v>
                </c:pt>
                <c:pt idx="6">
                  <c:v>4.0000000000000001E-3</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1.052</c:v>
                </c:pt>
                <c:pt idx="23">
                  <c:v>2.4E-2</c:v>
                </c:pt>
              </c:numCache>
            </c:numRef>
          </c:val>
        </c:ser>
        <c:dLbls>
          <c:showLegendKey val="0"/>
          <c:showVal val="1"/>
          <c:showCatName val="0"/>
          <c:showSerName val="0"/>
          <c:showPercent val="0"/>
          <c:showBubbleSize val="0"/>
        </c:dLbls>
        <c:gapWidth val="100"/>
        <c:axId val="-1711790656"/>
        <c:axId val="-1711790112"/>
      </c:barChart>
      <c:catAx>
        <c:axId val="-1711790656"/>
        <c:scaling>
          <c:orientation val="minMax"/>
        </c:scaling>
        <c:delete val="0"/>
        <c:axPos val="b"/>
        <c:majorGridlines>
          <c:spPr>
            <a:ln w="9525" cap="flat" cmpd="sng" algn="ctr">
              <a:solidFill>
                <a:schemeClr val="bg1">
                  <a:lumMod val="75000"/>
                </a:schemeClr>
              </a:solidFill>
              <a:prstDash val="dash"/>
              <a:round/>
            </a:ln>
            <a:effectLst/>
          </c:spPr>
        </c:majorGridlines>
        <c:title>
          <c:tx>
            <c:rich>
              <a:bodyPr/>
              <a:lstStyle/>
              <a:p>
                <a:pPr>
                  <a:defRPr sz="1200">
                    <a:latin typeface="+mn-lt"/>
                    <a:ea typeface="Arial Unicode MS" pitchFamily="34" charset="-120"/>
                    <a:cs typeface="Times New Roman" pitchFamily="18" charset="0"/>
                  </a:defRPr>
                </a:pPr>
                <a:r>
                  <a:rPr lang="en-US" altLang="zh-TW" sz="1200">
                    <a:latin typeface="+mn-lt"/>
                    <a:ea typeface="Arial Unicode MS" pitchFamily="34" charset="-120"/>
                    <a:cs typeface="Times New Roman" pitchFamily="18" charset="0"/>
                  </a:rPr>
                  <a:t>Time</a:t>
                </a:r>
                <a:r>
                  <a:rPr lang="en-US" altLang="zh-TW" sz="1200" baseline="0">
                    <a:latin typeface="+mn-lt"/>
                    <a:ea typeface="Arial Unicode MS" pitchFamily="34" charset="-120"/>
                    <a:cs typeface="Times New Roman" pitchFamily="18" charset="0"/>
                  </a:rPr>
                  <a:t> (Hour)</a:t>
                </a:r>
                <a:endParaRPr lang="zh-TW" altLang="en-US" sz="1200">
                  <a:latin typeface="+mn-lt"/>
                  <a:ea typeface="Arial Unicode MS" pitchFamily="34" charset="-120"/>
                  <a:cs typeface="Times New Roman" pitchFamily="18" charset="0"/>
                </a:endParaRPr>
              </a:p>
            </c:rich>
          </c:tx>
          <c:layout>
            <c:manualLayout>
              <c:xMode val="edge"/>
              <c:yMode val="edge"/>
              <c:x val="0.47525444736074657"/>
              <c:y val="0.7675747079077645"/>
            </c:manualLayout>
          </c:layout>
          <c:overlay val="0"/>
        </c:title>
        <c:numFmt formatCode="General" sourceLinked="1"/>
        <c:majorTickMark val="none"/>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TW"/>
          </a:p>
        </c:txPr>
        <c:crossAx val="-1711790112"/>
        <c:crosses val="autoZero"/>
        <c:auto val="1"/>
        <c:lblAlgn val="ctr"/>
        <c:lblOffset val="100"/>
        <c:tickLblSkip val="4"/>
        <c:noMultiLvlLbl val="0"/>
      </c:catAx>
      <c:valAx>
        <c:axId val="-1711790112"/>
        <c:scaling>
          <c:orientation val="minMax"/>
        </c:scaling>
        <c:delete val="0"/>
        <c:axPos val="l"/>
        <c:title>
          <c:tx>
            <c:rich>
              <a:bodyPr rot="-5400000" spcFirstLastPara="1" vertOverflow="ellipsis" vert="horz" wrap="square" anchor="ctr" anchorCtr="1"/>
              <a:lstStyle/>
              <a:p>
                <a:pPr>
                  <a:defRPr sz="1200" b="1" i="0" u="none" strike="noStrike" kern="1200" cap="all" baseline="0">
                    <a:solidFill>
                      <a:sysClr val="windowText" lastClr="000000"/>
                    </a:solidFill>
                    <a:latin typeface="+mn-lt"/>
                    <a:ea typeface="Arial Unicode MS" pitchFamily="34" charset="-120"/>
                    <a:cs typeface="Times New Roman" pitchFamily="18" charset="0"/>
                  </a:defRPr>
                </a:pPr>
                <a:r>
                  <a:rPr lang="en-US" sz="1200" b="1" cap="none" baseline="0">
                    <a:solidFill>
                      <a:sysClr val="windowText" lastClr="000000"/>
                    </a:solidFill>
                    <a:latin typeface="+mn-lt"/>
                    <a:ea typeface="Arial Unicode MS" pitchFamily="34" charset="-120"/>
                    <a:cs typeface="Times New Roman" pitchFamily="18" charset="0"/>
                  </a:rPr>
                  <a:t>Power (kWh)</a:t>
                </a:r>
                <a:endParaRPr lang="zh-TW" sz="1200" b="1" cap="none" baseline="0">
                  <a:solidFill>
                    <a:sysClr val="windowText" lastClr="000000"/>
                  </a:solidFill>
                  <a:latin typeface="+mn-lt"/>
                  <a:ea typeface="Arial Unicode MS" pitchFamily="34" charset="-120"/>
                  <a:cs typeface="Times New Roman" pitchFamily="18" charset="0"/>
                </a:endParaRPr>
              </a:p>
            </c:rich>
          </c:tx>
          <c:layout>
            <c:manualLayout>
              <c:xMode val="edge"/>
              <c:yMode val="edge"/>
              <c:x val="1.7415062700495771E-2"/>
              <c:y val="0.25322569624892077"/>
            </c:manualLayout>
          </c:layout>
          <c:overlay val="0"/>
          <c:spPr>
            <a:noFill/>
            <a:ln>
              <a:noFill/>
            </a:ln>
            <a:effectLst/>
          </c:spPr>
        </c:title>
        <c:numFmt formatCode="General" sourceLinked="0"/>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11790656"/>
        <c:crosses val="autoZero"/>
        <c:crossBetween val="between"/>
        <c:majorUnit val="2"/>
      </c:valAx>
      <c:spPr>
        <a:noFill/>
        <a:ln>
          <a:noFill/>
        </a:ln>
        <a:effectLst/>
      </c:spPr>
    </c:plotArea>
    <c:legend>
      <c:legendPos val="b"/>
      <c:layout>
        <c:manualLayout>
          <c:xMode val="edge"/>
          <c:yMode val="edge"/>
          <c:x val="0.37529709827938179"/>
          <c:y val="0.8691484758199598"/>
          <c:w val="0.35164096675415568"/>
          <c:h val="8.7806228945791223E-2"/>
        </c:manualLayout>
      </c:layout>
      <c:overlay val="0"/>
      <c:spPr>
        <a:solidFill>
          <a:schemeClr val="bg1"/>
        </a:solidFill>
        <a:ln>
          <a:solidFill>
            <a:schemeClr val="tx1"/>
          </a:solidFill>
        </a:ln>
      </c:spPr>
    </c:legend>
    <c:plotVisOnly val="1"/>
    <c:dispBlanksAs val="gap"/>
    <c:showDLblsOverMax val="0"/>
  </c:chart>
  <c:spPr>
    <a:solidFill>
      <a:schemeClr val="lt1"/>
    </a:solidFill>
    <a:ln w="9525" cap="flat" cmpd="sng" algn="ctr">
      <a:noFill/>
      <a:round/>
    </a:ln>
    <a:effectLst/>
  </c:spPr>
  <c:txPr>
    <a:bodyPr/>
    <a:lstStyle/>
    <a:p>
      <a:pPr>
        <a:defRPr/>
      </a:pPr>
      <a:endParaRPr lang="zh-TW"/>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pivotSource>
    <c:name>[ShuFan_batteryImpact.xlsx]Electricity Cost!樞紐分析表23</c:name>
    <c:fmtId val="-1"/>
  </c:pivotSource>
  <c:chart>
    <c:autoTitleDeleted val="1"/>
    <c:pivotFmts>
      <c:pivotFmt>
        <c:idx val="0"/>
      </c:pivotFmt>
      <c:pivotFmt>
        <c:idx val="1"/>
      </c:pivotFmt>
      <c:pivotFmt>
        <c:idx val="2"/>
      </c:pivotFmt>
      <c:pivotFmt>
        <c:idx val="3"/>
      </c:pivotFmt>
      <c:pivotFmt>
        <c:idx val="4"/>
      </c:pivotFmt>
      <c:pivotFmt>
        <c:idx val="5"/>
      </c:pivotFmt>
      <c:pivotFmt>
        <c:idx val="6"/>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pattFill prst="narVert">
            <a:fgClr>
              <a:schemeClr val="accent3"/>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dLbl>
          <c:idx val="0"/>
          <c:delete val="1"/>
          <c:extLst>
            <c:ext xmlns:c15="http://schemas.microsoft.com/office/drawing/2012/chart" uri="{CE6537A1-D6FC-4f65-9D91-7224C49458BB}"/>
          </c:extLst>
        </c:dLbl>
      </c:pivotFmt>
      <c:pivotFmt>
        <c:idx val="10"/>
        <c:spPr>
          <a:pattFill prst="ltUpDiag">
            <a:fgClr>
              <a:schemeClr val="accent1"/>
            </a:fgClr>
            <a:bgClr>
              <a:schemeClr val="bg1"/>
            </a:bgClr>
          </a:pattFill>
          <a:ln>
            <a:noFill/>
          </a:ln>
          <a:effectLst/>
        </c:spPr>
      </c:pivotFmt>
      <c:pivotFmt>
        <c:idx val="11"/>
      </c:pivotFmt>
      <c:pivotFmt>
        <c:idx val="12"/>
      </c:pivotFmt>
      <c:pivotFmt>
        <c:idx val="1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5"/>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6"/>
      </c:pivotFmt>
      <c:pivotFmt>
        <c:idx val="17"/>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8"/>
      </c:pivotFmt>
      <c:pivotFmt>
        <c:idx val="19"/>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0"/>
      </c:pivotFmt>
      <c:pivotFmt>
        <c:idx val="2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2"/>
      </c:pivotFmt>
      <c:pivotFmt>
        <c:idx val="2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6"/>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2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3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7"/>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4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9"/>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1"/>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3"/>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5"/>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5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7"/>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9"/>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60"/>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61"/>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62"/>
        <c:spPr>
          <a:pattFill prst="narHorz">
            <a:fgClr>
              <a:schemeClr val="accent2"/>
            </a:fgClr>
            <a:bgClr>
              <a:schemeClr val="bg1"/>
            </a:bgClr>
          </a:pattFill>
          <a:ln>
            <a:noFill/>
          </a:ln>
          <a:effectLst/>
        </c:spPr>
        <c:dLbl>
          <c:idx val="0"/>
          <c:delete val="1"/>
          <c:extLst>
            <c:ext xmlns:c15="http://schemas.microsoft.com/office/drawing/2012/chart" uri="{CE6537A1-D6FC-4f65-9D91-7224C49458BB}"/>
          </c:extLst>
        </c:dLbl>
      </c:pivotFmt>
      <c:pivotFmt>
        <c:idx val="63"/>
        <c:dLbl>
          <c:idx val="0"/>
          <c:delete val="1"/>
          <c:extLst>
            <c:ext xmlns:c15="http://schemas.microsoft.com/office/drawing/2012/chart" uri="{CE6537A1-D6FC-4f65-9D91-7224C49458BB}"/>
          </c:extLst>
        </c:dLbl>
      </c:pivotFmt>
      <c:pivotFmt>
        <c:idx val="64"/>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5"/>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6"/>
        <c:marker>
          <c:symbol val="none"/>
        </c:marker>
      </c:pivotFmt>
      <c:pivotFmt>
        <c:idx val="67"/>
        <c:dLbl>
          <c:idx val="0"/>
          <c:delete val="1"/>
          <c:extLst>
            <c:ext xmlns:c15="http://schemas.microsoft.com/office/drawing/2012/chart" uri="{CE6537A1-D6FC-4f65-9D91-7224C49458BB}"/>
          </c:extLst>
        </c:dLbl>
      </c:pivotFmt>
      <c:pivotFmt>
        <c:idx val="68"/>
        <c:dLbl>
          <c:idx val="0"/>
          <c:delete val="1"/>
          <c:extLst>
            <c:ext xmlns:c15="http://schemas.microsoft.com/office/drawing/2012/chart" uri="{CE6537A1-D6FC-4f65-9D91-7224C49458BB}"/>
          </c:extLst>
        </c:dLbl>
      </c:pivotFmt>
      <c:pivotFmt>
        <c:idx val="69"/>
        <c:dLbl>
          <c:idx val="0"/>
          <c:delete val="1"/>
          <c:extLst>
            <c:ext xmlns:c15="http://schemas.microsoft.com/office/drawing/2012/chart" uri="{CE6537A1-D6FC-4f65-9D91-7224C49458BB}"/>
          </c:extLst>
        </c:dLbl>
      </c:pivotFmt>
      <c:pivotFmt>
        <c:idx val="70"/>
        <c:dLbl>
          <c:idx val="0"/>
          <c:delete val="1"/>
          <c:extLst>
            <c:ext xmlns:c15="http://schemas.microsoft.com/office/drawing/2012/chart" uri="{CE6537A1-D6FC-4f65-9D91-7224C49458BB}"/>
          </c:extLst>
        </c:dLbl>
      </c:pivotFmt>
      <c:pivotFmt>
        <c:idx val="71"/>
        <c:dLbl>
          <c:idx val="0"/>
          <c:delete val="1"/>
          <c:extLst>
            <c:ext xmlns:c15="http://schemas.microsoft.com/office/drawing/2012/chart" uri="{CE6537A1-D6FC-4f65-9D91-7224C49458BB}"/>
          </c:extLst>
        </c:dLbl>
      </c:pivotFmt>
      <c:pivotFmt>
        <c:idx val="72"/>
        <c:dLbl>
          <c:idx val="0"/>
          <c:delete val="1"/>
          <c:extLst>
            <c:ext xmlns:c15="http://schemas.microsoft.com/office/drawing/2012/chart" uri="{CE6537A1-D6FC-4f65-9D91-7224C49458BB}"/>
          </c:extLst>
        </c:dLbl>
      </c:pivotFmt>
      <c:pivotFmt>
        <c:idx val="73"/>
        <c:dLbl>
          <c:idx val="0"/>
          <c:delete val="1"/>
          <c:extLst>
            <c:ext xmlns:c15="http://schemas.microsoft.com/office/drawing/2012/chart" uri="{CE6537A1-D6FC-4f65-9D91-7224C49458BB}"/>
          </c:extLst>
        </c:dLbl>
      </c:pivotFmt>
      <c:pivotFmt>
        <c:idx val="74"/>
        <c:dLbl>
          <c:idx val="0"/>
          <c:delete val="1"/>
          <c:extLst>
            <c:ext xmlns:c15="http://schemas.microsoft.com/office/drawing/2012/chart" uri="{CE6537A1-D6FC-4f65-9D91-7224C49458BB}"/>
          </c:extLst>
        </c:dLbl>
      </c:pivotFmt>
      <c:pivotFmt>
        <c:idx val="75"/>
        <c:dLbl>
          <c:idx val="0"/>
          <c:delete val="1"/>
          <c:extLst>
            <c:ext xmlns:c15="http://schemas.microsoft.com/office/drawing/2012/chart" uri="{CE6537A1-D6FC-4f65-9D91-7224C49458BB}"/>
          </c:extLst>
        </c:dLbl>
      </c:pivotFmt>
      <c:pivotFmt>
        <c:idx val="76"/>
        <c:dLbl>
          <c:idx val="0"/>
          <c:delete val="1"/>
          <c:extLst>
            <c:ext xmlns:c15="http://schemas.microsoft.com/office/drawing/2012/chart" uri="{CE6537A1-D6FC-4f65-9D91-7224C49458BB}"/>
          </c:extLst>
        </c:dLbl>
      </c:pivotFmt>
      <c:pivotFmt>
        <c:idx val="77"/>
        <c:dLbl>
          <c:idx val="0"/>
          <c:delete val="1"/>
          <c:extLst>
            <c:ext xmlns:c15="http://schemas.microsoft.com/office/drawing/2012/chart" uri="{CE6537A1-D6FC-4f65-9D91-7224C49458BB}"/>
          </c:extLst>
        </c:dLbl>
      </c:pivotFmt>
      <c:pivotFmt>
        <c:idx val="78"/>
        <c:dLbl>
          <c:idx val="0"/>
          <c:delete val="1"/>
          <c:extLst>
            <c:ext xmlns:c15="http://schemas.microsoft.com/office/drawing/2012/chart" uri="{CE6537A1-D6FC-4f65-9D91-7224C49458BB}"/>
          </c:extLst>
        </c:dLbl>
      </c:pivotFmt>
      <c:pivotFmt>
        <c:idx val="79"/>
        <c:dLbl>
          <c:idx val="0"/>
          <c:delete val="1"/>
          <c:extLst>
            <c:ext xmlns:c15="http://schemas.microsoft.com/office/drawing/2012/chart" uri="{CE6537A1-D6FC-4f65-9D91-7224C49458BB}"/>
          </c:extLst>
        </c:dLbl>
      </c:pivotFmt>
      <c:pivotFmt>
        <c:idx val="80"/>
        <c:dLbl>
          <c:idx val="0"/>
          <c:delete val="1"/>
          <c:extLst>
            <c:ext xmlns:c15="http://schemas.microsoft.com/office/drawing/2012/chart" uri="{CE6537A1-D6FC-4f65-9D91-7224C49458BB}"/>
          </c:extLst>
        </c:dLbl>
      </c:pivotFmt>
      <c:pivotFmt>
        <c:idx val="81"/>
        <c:dLbl>
          <c:idx val="0"/>
          <c:delete val="1"/>
          <c:extLst>
            <c:ext xmlns:c15="http://schemas.microsoft.com/office/drawing/2012/chart" uri="{CE6537A1-D6FC-4f65-9D91-7224C49458BB}"/>
          </c:extLst>
        </c:dLbl>
      </c:pivotFmt>
      <c:pivotFmt>
        <c:idx val="82"/>
        <c:dLbl>
          <c:idx val="0"/>
          <c:delete val="1"/>
          <c:extLst>
            <c:ext xmlns:c15="http://schemas.microsoft.com/office/drawing/2012/chart" uri="{CE6537A1-D6FC-4f65-9D91-7224C49458BB}"/>
          </c:extLst>
        </c:dLbl>
      </c:pivotFmt>
      <c:pivotFmt>
        <c:idx val="83"/>
        <c:dLbl>
          <c:idx val="0"/>
          <c:delete val="1"/>
          <c:extLst>
            <c:ext xmlns:c15="http://schemas.microsoft.com/office/drawing/2012/chart" uri="{CE6537A1-D6FC-4f65-9D91-7224C49458BB}"/>
          </c:extLst>
        </c:dLbl>
      </c:pivotFmt>
      <c:pivotFmt>
        <c:idx val="84"/>
        <c:dLbl>
          <c:idx val="0"/>
          <c:delete val="1"/>
          <c:extLst>
            <c:ext xmlns:c15="http://schemas.microsoft.com/office/drawing/2012/chart" uri="{CE6537A1-D6FC-4f65-9D91-7224C49458BB}"/>
          </c:extLst>
        </c:dLbl>
      </c:pivotFmt>
      <c:pivotFmt>
        <c:idx val="85"/>
        <c:dLbl>
          <c:idx val="0"/>
          <c:delete val="1"/>
          <c:extLst>
            <c:ext xmlns:c15="http://schemas.microsoft.com/office/drawing/2012/chart" uri="{CE6537A1-D6FC-4f65-9D91-7224C49458BB}"/>
          </c:extLst>
        </c:dLbl>
      </c:pivotFmt>
      <c:pivotFmt>
        <c:idx val="86"/>
        <c:dLbl>
          <c:idx val="0"/>
          <c:delete val="1"/>
          <c:extLst>
            <c:ext xmlns:c15="http://schemas.microsoft.com/office/drawing/2012/chart" uri="{CE6537A1-D6FC-4f65-9D91-7224C49458BB}"/>
          </c:extLst>
        </c:dLbl>
      </c:pivotFmt>
      <c:pivotFmt>
        <c:idx val="87"/>
        <c:dLbl>
          <c:idx val="0"/>
          <c:delete val="1"/>
          <c:extLst>
            <c:ext xmlns:c15="http://schemas.microsoft.com/office/drawing/2012/chart" uri="{CE6537A1-D6FC-4f65-9D91-7224C49458BB}"/>
          </c:extLst>
        </c:dLbl>
      </c:pivotFmt>
      <c:pivotFmt>
        <c:idx val="88"/>
        <c:dLbl>
          <c:idx val="0"/>
          <c:delete val="1"/>
          <c:extLst>
            <c:ext xmlns:c15="http://schemas.microsoft.com/office/drawing/2012/chart" uri="{CE6537A1-D6FC-4f65-9D91-7224C49458BB}"/>
          </c:extLst>
        </c:dLbl>
      </c:pivotFmt>
      <c:pivotFmt>
        <c:idx val="89"/>
        <c:dLbl>
          <c:idx val="0"/>
          <c:delete val="1"/>
          <c:extLst>
            <c:ext xmlns:c15="http://schemas.microsoft.com/office/drawing/2012/chart" uri="{CE6537A1-D6FC-4f65-9D91-7224C49458BB}"/>
          </c:extLst>
        </c:dLbl>
      </c:pivotFmt>
      <c:pivotFmt>
        <c:idx val="90"/>
        <c:dLbl>
          <c:idx val="0"/>
          <c:delete val="1"/>
          <c:extLst>
            <c:ext xmlns:c15="http://schemas.microsoft.com/office/drawing/2012/chart" uri="{CE6537A1-D6FC-4f65-9D91-7224C49458BB}"/>
          </c:extLst>
        </c:dLbl>
      </c:pivotFmt>
      <c:pivotFmt>
        <c:idx val="91"/>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2"/>
        <c:dLbl>
          <c:idx val="0"/>
          <c:delete val="1"/>
          <c:extLst>
            <c:ext xmlns:c15="http://schemas.microsoft.com/office/drawing/2012/chart" uri="{CE6537A1-D6FC-4f65-9D91-7224C49458BB}"/>
          </c:extLst>
        </c:dLbl>
      </c:pivotFmt>
      <c:pivotFmt>
        <c:idx val="93"/>
        <c:dLbl>
          <c:idx val="0"/>
          <c:delete val="1"/>
          <c:extLst>
            <c:ext xmlns:c15="http://schemas.microsoft.com/office/drawing/2012/chart" uri="{CE6537A1-D6FC-4f65-9D91-7224C49458BB}"/>
          </c:extLst>
        </c:dLbl>
      </c:pivotFmt>
      <c:pivotFmt>
        <c:idx val="94"/>
        <c:dLbl>
          <c:idx val="0"/>
          <c:delete val="1"/>
          <c:extLst>
            <c:ext xmlns:c15="http://schemas.microsoft.com/office/drawing/2012/chart" uri="{CE6537A1-D6FC-4f65-9D91-7224C49458BB}"/>
          </c:extLst>
        </c:dLbl>
      </c:pivotFmt>
      <c:pivotFmt>
        <c:idx val="95"/>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6"/>
        <c:dLbl>
          <c:idx val="0"/>
          <c:delete val="1"/>
          <c:extLst>
            <c:ext xmlns:c15="http://schemas.microsoft.com/office/drawing/2012/chart" uri="{CE6537A1-D6FC-4f65-9D91-7224C49458BB}"/>
          </c:extLst>
        </c:dLbl>
      </c:pivotFmt>
      <c:pivotFmt>
        <c:idx val="97"/>
        <c:dLbl>
          <c:idx val="0"/>
          <c:delete val="1"/>
          <c:extLst>
            <c:ext xmlns:c15="http://schemas.microsoft.com/office/drawing/2012/chart" uri="{CE6537A1-D6FC-4f65-9D91-7224C49458BB}"/>
          </c:extLst>
        </c:dLbl>
      </c:pivotFmt>
      <c:pivotFmt>
        <c:idx val="98"/>
        <c:dLbl>
          <c:idx val="0"/>
          <c:delete val="1"/>
          <c:extLst>
            <c:ext xmlns:c15="http://schemas.microsoft.com/office/drawing/2012/chart" uri="{CE6537A1-D6FC-4f65-9D91-7224C49458BB}"/>
          </c:extLst>
        </c:dLbl>
      </c:pivotFmt>
      <c:pivotFmt>
        <c:idx val="99"/>
        <c:dLbl>
          <c:idx val="0"/>
          <c:delete val="1"/>
          <c:extLst>
            <c:ext xmlns:c15="http://schemas.microsoft.com/office/drawing/2012/chart" uri="{CE6537A1-D6FC-4f65-9D91-7224C49458BB}"/>
          </c:extLst>
        </c:dLbl>
      </c:pivotFmt>
      <c:pivotFmt>
        <c:idx val="100"/>
        <c:dLbl>
          <c:idx val="0"/>
          <c:delete val="1"/>
          <c:extLst>
            <c:ext xmlns:c15="http://schemas.microsoft.com/office/drawing/2012/chart" uri="{CE6537A1-D6FC-4f65-9D91-7224C49458BB}"/>
          </c:extLst>
        </c:dLbl>
      </c:pivotFmt>
      <c:pivotFmt>
        <c:idx val="101"/>
        <c:dLbl>
          <c:idx val="0"/>
          <c:delete val="1"/>
          <c:extLst>
            <c:ext xmlns:c15="http://schemas.microsoft.com/office/drawing/2012/chart" uri="{CE6537A1-D6FC-4f65-9D91-7224C49458BB}"/>
          </c:extLst>
        </c:dLbl>
      </c:pivotFmt>
      <c:pivotFmt>
        <c:idx val="102"/>
        <c:dLbl>
          <c:idx val="0"/>
          <c:delete val="1"/>
          <c:extLst>
            <c:ext xmlns:c15="http://schemas.microsoft.com/office/drawing/2012/chart" uri="{CE6537A1-D6FC-4f65-9D91-7224C49458BB}"/>
          </c:extLst>
        </c:dLbl>
      </c:pivotFmt>
      <c:pivotFmt>
        <c:idx val="103"/>
        <c:dLbl>
          <c:idx val="0"/>
          <c:delete val="1"/>
          <c:extLst>
            <c:ext xmlns:c15="http://schemas.microsoft.com/office/drawing/2012/chart" uri="{CE6537A1-D6FC-4f65-9D91-7224C49458BB}"/>
          </c:extLst>
        </c:dLbl>
      </c:pivotFmt>
      <c:pivotFmt>
        <c:idx val="104"/>
        <c:dLbl>
          <c:idx val="0"/>
          <c:delete val="1"/>
          <c:extLst>
            <c:ext xmlns:c15="http://schemas.microsoft.com/office/drawing/2012/chart" uri="{CE6537A1-D6FC-4f65-9D91-7224C49458BB}"/>
          </c:extLst>
        </c:dLbl>
      </c:pivotFmt>
      <c:pivotFmt>
        <c:idx val="105"/>
        <c:dLbl>
          <c:idx val="0"/>
          <c:delete val="1"/>
          <c:extLst>
            <c:ext xmlns:c15="http://schemas.microsoft.com/office/drawing/2012/chart" uri="{CE6537A1-D6FC-4f65-9D91-7224C49458BB}"/>
          </c:extLst>
        </c:dLbl>
      </c:pivotFmt>
      <c:pivotFmt>
        <c:idx val="106"/>
        <c:dLbl>
          <c:idx val="0"/>
          <c:delete val="1"/>
          <c:extLst>
            <c:ext xmlns:c15="http://schemas.microsoft.com/office/drawing/2012/chart" uri="{CE6537A1-D6FC-4f65-9D91-7224C49458BB}"/>
          </c:extLst>
        </c:dLbl>
      </c:pivotFmt>
      <c:pivotFmt>
        <c:idx val="107"/>
        <c:dLbl>
          <c:idx val="0"/>
          <c:delete val="1"/>
          <c:extLst>
            <c:ext xmlns:c15="http://schemas.microsoft.com/office/drawing/2012/chart" uri="{CE6537A1-D6FC-4f65-9D91-7224C49458BB}"/>
          </c:extLst>
        </c:dLbl>
      </c:pivotFmt>
      <c:pivotFmt>
        <c:idx val="108"/>
        <c:dLbl>
          <c:idx val="0"/>
          <c:delete val="1"/>
          <c:extLst>
            <c:ext xmlns:c15="http://schemas.microsoft.com/office/drawing/2012/chart" uri="{CE6537A1-D6FC-4f65-9D91-7224C49458BB}"/>
          </c:extLst>
        </c:dLbl>
      </c:pivotFmt>
      <c:pivotFmt>
        <c:idx val="109"/>
        <c:dLbl>
          <c:idx val="0"/>
          <c:delete val="1"/>
          <c:extLst>
            <c:ext xmlns:c15="http://schemas.microsoft.com/office/drawing/2012/chart" uri="{CE6537A1-D6FC-4f65-9D91-7224C49458BB}"/>
          </c:extLst>
        </c:dLbl>
      </c:pivotFmt>
      <c:pivotFmt>
        <c:idx val="110"/>
        <c:dLbl>
          <c:idx val="0"/>
          <c:delete val="1"/>
          <c:extLst>
            <c:ext xmlns:c15="http://schemas.microsoft.com/office/drawing/2012/chart" uri="{CE6537A1-D6FC-4f65-9D91-7224C49458BB}"/>
          </c:extLst>
        </c:dLbl>
      </c:pivotFmt>
      <c:pivotFmt>
        <c:idx val="111"/>
        <c:dLbl>
          <c:idx val="0"/>
          <c:delete val="1"/>
          <c:extLst>
            <c:ext xmlns:c15="http://schemas.microsoft.com/office/drawing/2012/chart" uri="{CE6537A1-D6FC-4f65-9D91-7224C49458BB}"/>
          </c:extLst>
        </c:dLbl>
      </c:pivotFmt>
      <c:pivotFmt>
        <c:idx val="112"/>
        <c:dLbl>
          <c:idx val="0"/>
          <c:delete val="1"/>
          <c:extLst>
            <c:ext xmlns:c15="http://schemas.microsoft.com/office/drawing/2012/chart" uri="{CE6537A1-D6FC-4f65-9D91-7224C49458BB}"/>
          </c:extLst>
        </c:dLbl>
      </c:pivotFmt>
      <c:pivotFmt>
        <c:idx val="113"/>
        <c:dLbl>
          <c:idx val="0"/>
          <c:delete val="1"/>
          <c:extLst>
            <c:ext xmlns:c15="http://schemas.microsoft.com/office/drawing/2012/chart" uri="{CE6537A1-D6FC-4f65-9D91-7224C49458BB}"/>
          </c:extLst>
        </c:dLbl>
      </c:pivotFmt>
      <c:pivotFmt>
        <c:idx val="114"/>
        <c:dLbl>
          <c:idx val="0"/>
          <c:delete val="1"/>
          <c:extLst>
            <c:ext xmlns:c15="http://schemas.microsoft.com/office/drawing/2012/chart" uri="{CE6537A1-D6FC-4f65-9D91-7224C49458BB}"/>
          </c:extLst>
        </c:dLbl>
      </c:pivotFmt>
      <c:pivotFmt>
        <c:idx val="115"/>
        <c:dLbl>
          <c:idx val="0"/>
          <c:delete val="1"/>
          <c:extLst>
            <c:ext xmlns:c15="http://schemas.microsoft.com/office/drawing/2012/chart" uri="{CE6537A1-D6FC-4f65-9D91-7224C49458BB}"/>
          </c:extLst>
        </c:dLbl>
      </c:pivotFmt>
      <c:pivotFmt>
        <c:idx val="116"/>
        <c:dLbl>
          <c:idx val="0"/>
          <c:delete val="1"/>
          <c:extLst>
            <c:ext xmlns:c15="http://schemas.microsoft.com/office/drawing/2012/chart" uri="{CE6537A1-D6FC-4f65-9D91-7224C49458BB}"/>
          </c:extLst>
        </c:dLbl>
      </c:pivotFmt>
      <c:pivotFmt>
        <c:idx val="117"/>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8"/>
        <c:dLbl>
          <c:idx val="0"/>
          <c:delete val="1"/>
          <c:extLst>
            <c:ext xmlns:c15="http://schemas.microsoft.com/office/drawing/2012/chart" uri="{CE6537A1-D6FC-4f65-9D91-7224C49458BB}"/>
          </c:extLst>
        </c:dLbl>
      </c:pivotFmt>
      <c:pivotFmt>
        <c:idx val="119"/>
        <c:dLbl>
          <c:idx val="0"/>
          <c:delete val="1"/>
          <c:extLst>
            <c:ext xmlns:c15="http://schemas.microsoft.com/office/drawing/2012/chart" uri="{CE6537A1-D6FC-4f65-9D91-7224C49458BB}"/>
          </c:extLst>
        </c:dLbl>
      </c:pivotFmt>
      <c:pivotFmt>
        <c:idx val="120"/>
        <c:dLbl>
          <c:idx val="0"/>
          <c:delete val="1"/>
          <c:extLst>
            <c:ext xmlns:c15="http://schemas.microsoft.com/office/drawing/2012/chart" uri="{CE6537A1-D6FC-4f65-9D91-7224C49458BB}"/>
          </c:extLst>
        </c:dLbl>
      </c:pivotFmt>
      <c:pivotFmt>
        <c:idx val="121"/>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2"/>
        <c:dLbl>
          <c:idx val="0"/>
          <c:delete val="1"/>
          <c:extLst>
            <c:ext xmlns:c15="http://schemas.microsoft.com/office/drawing/2012/chart" uri="{CE6537A1-D6FC-4f65-9D91-7224C49458BB}"/>
          </c:extLst>
        </c:dLbl>
      </c:pivotFmt>
      <c:pivotFmt>
        <c:idx val="123"/>
        <c:dLbl>
          <c:idx val="0"/>
          <c:delete val="1"/>
          <c:extLst>
            <c:ext xmlns:c15="http://schemas.microsoft.com/office/drawing/2012/chart" uri="{CE6537A1-D6FC-4f65-9D91-7224C49458BB}"/>
          </c:extLst>
        </c:dLbl>
      </c:pivotFmt>
      <c:pivotFmt>
        <c:idx val="124"/>
        <c:dLbl>
          <c:idx val="0"/>
          <c:delete val="1"/>
          <c:extLst>
            <c:ext xmlns:c15="http://schemas.microsoft.com/office/drawing/2012/chart" uri="{CE6537A1-D6FC-4f65-9D91-7224C49458BB}"/>
          </c:extLst>
        </c:dLbl>
      </c:pivotFmt>
      <c:pivotFmt>
        <c:idx val="125"/>
        <c:dLbl>
          <c:idx val="0"/>
          <c:delete val="1"/>
          <c:extLst>
            <c:ext xmlns:c15="http://schemas.microsoft.com/office/drawing/2012/chart" uri="{CE6537A1-D6FC-4f65-9D91-7224C49458BB}"/>
          </c:extLst>
        </c:dLbl>
      </c:pivotFmt>
      <c:pivotFmt>
        <c:idx val="126"/>
        <c:dLbl>
          <c:idx val="0"/>
          <c:delete val="1"/>
          <c:extLst>
            <c:ext xmlns:c15="http://schemas.microsoft.com/office/drawing/2012/chart" uri="{CE6537A1-D6FC-4f65-9D91-7224C49458BB}"/>
          </c:extLst>
        </c:dLbl>
      </c:pivotFmt>
      <c:pivotFmt>
        <c:idx val="127"/>
        <c:dLbl>
          <c:idx val="0"/>
          <c:delete val="1"/>
          <c:extLst>
            <c:ext xmlns:c15="http://schemas.microsoft.com/office/drawing/2012/chart" uri="{CE6537A1-D6FC-4f65-9D91-7224C49458BB}"/>
          </c:extLst>
        </c:dLbl>
      </c:pivotFmt>
      <c:pivotFmt>
        <c:idx val="128"/>
        <c:dLbl>
          <c:idx val="0"/>
          <c:delete val="1"/>
          <c:extLst>
            <c:ext xmlns:c15="http://schemas.microsoft.com/office/drawing/2012/chart" uri="{CE6537A1-D6FC-4f65-9D91-7224C49458BB}"/>
          </c:extLst>
        </c:dLbl>
      </c:pivotFmt>
      <c:pivotFmt>
        <c:idx val="129"/>
        <c:dLbl>
          <c:idx val="0"/>
          <c:delete val="1"/>
          <c:extLst>
            <c:ext xmlns:c15="http://schemas.microsoft.com/office/drawing/2012/chart" uri="{CE6537A1-D6FC-4f65-9D91-7224C49458BB}"/>
          </c:extLst>
        </c:dLbl>
      </c:pivotFmt>
      <c:pivotFmt>
        <c:idx val="130"/>
        <c:dLbl>
          <c:idx val="0"/>
          <c:delete val="1"/>
          <c:extLst>
            <c:ext xmlns:c15="http://schemas.microsoft.com/office/drawing/2012/chart" uri="{CE6537A1-D6FC-4f65-9D91-7224C49458BB}"/>
          </c:extLst>
        </c:dLbl>
      </c:pivotFmt>
      <c:pivotFmt>
        <c:idx val="131"/>
        <c:dLbl>
          <c:idx val="0"/>
          <c:delete val="1"/>
          <c:extLst>
            <c:ext xmlns:c15="http://schemas.microsoft.com/office/drawing/2012/chart" uri="{CE6537A1-D6FC-4f65-9D91-7224C49458BB}"/>
          </c:extLst>
        </c:dLbl>
      </c:pivotFmt>
      <c:pivotFmt>
        <c:idx val="132"/>
        <c:dLbl>
          <c:idx val="0"/>
          <c:delete val="1"/>
          <c:extLst>
            <c:ext xmlns:c15="http://schemas.microsoft.com/office/drawing/2012/chart" uri="{CE6537A1-D6FC-4f65-9D91-7224C49458BB}"/>
          </c:extLst>
        </c:dLbl>
      </c:pivotFmt>
      <c:pivotFmt>
        <c:idx val="133"/>
        <c:dLbl>
          <c:idx val="0"/>
          <c:delete val="1"/>
          <c:extLst>
            <c:ext xmlns:c15="http://schemas.microsoft.com/office/drawing/2012/chart" uri="{CE6537A1-D6FC-4f65-9D91-7224C49458BB}"/>
          </c:extLst>
        </c:dLbl>
      </c:pivotFmt>
      <c:pivotFmt>
        <c:idx val="134"/>
        <c:dLbl>
          <c:idx val="0"/>
          <c:delete val="1"/>
          <c:extLst>
            <c:ext xmlns:c15="http://schemas.microsoft.com/office/drawing/2012/chart" uri="{CE6537A1-D6FC-4f65-9D91-7224C49458BB}"/>
          </c:extLst>
        </c:dLbl>
      </c:pivotFmt>
      <c:pivotFmt>
        <c:idx val="135"/>
        <c:dLbl>
          <c:idx val="0"/>
          <c:delete val="1"/>
          <c:extLst>
            <c:ext xmlns:c15="http://schemas.microsoft.com/office/drawing/2012/chart" uri="{CE6537A1-D6FC-4f65-9D91-7224C49458BB}"/>
          </c:extLst>
        </c:dLbl>
      </c:pivotFmt>
      <c:pivotFmt>
        <c:idx val="136"/>
        <c:dLbl>
          <c:idx val="0"/>
          <c:delete val="1"/>
          <c:extLst>
            <c:ext xmlns:c15="http://schemas.microsoft.com/office/drawing/2012/chart" uri="{CE6537A1-D6FC-4f65-9D91-7224C49458BB}"/>
          </c:extLst>
        </c:dLbl>
      </c:pivotFmt>
      <c:pivotFmt>
        <c:idx val="137"/>
        <c:dLbl>
          <c:idx val="0"/>
          <c:delete val="1"/>
          <c:extLst>
            <c:ext xmlns:c15="http://schemas.microsoft.com/office/drawing/2012/chart" uri="{CE6537A1-D6FC-4f65-9D91-7224C49458BB}"/>
          </c:extLst>
        </c:dLbl>
      </c:pivotFmt>
      <c:pivotFmt>
        <c:idx val="138"/>
        <c:dLbl>
          <c:idx val="0"/>
          <c:delete val="1"/>
          <c:extLst>
            <c:ext xmlns:c15="http://schemas.microsoft.com/office/drawing/2012/chart" uri="{CE6537A1-D6FC-4f65-9D91-7224C49458BB}"/>
          </c:extLst>
        </c:dLbl>
      </c:pivotFmt>
      <c:pivotFmt>
        <c:idx val="139"/>
        <c:dLbl>
          <c:idx val="0"/>
          <c:delete val="1"/>
          <c:extLst>
            <c:ext xmlns:c15="http://schemas.microsoft.com/office/drawing/2012/chart" uri="{CE6537A1-D6FC-4f65-9D91-7224C49458BB}"/>
          </c:extLst>
        </c:dLbl>
      </c:pivotFmt>
      <c:pivotFmt>
        <c:idx val="140"/>
        <c:dLbl>
          <c:idx val="0"/>
          <c:delete val="1"/>
          <c:extLst>
            <c:ext xmlns:c15="http://schemas.microsoft.com/office/drawing/2012/chart" uri="{CE6537A1-D6FC-4f65-9D91-7224C49458BB}"/>
          </c:extLst>
        </c:dLbl>
      </c:pivotFmt>
      <c:pivotFmt>
        <c:idx val="141"/>
        <c:dLbl>
          <c:idx val="0"/>
          <c:delete val="1"/>
          <c:extLst>
            <c:ext xmlns:c15="http://schemas.microsoft.com/office/drawing/2012/chart" uri="{CE6537A1-D6FC-4f65-9D91-7224C49458BB}"/>
          </c:extLst>
        </c:dLbl>
      </c:pivotFmt>
      <c:pivotFmt>
        <c:idx val="142"/>
        <c:dLbl>
          <c:idx val="0"/>
          <c:delete val="1"/>
          <c:extLst>
            <c:ext xmlns:c15="http://schemas.microsoft.com/office/drawing/2012/chart" uri="{CE6537A1-D6FC-4f65-9D91-7224C49458BB}"/>
          </c:extLst>
        </c:dLbl>
      </c:pivotFmt>
    </c:pivotFmts>
    <c:plotArea>
      <c:layout>
        <c:manualLayout>
          <c:layoutTarget val="inner"/>
          <c:xMode val="edge"/>
          <c:yMode val="edge"/>
          <c:x val="0.11744003353747448"/>
          <c:y val="0.23748475671310318"/>
          <c:w val="0.86185896033829101"/>
          <c:h val="0.46518722659667544"/>
        </c:manualLayout>
      </c:layout>
      <c:barChart>
        <c:barDir val="col"/>
        <c:grouping val="clustered"/>
        <c:varyColors val="0"/>
        <c:ser>
          <c:idx val="0"/>
          <c:order val="0"/>
          <c:tx>
            <c:strRef>
              <c:f>'Electricity Cost'!$B$1:$B$2</c:f>
              <c:strCache>
                <c:ptCount val="1"/>
                <c:pt idx="0">
                  <c:v>Without_Battery</c:v>
                </c:pt>
              </c:strCache>
            </c:strRef>
          </c:tx>
          <c:spPr>
            <a:pattFill prst="dkUpDiag">
              <a:fgClr>
                <a:srgbClr val="0070C0"/>
              </a:fgClr>
              <a:bgClr>
                <a:schemeClr val="bg1"/>
              </a:bgClr>
            </a:pattFill>
          </c:spPr>
          <c:invertIfNegative val="0"/>
          <c:dPt>
            <c:idx val="0"/>
            <c:invertIfNegative val="0"/>
            <c:bubble3D val="0"/>
          </c:dPt>
          <c:dPt>
            <c:idx val="3"/>
            <c:invertIfNegative val="0"/>
            <c:bubble3D val="0"/>
          </c:dPt>
          <c:dPt>
            <c:idx val="6"/>
            <c:invertIfNegative val="0"/>
            <c:bubble3D val="0"/>
          </c:dPt>
          <c:dPt>
            <c:idx val="7"/>
            <c:invertIfNegative val="0"/>
            <c:bubble3D val="0"/>
          </c:dPt>
          <c:dPt>
            <c:idx val="19"/>
            <c:invertIfNegative val="0"/>
            <c:bubble3D val="0"/>
          </c:dPt>
          <c:dPt>
            <c:idx val="20"/>
            <c:invertIfNegative val="0"/>
            <c:bubble3D val="0"/>
          </c:dPt>
          <c:dPt>
            <c:idx val="21"/>
            <c:invertIfNegative val="0"/>
            <c:bubble3D val="0"/>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3"/>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'Electricity Cost'!$A$3:$A$27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'Electricity Cost'!$B$3:$B$27</c:f>
              <c:numCache>
                <c:formatCode>0.00_ </c:formatCode>
                <c:ptCount val="24"/>
                <c:pt idx="0">
                  <c:v>0.06</c:v>
                </c:pt>
                <c:pt idx="1">
                  <c:v>0.06</c:v>
                </c:pt>
                <c:pt idx="2">
                  <c:v>0.06</c:v>
                </c:pt>
                <c:pt idx="3">
                  <c:v>0.06</c:v>
                </c:pt>
                <c:pt idx="4">
                  <c:v>0.06</c:v>
                </c:pt>
                <c:pt idx="5">
                  <c:v>0.06</c:v>
                </c:pt>
                <c:pt idx="6">
                  <c:v>0.06</c:v>
                </c:pt>
                <c:pt idx="7">
                  <c:v>0</c:v>
                </c:pt>
                <c:pt idx="8">
                  <c:v>0</c:v>
                </c:pt>
                <c:pt idx="9">
                  <c:v>9.2620000000000005</c:v>
                </c:pt>
                <c:pt idx="10">
                  <c:v>2.3460000000000001</c:v>
                </c:pt>
                <c:pt idx="11">
                  <c:v>1.7310000000000001</c:v>
                </c:pt>
                <c:pt idx="12">
                  <c:v>12.504</c:v>
                </c:pt>
                <c:pt idx="13">
                  <c:v>0</c:v>
                </c:pt>
                <c:pt idx="14">
                  <c:v>7.9980000000000002</c:v>
                </c:pt>
                <c:pt idx="15">
                  <c:v>0</c:v>
                </c:pt>
                <c:pt idx="16">
                  <c:v>0</c:v>
                </c:pt>
                <c:pt idx="17">
                  <c:v>0</c:v>
                </c:pt>
                <c:pt idx="18">
                  <c:v>14.85</c:v>
                </c:pt>
                <c:pt idx="19">
                  <c:v>6.0999999999999999E-2</c:v>
                </c:pt>
                <c:pt idx="20">
                  <c:v>9.6000000000000002E-2</c:v>
                </c:pt>
                <c:pt idx="21">
                  <c:v>9.6000000000000002E-2</c:v>
                </c:pt>
                <c:pt idx="22">
                  <c:v>5.2569999999999997</c:v>
                </c:pt>
                <c:pt idx="23">
                  <c:v>0.05</c:v>
                </c:pt>
              </c:numCache>
            </c:numRef>
          </c:val>
        </c:ser>
        <c:ser>
          <c:idx val="1"/>
          <c:order val="1"/>
          <c:tx>
            <c:strRef>
              <c:f>'Electricity Cost'!$C$1:$C$2</c:f>
              <c:strCache>
                <c:ptCount val="1"/>
                <c:pt idx="0">
                  <c:v>With_Battery</c:v>
                </c:pt>
              </c:strCache>
            </c:strRef>
          </c:tx>
          <c:spPr>
            <a:pattFill prst="narHorz">
              <a:fgClr>
                <a:schemeClr val="accent6"/>
              </a:fgClr>
              <a:bgClr>
                <a:schemeClr val="bg1"/>
              </a:bgClr>
            </a:pattFill>
          </c:spPr>
          <c:invertIfNegative val="0"/>
          <c:dPt>
            <c:idx val="0"/>
            <c:invertIfNegative val="0"/>
            <c:bubble3D val="0"/>
          </c:dPt>
          <c:dPt>
            <c:idx val="1"/>
            <c:invertIfNegative val="0"/>
            <c:bubble3D val="0"/>
          </c:dPt>
          <c:dPt>
            <c:idx val="2"/>
            <c:invertIfNegative val="0"/>
            <c:bubble3D val="0"/>
          </c:dPt>
          <c:dPt>
            <c:idx val="3"/>
            <c:invertIfNegative val="0"/>
            <c:bubble3D val="0"/>
          </c:dPt>
          <c:dPt>
            <c:idx val="4"/>
            <c:invertIfNegative val="0"/>
            <c:bubble3D val="0"/>
          </c:dPt>
          <c:dPt>
            <c:idx val="5"/>
            <c:invertIfNegative val="0"/>
            <c:bubble3D val="0"/>
          </c:dPt>
          <c:dPt>
            <c:idx val="6"/>
            <c:invertIfNegative val="0"/>
            <c:bubble3D val="0"/>
          </c:dPt>
          <c:dPt>
            <c:idx val="7"/>
            <c:invertIfNegative val="0"/>
            <c:bubble3D val="0"/>
          </c:dPt>
          <c:dPt>
            <c:idx val="8"/>
            <c:invertIfNegative val="0"/>
            <c:bubble3D val="0"/>
          </c:dPt>
          <c:dPt>
            <c:idx val="9"/>
            <c:invertIfNegative val="0"/>
            <c:bubble3D val="0"/>
          </c:dPt>
          <c:dPt>
            <c:idx val="10"/>
            <c:invertIfNegative val="0"/>
            <c:bubble3D val="0"/>
          </c:dPt>
          <c:dPt>
            <c:idx val="11"/>
            <c:invertIfNegative val="0"/>
            <c:bubble3D val="0"/>
          </c:dPt>
          <c:dPt>
            <c:idx val="12"/>
            <c:invertIfNegative val="0"/>
            <c:bubble3D val="0"/>
          </c:dPt>
          <c:dPt>
            <c:idx val="13"/>
            <c:invertIfNegative val="0"/>
            <c:bubble3D val="0"/>
          </c:dPt>
          <c:dPt>
            <c:idx val="14"/>
            <c:invertIfNegative val="0"/>
            <c:bubble3D val="0"/>
          </c:dPt>
          <c:dPt>
            <c:idx val="15"/>
            <c:invertIfNegative val="0"/>
            <c:bubble3D val="0"/>
          </c:dPt>
          <c:dPt>
            <c:idx val="16"/>
            <c:invertIfNegative val="0"/>
            <c:bubble3D val="0"/>
          </c:dPt>
          <c:dPt>
            <c:idx val="17"/>
            <c:invertIfNegative val="0"/>
            <c:bubble3D val="0"/>
          </c:dPt>
          <c:dPt>
            <c:idx val="18"/>
            <c:invertIfNegative val="0"/>
            <c:bubble3D val="0"/>
          </c:dPt>
          <c:dPt>
            <c:idx val="19"/>
            <c:invertIfNegative val="0"/>
            <c:bubble3D val="0"/>
          </c:dPt>
          <c:dPt>
            <c:idx val="20"/>
            <c:invertIfNegative val="0"/>
            <c:bubble3D val="0"/>
          </c:dPt>
          <c:dPt>
            <c:idx val="21"/>
            <c:invertIfNegative val="0"/>
            <c:bubble3D val="0"/>
          </c:dPt>
          <c:dPt>
            <c:idx val="22"/>
            <c:invertIfNegative val="0"/>
            <c:bubble3D val="0"/>
          </c:dPt>
          <c:dPt>
            <c:idx val="23"/>
            <c:invertIfNegative val="0"/>
            <c:bubble3D val="0"/>
          </c:dPt>
          <c:dLbls>
            <c:dLbl>
              <c:idx val="2"/>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delete val="1"/>
              <c:extLst>
                <c:ext xmlns:c15="http://schemas.microsoft.com/office/drawing/2012/chart" uri="{CE6537A1-D6FC-4f65-9D91-7224C49458BB}"/>
              </c:extLst>
            </c:dLbl>
            <c:dLbl>
              <c:idx val="22"/>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'Electricity Cost'!$A$3:$A$27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'Electricity Cost'!$C$3:$C$27</c:f>
              <c:numCache>
                <c:formatCode>0.00_ </c:formatCode>
                <c:ptCount val="24"/>
                <c:pt idx="0">
                  <c:v>2.5289999999999999</c:v>
                </c:pt>
                <c:pt idx="1">
                  <c:v>12.111000000000001</c:v>
                </c:pt>
                <c:pt idx="2">
                  <c:v>0</c:v>
                </c:pt>
                <c:pt idx="3">
                  <c:v>12.111000000000001</c:v>
                </c:pt>
                <c:pt idx="4">
                  <c:v>2E-3</c:v>
                </c:pt>
                <c:pt idx="5">
                  <c:v>0</c:v>
                </c:pt>
                <c:pt idx="6">
                  <c:v>8.0000000000000002E-3</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2.1669999999999998</c:v>
                </c:pt>
                <c:pt idx="23">
                  <c:v>0.05</c:v>
                </c:pt>
              </c:numCache>
            </c:numRef>
          </c:val>
        </c:ser>
        <c:dLbls>
          <c:dLblPos val="outEnd"/>
          <c:showLegendKey val="0"/>
          <c:showVal val="1"/>
          <c:showCatName val="0"/>
          <c:showSerName val="0"/>
          <c:showPercent val="0"/>
          <c:showBubbleSize val="0"/>
        </c:dLbls>
        <c:gapWidth val="100"/>
        <c:axId val="-1711791744"/>
        <c:axId val="-1711788480"/>
      </c:barChart>
      <c:catAx>
        <c:axId val="-1711791744"/>
        <c:scaling>
          <c:orientation val="minMax"/>
        </c:scaling>
        <c:delete val="0"/>
        <c:axPos val="b"/>
        <c:majorGridlines>
          <c:spPr>
            <a:ln w="9525" cap="flat" cmpd="sng" algn="ctr">
              <a:solidFill>
                <a:schemeClr val="bg1">
                  <a:lumMod val="75000"/>
                </a:schemeClr>
              </a:solidFill>
              <a:prstDash val="dash"/>
              <a:round/>
            </a:ln>
            <a:effectLst/>
          </c:spPr>
        </c:majorGridlines>
        <c:title>
          <c:tx>
            <c:rich>
              <a:bodyPr rot="0" spcFirstLastPara="1" vertOverflow="ellipsis" vert="horz" wrap="square" anchor="ctr" anchorCtr="1"/>
              <a:lstStyle/>
              <a:p>
                <a:pPr>
                  <a:defRPr sz="1200" b="1" i="0" u="none" strike="noStrike" kern="1200" cap="all" baseline="0">
                    <a:solidFill>
                      <a:sysClr val="windowText" lastClr="000000"/>
                    </a:solidFill>
                    <a:latin typeface="+mn-lt"/>
                    <a:ea typeface="+mn-ea"/>
                    <a:cs typeface="+mn-cs"/>
                  </a:defRPr>
                </a:pPr>
                <a:r>
                  <a:rPr lang="en-US" sz="1200" b="1" cap="none" baseline="0">
                    <a:solidFill>
                      <a:sysClr val="windowText" lastClr="000000"/>
                    </a:solidFill>
                    <a:latin typeface="+mn-lt"/>
                    <a:cs typeface="Times New Roman" panose="02020603050405020304" pitchFamily="18" charset="0"/>
                  </a:rPr>
                  <a:t>Time (Hour)</a:t>
                </a:r>
                <a:endParaRPr lang="zh-TW" sz="1200" b="1" cap="none" baseline="0">
                  <a:solidFill>
                    <a:sysClr val="windowText" lastClr="000000"/>
                  </a:solidFill>
                  <a:latin typeface="+mn-lt"/>
                  <a:cs typeface="Times New Roman" panose="02020603050405020304" pitchFamily="18" charset="0"/>
                </a:endParaRPr>
              </a:p>
            </c:rich>
          </c:tx>
          <c:layout>
            <c:manualLayout>
              <c:xMode val="edge"/>
              <c:yMode val="edge"/>
              <c:x val="0.48426727909011374"/>
              <c:y val="0.78262204724409445"/>
            </c:manualLayout>
          </c:layout>
          <c:overlay val="0"/>
          <c:spPr>
            <a:noFill/>
            <a:ln>
              <a:noFill/>
            </a:ln>
            <a:effectLst/>
          </c:spPr>
        </c:title>
        <c:numFmt formatCode="General" sourceLinked="1"/>
        <c:majorTickMark val="none"/>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TW"/>
          </a:p>
        </c:txPr>
        <c:crossAx val="-1711788480"/>
        <c:crosses val="autoZero"/>
        <c:auto val="1"/>
        <c:lblAlgn val="ctr"/>
        <c:lblOffset val="100"/>
        <c:tickLblSkip val="4"/>
        <c:noMultiLvlLbl val="0"/>
      </c:catAx>
      <c:valAx>
        <c:axId val="-1711788480"/>
        <c:scaling>
          <c:orientation val="minMax"/>
        </c:scaling>
        <c:delete val="0"/>
        <c:axPos val="l"/>
        <c:title>
          <c:tx>
            <c:rich>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Times New Roman" pitchFamily="18" charset="0"/>
                  </a:defRPr>
                </a:pPr>
                <a:r>
                  <a:rPr lang="en-US" sz="1200" b="1" cap="none" baseline="0">
                    <a:solidFill>
                      <a:sysClr val="windowText" lastClr="000000"/>
                    </a:solidFill>
                    <a:latin typeface="+mn-lt"/>
                    <a:cs typeface="Times New Roman" panose="02020603050405020304" pitchFamily="18" charset="0"/>
                  </a:rPr>
                  <a:t>Cost</a:t>
                </a:r>
                <a:r>
                  <a:rPr lang="zh-TW" sz="1200" b="1" cap="none" baseline="0">
                    <a:solidFill>
                      <a:sysClr val="windowText" lastClr="000000"/>
                    </a:solidFill>
                    <a:latin typeface="+mn-lt"/>
                    <a:cs typeface="Times New Roman" panose="02020603050405020304" pitchFamily="18" charset="0"/>
                  </a:rPr>
                  <a:t> </a:t>
                </a:r>
                <a:r>
                  <a:rPr lang="en-US" sz="1200" b="1" cap="none" baseline="0">
                    <a:solidFill>
                      <a:sysClr val="windowText" lastClr="000000"/>
                    </a:solidFill>
                    <a:latin typeface="+mn-lt"/>
                    <a:cs typeface="Times New Roman" panose="02020603050405020304" pitchFamily="18" charset="0"/>
                  </a:rPr>
                  <a:t>(NTD)</a:t>
                </a:r>
                <a:endParaRPr lang="zh-TW" sz="1200" b="1" cap="none" baseline="0">
                  <a:solidFill>
                    <a:sysClr val="windowText" lastClr="000000"/>
                  </a:solidFill>
                  <a:latin typeface="+mn-lt"/>
                  <a:cs typeface="Times New Roman" panose="02020603050405020304" pitchFamily="18" charset="0"/>
                </a:endParaRPr>
              </a:p>
            </c:rich>
          </c:tx>
          <c:layout>
            <c:manualLayout>
              <c:xMode val="edge"/>
              <c:yMode val="edge"/>
              <c:x val="1.5321340040828229E-2"/>
              <c:y val="0.29403149606299211"/>
            </c:manualLayout>
          </c:layout>
          <c:overlay val="0"/>
          <c:spPr>
            <a:noFill/>
            <a:ln>
              <a:noFill/>
            </a:ln>
            <a:effectLst/>
          </c:spPr>
        </c:title>
        <c:numFmt formatCode="General" sourceLinked="0"/>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11791744"/>
        <c:crosses val="autoZero"/>
        <c:crossBetween val="between"/>
        <c:majorUnit val="4"/>
      </c:valAx>
      <c:spPr>
        <a:noFill/>
        <a:ln>
          <a:noFill/>
        </a:ln>
        <a:effectLst/>
      </c:spPr>
    </c:plotArea>
    <c:legend>
      <c:legendPos val="b"/>
      <c:layout>
        <c:manualLayout>
          <c:xMode val="edge"/>
          <c:yMode val="edge"/>
          <c:x val="0.36619787109944596"/>
          <c:y val="0.88924938967781864"/>
          <c:w val="0.36158008894721488"/>
          <c:h val="0.10894107668855803"/>
        </c:manualLayout>
      </c:layout>
      <c:overlay val="0"/>
      <c:spPr>
        <a:ln>
          <a:solidFill>
            <a:schemeClr val="tx1"/>
          </a:solidFill>
        </a:ln>
      </c:spPr>
    </c:legend>
    <c:plotVisOnly val="1"/>
    <c:dispBlanksAs val="gap"/>
    <c:showDLblsOverMax val="0"/>
  </c:chart>
  <c:spPr>
    <a:solidFill>
      <a:schemeClr val="lt1"/>
    </a:solidFill>
    <a:ln w="9525" cap="flat" cmpd="sng" algn="ctr">
      <a:noFill/>
      <a:round/>
    </a:ln>
    <a:effectLst/>
  </c:spPr>
  <c:txPr>
    <a:bodyPr/>
    <a:lstStyle/>
    <a:p>
      <a:pPr>
        <a:defRPr/>
      </a:pPr>
      <a:endParaRPr lang="zh-TW"/>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796864330011848"/>
          <c:y val="5.6368672148025677E-2"/>
          <c:w val="0.7853941885582888"/>
          <c:h val="0.48944678876466413"/>
        </c:manualLayout>
      </c:layout>
      <c:barChart>
        <c:barDir val="col"/>
        <c:grouping val="clustered"/>
        <c:varyColors val="0"/>
        <c:ser>
          <c:idx val="0"/>
          <c:order val="0"/>
          <c:tx>
            <c:v>Without_Battery</c:v>
          </c:tx>
          <c:spPr>
            <a:pattFill prst="wdUpDiag">
              <a:fgClr>
                <a:srgbClr val="4F81BD"/>
              </a:fgClr>
              <a:bgClr>
                <a:sysClr val="window" lastClr="FFFFFF"/>
              </a:bgClr>
            </a:pattFill>
            <a:ln>
              <a:noFill/>
            </a:ln>
            <a:effectLst/>
          </c:spPr>
          <c:invertIfNegative val="0"/>
          <c:val>
            <c:numRef>
              <c:f>'[Microsoft Word 的圖表 ]工作表1'!$A$1:$A$5</c:f>
              <c:numCache>
                <c:formatCode>0.00_ </c:formatCode>
                <c:ptCount val="5"/>
                <c:pt idx="0">
                  <c:v>54.67</c:v>
                </c:pt>
                <c:pt idx="1">
                  <c:v>65.628</c:v>
                </c:pt>
                <c:pt idx="2">
                  <c:v>41.5</c:v>
                </c:pt>
                <c:pt idx="3">
                  <c:v>145.28</c:v>
                </c:pt>
                <c:pt idx="4">
                  <c:v>50.82</c:v>
                </c:pt>
              </c:numCache>
            </c:numRef>
          </c:val>
        </c:ser>
        <c:ser>
          <c:idx val="1"/>
          <c:order val="1"/>
          <c:tx>
            <c:v>With_Battery</c:v>
          </c:tx>
          <c:spPr>
            <a:pattFill prst="dkHorz">
              <a:fgClr>
                <a:srgbClr val="C0504D"/>
              </a:fgClr>
              <a:bgClr>
                <a:sysClr val="window" lastClr="FFFFFF"/>
              </a:bgClr>
            </a:pattFill>
            <a:ln>
              <a:noFill/>
            </a:ln>
            <a:effectLst/>
          </c:spPr>
          <c:invertIfNegative val="0"/>
          <c:val>
            <c:numRef>
              <c:f>'[Microsoft Word 的圖表 ]工作表1'!$B$1:$B$5</c:f>
              <c:numCache>
                <c:formatCode>0.00_ </c:formatCode>
                <c:ptCount val="5"/>
                <c:pt idx="0">
                  <c:v>28.977999999999998</c:v>
                </c:pt>
                <c:pt idx="1">
                  <c:v>41.753999999999998</c:v>
                </c:pt>
                <c:pt idx="2">
                  <c:v>30.687999999999999</c:v>
                </c:pt>
                <c:pt idx="3">
                  <c:v>116.587</c:v>
                </c:pt>
                <c:pt idx="4">
                  <c:v>27.883000000000003</c:v>
                </c:pt>
              </c:numCache>
            </c:numRef>
          </c:val>
        </c:ser>
        <c:ser>
          <c:idx val="2"/>
          <c:order val="2"/>
          <c:tx>
            <c:v>Saving rate</c:v>
          </c:tx>
          <c:spPr>
            <a:noFill/>
            <a:ln w="0"/>
            <a:effectLst>
              <a:glow rad="127000">
                <a:schemeClr val="accent1">
                  <a:alpha val="0"/>
                </a:schemeClr>
              </a:glow>
            </a:effectLst>
          </c:spPr>
          <c:invertIfNegative val="0"/>
          <c:val>
            <c:numRef>
              <c:f>'[Microsoft Word 的圖表 ]工作表1'!$D$1:$D$5</c:f>
              <c:numCache>
                <c:formatCode>0%</c:formatCode>
                <c:ptCount val="5"/>
                <c:pt idx="0">
                  <c:v>0.47</c:v>
                </c:pt>
                <c:pt idx="1">
                  <c:v>0.36</c:v>
                </c:pt>
                <c:pt idx="2">
                  <c:v>0.26</c:v>
                </c:pt>
                <c:pt idx="3">
                  <c:v>0.2</c:v>
                </c:pt>
                <c:pt idx="4">
                  <c:v>0.45</c:v>
                </c:pt>
              </c:numCache>
            </c:numRef>
          </c:val>
        </c:ser>
        <c:dLbls>
          <c:showLegendKey val="0"/>
          <c:showVal val="0"/>
          <c:showCatName val="0"/>
          <c:showSerName val="0"/>
          <c:showPercent val="0"/>
          <c:showBubbleSize val="0"/>
        </c:dLbls>
        <c:gapWidth val="90"/>
        <c:axId val="-1711786304"/>
        <c:axId val="-1711786848"/>
      </c:barChart>
      <c:catAx>
        <c:axId val="-1711786304"/>
        <c:scaling>
          <c:orientation val="minMax"/>
        </c:scaling>
        <c:delete val="0"/>
        <c:axPos val="b"/>
        <c:title>
          <c:tx>
            <c:rich>
              <a:bodyPr rot="0" spcFirstLastPara="1" vertOverflow="ellipsis" vert="horz" wrap="square" anchor="ctr" anchorCtr="1"/>
              <a:lstStyle/>
              <a:p>
                <a:pPr>
                  <a:defRPr sz="1400" b="1" i="0" u="none" strike="noStrike" kern="1200" baseline="0">
                    <a:solidFill>
                      <a:sysClr val="windowText" lastClr="000000"/>
                    </a:solidFill>
                    <a:latin typeface="+mn-lt"/>
                    <a:ea typeface="+mn-ea"/>
                    <a:cs typeface="+mn-cs"/>
                  </a:defRPr>
                </a:pPr>
                <a:r>
                  <a:rPr lang="en-US" sz="1400" b="1">
                    <a:solidFill>
                      <a:sysClr val="windowText" lastClr="000000"/>
                    </a:solidFill>
                  </a:rPr>
                  <a:t>Subject</a:t>
                </a:r>
                <a:endParaRPr lang="zh-TW" sz="1400" b="1">
                  <a:solidFill>
                    <a:sysClr val="windowText" lastClr="000000"/>
                  </a:solidFill>
                </a:endParaRPr>
              </a:p>
            </c:rich>
          </c:tx>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11786848"/>
        <c:crosses val="autoZero"/>
        <c:auto val="1"/>
        <c:lblAlgn val="ctr"/>
        <c:lblOffset val="100"/>
        <c:noMultiLvlLbl val="0"/>
      </c:catAx>
      <c:valAx>
        <c:axId val="-1711786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ysClr val="windowText" lastClr="000000"/>
                    </a:solidFill>
                    <a:latin typeface="+mn-lt"/>
                    <a:ea typeface="+mn-ea"/>
                    <a:cs typeface="+mn-cs"/>
                  </a:defRPr>
                </a:pPr>
                <a:r>
                  <a:rPr lang="en-US" sz="1400" b="1">
                    <a:solidFill>
                      <a:sysClr val="windowText" lastClr="000000"/>
                    </a:solidFill>
                  </a:rPr>
                  <a:t>Cost (NTD)</a:t>
                </a:r>
                <a:endParaRPr lang="zh-TW" sz="1400" b="1">
                  <a:solidFill>
                    <a:sysClr val="windowText" lastClr="000000"/>
                  </a:solidFill>
                </a:endParaRPr>
              </a:p>
            </c:rich>
          </c:tx>
          <c:layout>
            <c:manualLayout>
              <c:xMode val="edge"/>
              <c:yMode val="edge"/>
              <c:x val="5.3240740740740741E-2"/>
              <c:y val="0.20150635866649266"/>
            </c:manualLayout>
          </c:layout>
          <c:overlay val="0"/>
          <c:spPr>
            <a:noFill/>
            <a:ln>
              <a:noFill/>
            </a:ln>
            <a:effectLst/>
          </c:spPr>
        </c:title>
        <c:numFmt formatCode="0.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11786304"/>
        <c:crosses val="autoZero"/>
        <c:crossBetween val="between"/>
        <c:majorUnit val="40"/>
      </c:valAx>
      <c:dTable>
        <c:showHorzBorder val="1"/>
        <c:showVertBorder val="1"/>
        <c:showOutline val="1"/>
        <c:showKeys val="1"/>
      </c:dTable>
      <c:spPr>
        <a:noFill/>
        <a:ln>
          <a:noFill/>
        </a:ln>
        <a:effectLst/>
      </c:spPr>
    </c:plotArea>
    <c:legend>
      <c:legendPos val="b"/>
      <c:legendEntry>
        <c:idx val="2"/>
        <c:delete val="1"/>
      </c:legendEntry>
      <c:layout>
        <c:manualLayout>
          <c:xMode val="edge"/>
          <c:yMode val="edge"/>
          <c:x val="0.36597706639240052"/>
          <c:y val="0.90701174476290103"/>
          <c:w val="0.33787043909269643"/>
          <c:h val="5.784100618963592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noFill/>
      <a:round/>
    </a:ln>
    <a:effectLst/>
  </c:spPr>
  <c:txPr>
    <a:bodyPr/>
    <a:lstStyle/>
    <a:p>
      <a:pPr>
        <a:defRPr/>
      </a:pPr>
      <a:endParaRPr lang="zh-TW"/>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[ShuFan_optimizationMethod.xlsx]Total Power Consumption!樞紐分析表2</c:name>
    <c:fmtId val="-1"/>
  </c:pivotSource>
  <c:chart>
    <c:autoTitleDeleted val="1"/>
    <c:pivotFmts>
      <c:pivotFmt>
        <c:idx val="0"/>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pattFill prst="narVert">
            <a:fgClr>
              <a:schemeClr val="accent3"/>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dLbl>
          <c:idx val="0"/>
          <c:delete val="1"/>
          <c:extLst>
            <c:ext xmlns:c15="http://schemas.microsoft.com/office/drawing/2012/chart" uri="{CE6537A1-D6FC-4f65-9D91-7224C49458BB}"/>
          </c:extLst>
        </c:dLbl>
      </c:pivotFmt>
      <c:pivotFmt>
        <c:idx val="4"/>
        <c:spPr>
          <a:pattFill prst="ltUpDiag">
            <a:fgClr>
              <a:schemeClr val="accent1"/>
            </a:fgClr>
            <a:bgClr>
              <a:schemeClr val="bg1"/>
            </a:bgClr>
          </a:pattFill>
          <a:ln>
            <a:noFill/>
          </a:ln>
          <a:effectLst/>
        </c:spPr>
      </c:pivotFmt>
      <c:pivotFmt>
        <c:idx val="5"/>
      </c:pivotFmt>
      <c:pivotFmt>
        <c:idx val="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7"/>
      </c:pivotFmt>
      <c:pivotFmt>
        <c:idx val="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9"/>
        <c:spPr>
          <a:pattFill prst="ltUpDiag">
            <a:fgClr>
              <a:schemeClr val="accent1"/>
            </a:fgClr>
            <a:bgClr>
              <a:schemeClr val="bg1"/>
            </a:bgClr>
          </a:pattFill>
          <a:ln>
            <a:noFill/>
          </a:ln>
          <a:effectLst/>
        </c:spPr>
      </c:pivotFmt>
      <c:pivotFmt>
        <c:idx val="10"/>
        <c:dLbl>
          <c:idx val="0"/>
          <c:delete val="1"/>
          <c:extLst>
            <c:ext xmlns:c15="http://schemas.microsoft.com/office/drawing/2012/chart" uri="{CE6537A1-D6FC-4f65-9D91-7224C49458BB}"/>
          </c:extLst>
        </c:dLbl>
      </c:pivotFmt>
      <c:pivotFmt>
        <c:idx val="11"/>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2"/>
      </c:pivotFmt>
      <c:pivotFmt>
        <c:idx val="13"/>
        <c:dLbl>
          <c:idx val="0"/>
          <c:delete val="1"/>
          <c:extLst>
            <c:ext xmlns:c15="http://schemas.microsoft.com/office/drawing/2012/chart" uri="{CE6537A1-D6FC-4f65-9D91-7224C49458BB}"/>
          </c:extLst>
        </c:dLbl>
      </c:pivotFmt>
      <c:pivotFmt>
        <c:idx val="14"/>
        <c:spPr>
          <a:pattFill prst="narVert">
            <a:fgClr>
              <a:schemeClr val="accent3"/>
            </a:fgClr>
            <a:bgClr>
              <a:schemeClr val="bg1"/>
            </a:bgClr>
          </a:pattFill>
          <a:ln>
            <a:noFill/>
          </a:ln>
          <a:effectLst/>
        </c:spPr>
      </c:pivotFmt>
      <c:pivotFmt>
        <c:idx val="15"/>
        <c:spPr>
          <a:pattFill prst="ltUpDiag">
            <a:fgClr>
              <a:schemeClr val="accent1"/>
            </a:fgClr>
            <a:bgClr>
              <a:schemeClr val="bg1"/>
            </a:bgClr>
          </a:pattFill>
          <a:ln>
            <a:noFill/>
          </a:ln>
          <a:effectLst/>
        </c:spPr>
      </c:pivotFmt>
      <c:pivotFmt>
        <c:idx val="16"/>
        <c:dLbl>
          <c:idx val="0"/>
          <c:delete val="1"/>
          <c:extLst>
            <c:ext xmlns:c15="http://schemas.microsoft.com/office/drawing/2012/chart" uri="{CE6537A1-D6FC-4f65-9D91-7224C49458BB}"/>
          </c:extLst>
        </c:dLbl>
      </c:pivotFmt>
      <c:pivotFmt>
        <c:idx val="17"/>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18"/>
      </c:pivotFmt>
      <c:pivotFmt>
        <c:idx val="19"/>
        <c:dLbl>
          <c:idx val="0"/>
          <c:delete val="1"/>
          <c:extLst>
            <c:ext xmlns:c15="http://schemas.microsoft.com/office/drawing/2012/chart" uri="{CE6537A1-D6FC-4f65-9D91-7224C49458BB}"/>
          </c:extLst>
        </c:dLbl>
      </c:pivotFmt>
      <c:pivotFmt>
        <c:idx val="20"/>
        <c:dLbl>
          <c:idx val="0"/>
          <c:delete val="1"/>
          <c:extLst>
            <c:ext xmlns:c15="http://schemas.microsoft.com/office/drawing/2012/chart" uri="{CE6537A1-D6FC-4f65-9D91-7224C49458BB}"/>
          </c:extLst>
        </c:dLbl>
      </c:pivotFmt>
      <c:pivotFmt>
        <c:idx val="21"/>
        <c:spPr>
          <a:pattFill prst="narVert">
            <a:fgClr>
              <a:schemeClr val="accent3"/>
            </a:fgClr>
            <a:bgClr>
              <a:schemeClr val="bg1"/>
            </a:bgClr>
          </a:pattFill>
          <a:ln>
            <a:noFill/>
          </a:ln>
          <a:effectLst/>
        </c:spPr>
      </c:pivotFmt>
      <c:pivotFmt>
        <c:idx val="2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3"/>
        <c:dLbl>
          <c:idx val="0"/>
          <c:delete val="1"/>
          <c:extLst>
            <c:ext xmlns:c15="http://schemas.microsoft.com/office/drawing/2012/chart" uri="{CE6537A1-D6FC-4f65-9D91-7224C49458BB}"/>
          </c:extLst>
        </c:dLbl>
      </c:pivotFmt>
      <c:pivotFmt>
        <c:idx val="24"/>
        <c:dLbl>
          <c:idx val="0"/>
          <c:delete val="1"/>
          <c:extLst>
            <c:ext xmlns:c15="http://schemas.microsoft.com/office/drawing/2012/chart" uri="{CE6537A1-D6FC-4f65-9D91-7224C49458BB}"/>
          </c:extLst>
        </c:dLbl>
      </c:pivotFmt>
      <c:pivotFmt>
        <c:idx val="25"/>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2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7"/>
        <c:dLbl>
          <c:idx val="0"/>
          <c:delete val="1"/>
          <c:extLst>
            <c:ext xmlns:c15="http://schemas.microsoft.com/office/drawing/2012/chart" uri="{CE6537A1-D6FC-4f65-9D91-7224C49458BB}"/>
          </c:extLst>
        </c:dLbl>
      </c:pivotFmt>
      <c:pivotFmt>
        <c:idx val="2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29"/>
        <c:dLbl>
          <c:idx val="0"/>
          <c:delete val="1"/>
          <c:extLst>
            <c:ext xmlns:c15="http://schemas.microsoft.com/office/drawing/2012/chart" uri="{CE6537A1-D6FC-4f65-9D91-7224C49458BB}"/>
          </c:extLst>
        </c:dLbl>
      </c:pivotFmt>
      <c:pivotFmt>
        <c:idx val="30"/>
        <c:dLbl>
          <c:idx val="0"/>
          <c:delete val="1"/>
          <c:extLst>
            <c:ext xmlns:c15="http://schemas.microsoft.com/office/drawing/2012/chart" uri="{CE6537A1-D6FC-4f65-9D91-7224C49458BB}"/>
          </c:extLst>
        </c:dLbl>
      </c:pivotFmt>
      <c:pivotFmt>
        <c:idx val="31"/>
        <c:dLbl>
          <c:idx val="0"/>
          <c:delete val="1"/>
          <c:extLst>
            <c:ext xmlns:c15="http://schemas.microsoft.com/office/drawing/2012/chart" uri="{CE6537A1-D6FC-4f65-9D91-7224C49458BB}"/>
          </c:extLst>
        </c:dLbl>
      </c:pivotFmt>
      <c:pivotFmt>
        <c:idx val="3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3"/>
        <c:dLbl>
          <c:idx val="0"/>
          <c:delete val="1"/>
          <c:extLst>
            <c:ext xmlns:c15="http://schemas.microsoft.com/office/drawing/2012/chart" uri="{CE6537A1-D6FC-4f65-9D91-7224C49458BB}"/>
          </c:extLst>
        </c:dLbl>
      </c:pivotFmt>
      <c:pivotFmt>
        <c:idx val="3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35"/>
        <c:dLbl>
          <c:idx val="0"/>
          <c:delete val="1"/>
          <c:extLst>
            <c:ext xmlns:c15="http://schemas.microsoft.com/office/drawing/2012/chart" uri="{CE6537A1-D6FC-4f65-9D91-7224C49458BB}"/>
          </c:extLst>
        </c:dLbl>
      </c:pivotFmt>
      <c:pivotFmt>
        <c:idx val="36"/>
        <c:spPr>
          <a:pattFill prst="narVert">
            <a:fgClr>
              <a:schemeClr val="accent3"/>
            </a:fgClr>
            <a:bgClr>
              <a:schemeClr val="bg1"/>
            </a:bgClr>
          </a:pattFill>
          <a:ln>
            <a:noFill/>
          </a:ln>
          <a:effectLst/>
        </c:spPr>
      </c:pivotFmt>
      <c:pivotFmt>
        <c:idx val="37"/>
        <c:dLbl>
          <c:idx val="0"/>
          <c:delete val="1"/>
          <c:extLst>
            <c:ext xmlns:c15="http://schemas.microsoft.com/office/drawing/2012/chart" uri="{CE6537A1-D6FC-4f65-9D91-7224C49458BB}"/>
          </c:extLst>
        </c:dLbl>
      </c:pivotFmt>
      <c:pivotFmt>
        <c:idx val="38"/>
        <c:dLbl>
          <c:idx val="0"/>
          <c:delete val="1"/>
          <c:extLst>
            <c:ext xmlns:c15="http://schemas.microsoft.com/office/drawing/2012/chart" uri="{CE6537A1-D6FC-4f65-9D91-7224C49458BB}"/>
          </c:extLst>
        </c:dLbl>
      </c:pivotFmt>
      <c:pivotFmt>
        <c:idx val="39"/>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0"/>
        <c:dLbl>
          <c:idx val="0"/>
          <c:delete val="1"/>
          <c:extLst>
            <c:ext xmlns:c15="http://schemas.microsoft.com/office/drawing/2012/chart" uri="{CE6537A1-D6FC-4f65-9D91-7224C49458BB}"/>
          </c:extLst>
        </c:dLbl>
      </c:pivotFmt>
      <c:pivotFmt>
        <c:idx val="41"/>
        <c:dLbl>
          <c:idx val="0"/>
          <c:delete val="1"/>
          <c:extLst>
            <c:ext xmlns:c15="http://schemas.microsoft.com/office/drawing/2012/chart" uri="{CE6537A1-D6FC-4f65-9D91-7224C49458BB}"/>
          </c:extLst>
        </c:dLbl>
      </c:pivotFmt>
      <c:pivotFmt>
        <c:idx val="42"/>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3"/>
        <c:dLbl>
          <c:idx val="0"/>
          <c:delete val="1"/>
          <c:extLst>
            <c:ext xmlns:c15="http://schemas.microsoft.com/office/drawing/2012/chart" uri="{CE6537A1-D6FC-4f65-9D91-7224C49458BB}"/>
          </c:extLst>
        </c:dLbl>
      </c:pivotFmt>
      <c:pivotFmt>
        <c:idx val="44"/>
        <c:dLbl>
          <c:idx val="0"/>
          <c:delete val="1"/>
          <c:extLst>
            <c:ext xmlns:c15="http://schemas.microsoft.com/office/drawing/2012/chart" uri="{CE6537A1-D6FC-4f65-9D91-7224C49458BB}"/>
          </c:extLst>
        </c:dLbl>
      </c:pivotFmt>
      <c:pivotFmt>
        <c:idx val="45"/>
        <c:dLbl>
          <c:idx val="0"/>
          <c:delete val="1"/>
          <c:extLst>
            <c:ext xmlns:c15="http://schemas.microsoft.com/office/drawing/2012/chart" uri="{CE6537A1-D6FC-4f65-9D91-7224C49458BB}"/>
          </c:extLst>
        </c:dLbl>
      </c:pivotFmt>
      <c:pivotFmt>
        <c:idx val="4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7"/>
        <c:dLbl>
          <c:idx val="0"/>
          <c:delete val="1"/>
          <c:extLst>
            <c:ext xmlns:c15="http://schemas.microsoft.com/office/drawing/2012/chart" uri="{CE6537A1-D6FC-4f65-9D91-7224C49458BB}"/>
          </c:extLst>
        </c:dLbl>
      </c:pivotFmt>
      <c:pivotFmt>
        <c:idx val="4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49"/>
        <c:dLbl>
          <c:idx val="0"/>
          <c:delete val="1"/>
          <c:extLst>
            <c:ext xmlns:c15="http://schemas.microsoft.com/office/drawing/2012/chart" uri="{CE6537A1-D6FC-4f65-9D91-7224C49458BB}"/>
          </c:extLst>
        </c:dLbl>
      </c:pivotFmt>
      <c:pivotFmt>
        <c:idx val="50"/>
        <c:spPr>
          <a:pattFill prst="ltUpDiag">
            <a:fgClr>
              <a:schemeClr val="accent1"/>
            </a:fgClr>
            <a:bgClr>
              <a:schemeClr val="bg1"/>
            </a:bgClr>
          </a:pattFill>
          <a:ln>
            <a:noFill/>
          </a:ln>
          <a:effectLst/>
        </c:spPr>
      </c:pivotFmt>
      <c:pivotFmt>
        <c:idx val="51"/>
        <c:dLbl>
          <c:idx val="0"/>
          <c:delete val="1"/>
          <c:extLst>
            <c:ext xmlns:c15="http://schemas.microsoft.com/office/drawing/2012/chart" uri="{CE6537A1-D6FC-4f65-9D91-7224C49458BB}"/>
          </c:extLst>
        </c:dLbl>
      </c:pivotFmt>
      <c:pivotFmt>
        <c:idx val="52"/>
        <c:spPr>
          <a:pattFill prst="narVert">
            <a:fgClr>
              <a:schemeClr val="accent3"/>
            </a:fgClr>
            <a:bgClr>
              <a:schemeClr val="bg1"/>
            </a:bgClr>
          </a:pattFill>
          <a:ln>
            <a:noFill/>
          </a:ln>
          <a:effectLst/>
        </c:spPr>
      </c:pivotFmt>
      <c:pivotFmt>
        <c:idx val="53"/>
        <c:dLbl>
          <c:idx val="0"/>
          <c:delete val="1"/>
          <c:extLst>
            <c:ext xmlns:c15="http://schemas.microsoft.com/office/drawing/2012/chart" uri="{CE6537A1-D6FC-4f65-9D91-7224C49458BB}"/>
          </c:extLst>
        </c:dLbl>
      </c:pivotFmt>
      <c:pivotFmt>
        <c:idx val="54"/>
        <c:spPr>
          <a:pattFill prst="narVert">
            <a:fgClr>
              <a:schemeClr val="accent3"/>
            </a:fgClr>
            <a:bgClr>
              <a:schemeClr val="bg1"/>
            </a:bgClr>
          </a:pattFill>
          <a:ln>
            <a:noFill/>
          </a:ln>
          <a:effectLst/>
        </c:spPr>
      </c:pivotFmt>
      <c:pivotFmt>
        <c:idx val="55"/>
        <c:dLbl>
          <c:idx val="0"/>
          <c:delete val="1"/>
          <c:extLst>
            <c:ext xmlns:c15="http://schemas.microsoft.com/office/drawing/2012/chart" uri="{CE6537A1-D6FC-4f65-9D91-7224C49458BB}"/>
          </c:extLst>
        </c:dLbl>
      </c:pivotFmt>
      <c:pivotFmt>
        <c:idx val="5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57"/>
        <c:dLbl>
          <c:idx val="0"/>
          <c:delete val="1"/>
          <c:extLst>
            <c:ext xmlns:c15="http://schemas.microsoft.com/office/drawing/2012/chart" uri="{CE6537A1-D6FC-4f65-9D91-7224C49458BB}"/>
          </c:extLst>
        </c:dLbl>
      </c:pivotFmt>
      <c:pivotFmt>
        <c:idx val="58"/>
        <c:dLbl>
          <c:idx val="0"/>
          <c:delete val="1"/>
          <c:extLst>
            <c:ext xmlns:c15="http://schemas.microsoft.com/office/drawing/2012/chart" uri="{CE6537A1-D6FC-4f65-9D91-7224C49458BB}"/>
          </c:extLst>
        </c:dLbl>
      </c:pivotFmt>
      <c:pivotFmt>
        <c:idx val="59"/>
        <c:dLbl>
          <c:idx val="0"/>
          <c:delete val="1"/>
          <c:extLst>
            <c:ext xmlns:c15="http://schemas.microsoft.com/office/drawing/2012/chart" uri="{CE6537A1-D6FC-4f65-9D91-7224C49458BB}"/>
          </c:extLst>
        </c:dLbl>
      </c:pivotFmt>
      <c:pivotFmt>
        <c:idx val="60"/>
        <c:dLbl>
          <c:idx val="0"/>
          <c:delete val="1"/>
          <c:extLst>
            <c:ext xmlns:c15="http://schemas.microsoft.com/office/drawing/2012/chart" uri="{CE6537A1-D6FC-4f65-9D91-7224C49458BB}"/>
          </c:extLst>
        </c:dLbl>
      </c:pivotFmt>
      <c:pivotFmt>
        <c:idx val="61"/>
        <c:dLbl>
          <c:idx val="0"/>
          <c:delete val="1"/>
          <c:extLst>
            <c:ext xmlns:c15="http://schemas.microsoft.com/office/drawing/2012/chart" uri="{CE6537A1-D6FC-4f65-9D91-7224C49458BB}"/>
          </c:extLst>
        </c:dLbl>
      </c:pivotFmt>
      <c:pivotFmt>
        <c:idx val="62"/>
        <c:dLbl>
          <c:idx val="0"/>
          <c:delete val="1"/>
          <c:extLst>
            <c:ext xmlns:c15="http://schemas.microsoft.com/office/drawing/2012/chart" uri="{CE6537A1-D6FC-4f65-9D91-7224C49458BB}"/>
          </c:extLst>
        </c:dLbl>
      </c:pivotFmt>
      <c:pivotFmt>
        <c:idx val="63"/>
        <c:dLbl>
          <c:idx val="0"/>
          <c:delete val="1"/>
          <c:extLst>
            <c:ext xmlns:c15="http://schemas.microsoft.com/office/drawing/2012/chart" uri="{CE6537A1-D6FC-4f65-9D91-7224C49458BB}"/>
          </c:extLst>
        </c:dLbl>
      </c:pivotFmt>
      <c:pivotFmt>
        <c:idx val="64"/>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5"/>
        <c:spPr>
          <a:pattFill prst="ltUpDiag">
            <a:fgClr>
              <a:schemeClr val="accent1"/>
            </a:fgClr>
            <a:bgClr>
              <a:schemeClr val="bg1"/>
            </a:bgClr>
          </a:pattFill>
          <a:ln>
            <a:noFill/>
          </a:ln>
          <a:effectLst/>
        </c:spPr>
      </c:pivotFmt>
      <c:pivotFmt>
        <c:idx val="66"/>
        <c:dLbl>
          <c:idx val="0"/>
          <c:delete val="1"/>
          <c:extLst>
            <c:ext xmlns:c15="http://schemas.microsoft.com/office/drawing/2012/chart" uri="{CE6537A1-D6FC-4f65-9D91-7224C49458BB}"/>
          </c:extLst>
        </c:dLbl>
      </c:pivotFmt>
      <c:pivotFmt>
        <c:idx val="67"/>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68"/>
        <c:dLbl>
          <c:idx val="0"/>
          <c:delete val="1"/>
          <c:extLst>
            <c:ext xmlns:c15="http://schemas.microsoft.com/office/drawing/2012/chart" uri="{CE6537A1-D6FC-4f65-9D91-7224C49458BB}"/>
          </c:extLst>
        </c:dLbl>
      </c:pivotFmt>
      <c:pivotFmt>
        <c:idx val="69"/>
        <c:spPr>
          <a:pattFill prst="ltUpDiag">
            <a:fgClr>
              <a:schemeClr val="accent1"/>
            </a:fgClr>
            <a:bgClr>
              <a:schemeClr val="bg1"/>
            </a:bgClr>
          </a:pattFill>
          <a:ln>
            <a:noFill/>
          </a:ln>
          <a:effectLst/>
        </c:spPr>
      </c:pivotFmt>
      <c:pivotFmt>
        <c:idx val="70"/>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71"/>
        <c:dLbl>
          <c:idx val="0"/>
          <c:delete val="1"/>
          <c:extLst>
            <c:ext xmlns:c15="http://schemas.microsoft.com/office/drawing/2012/chart" uri="{CE6537A1-D6FC-4f65-9D91-7224C49458BB}"/>
          </c:extLst>
        </c:dLbl>
      </c:pivotFmt>
      <c:pivotFmt>
        <c:idx val="72"/>
        <c:spPr>
          <a:pattFill prst="ltUpDiag">
            <a:fgClr>
              <a:schemeClr val="accent1"/>
            </a:fgClr>
            <a:bgClr>
              <a:schemeClr val="bg1"/>
            </a:bgClr>
          </a:pattFill>
          <a:ln>
            <a:noFill/>
          </a:ln>
          <a:effectLst/>
        </c:spPr>
      </c:pivotFmt>
      <c:pivotFmt>
        <c:idx val="73"/>
        <c:spPr>
          <a:pattFill prst="ltUpDiag">
            <a:fgClr>
              <a:schemeClr val="accent1"/>
            </a:fgClr>
            <a:bgClr>
              <a:schemeClr val="bg1"/>
            </a:bgClr>
          </a:pattFill>
          <a:ln>
            <a:noFill/>
          </a:ln>
          <a:effectLst/>
        </c:spPr>
        <c:dLbl>
          <c:idx val="0"/>
          <c:delete val="1"/>
          <c:extLst>
            <c:ext xmlns:c15="http://schemas.microsoft.com/office/drawing/2012/chart" uri="{CE6537A1-D6FC-4f65-9D91-7224C49458BB}"/>
          </c:extLst>
        </c:dLbl>
      </c:pivotFmt>
      <c:pivotFmt>
        <c:idx val="74"/>
        <c:spPr>
          <a:pattFill prst="ltUpDiag">
            <a:fgClr>
              <a:schemeClr val="accent1"/>
            </a:fgClr>
            <a:bgClr>
              <a:schemeClr val="bg1"/>
            </a:bgClr>
          </a:pattFill>
          <a:ln>
            <a:noFill/>
          </a:ln>
          <a:effectLst/>
        </c:spPr>
      </c:pivotFmt>
      <c:pivotFmt>
        <c:idx val="75"/>
        <c:dLbl>
          <c:idx val="0"/>
          <c:delete val="1"/>
          <c:extLst>
            <c:ext xmlns:c15="http://schemas.microsoft.com/office/drawing/2012/chart" uri="{CE6537A1-D6FC-4f65-9D91-7224C49458BB}"/>
          </c:extLst>
        </c:dLbl>
      </c:pivotFmt>
      <c:pivotFmt>
        <c:idx val="76"/>
        <c:dLbl>
          <c:idx val="0"/>
          <c:delete val="1"/>
          <c:extLst>
            <c:ext xmlns:c15="http://schemas.microsoft.com/office/drawing/2012/chart" uri="{CE6537A1-D6FC-4f65-9D91-7224C49458BB}"/>
          </c:extLst>
        </c:dLbl>
      </c:pivotFmt>
      <c:pivotFmt>
        <c:idx val="77"/>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8"/>
        <c:dLbl>
          <c:idx val="0"/>
          <c:delete val="1"/>
          <c:extLst>
            <c:ext xmlns:c15="http://schemas.microsoft.com/office/drawing/2012/chart" uri="{CE6537A1-D6FC-4f65-9D91-7224C49458BB}"/>
          </c:extLst>
        </c:dLbl>
      </c:pivotFmt>
      <c:pivotFmt>
        <c:idx val="79"/>
        <c:dLbl>
          <c:idx val="0"/>
          <c:delete val="1"/>
          <c:extLst>
            <c:ext xmlns:c15="http://schemas.microsoft.com/office/drawing/2012/chart" uri="{CE6537A1-D6FC-4f65-9D91-7224C49458BB}"/>
          </c:extLst>
        </c:dLbl>
      </c:pivotFmt>
      <c:pivotFmt>
        <c:idx val="80"/>
        <c:dLbl>
          <c:idx val="0"/>
          <c:delete val="1"/>
          <c:extLst>
            <c:ext xmlns:c15="http://schemas.microsoft.com/office/drawing/2012/chart" uri="{CE6537A1-D6FC-4f65-9D91-7224C49458BB}"/>
          </c:extLst>
        </c:dLbl>
      </c:pivotFmt>
      <c:pivotFmt>
        <c:idx val="81"/>
        <c:dLbl>
          <c:idx val="0"/>
          <c:delete val="1"/>
          <c:extLst>
            <c:ext xmlns:c15="http://schemas.microsoft.com/office/drawing/2012/chart" uri="{CE6537A1-D6FC-4f65-9D91-7224C49458BB}"/>
          </c:extLst>
        </c:dLbl>
      </c:pivotFmt>
      <c:pivotFmt>
        <c:idx val="82"/>
        <c:dLbl>
          <c:idx val="0"/>
          <c:delete val="1"/>
          <c:extLst>
            <c:ext xmlns:c15="http://schemas.microsoft.com/office/drawing/2012/chart" uri="{CE6537A1-D6FC-4f65-9D91-7224C49458BB}"/>
          </c:extLst>
        </c:dLbl>
      </c:pivotFmt>
      <c:pivotFmt>
        <c:idx val="83"/>
        <c:dLbl>
          <c:idx val="0"/>
          <c:delete val="1"/>
          <c:extLst>
            <c:ext xmlns:c15="http://schemas.microsoft.com/office/drawing/2012/chart" uri="{CE6537A1-D6FC-4f65-9D91-7224C49458BB}"/>
          </c:extLst>
        </c:dLbl>
      </c:pivotFmt>
      <c:pivotFmt>
        <c:idx val="84"/>
        <c:dLbl>
          <c:idx val="0"/>
          <c:delete val="1"/>
          <c:extLst>
            <c:ext xmlns:c15="http://schemas.microsoft.com/office/drawing/2012/chart" uri="{CE6537A1-D6FC-4f65-9D91-7224C49458BB}"/>
          </c:extLst>
        </c:dLbl>
      </c:pivotFmt>
      <c:pivotFmt>
        <c:idx val="85"/>
        <c:dLbl>
          <c:idx val="0"/>
          <c:delete val="1"/>
          <c:extLst>
            <c:ext xmlns:c15="http://schemas.microsoft.com/office/drawing/2012/chart" uri="{CE6537A1-D6FC-4f65-9D91-7224C49458BB}"/>
          </c:extLst>
        </c:dLbl>
      </c:pivotFmt>
      <c:pivotFmt>
        <c:idx val="86"/>
        <c:dLbl>
          <c:idx val="0"/>
          <c:delete val="1"/>
          <c:extLst>
            <c:ext xmlns:c15="http://schemas.microsoft.com/office/drawing/2012/chart" uri="{CE6537A1-D6FC-4f65-9D91-7224C49458BB}"/>
          </c:extLst>
        </c:dLbl>
      </c:pivotFmt>
      <c:pivotFmt>
        <c:idx val="87"/>
        <c:dLbl>
          <c:idx val="0"/>
          <c:delete val="1"/>
          <c:extLst>
            <c:ext xmlns:c15="http://schemas.microsoft.com/office/drawing/2012/chart" uri="{CE6537A1-D6FC-4f65-9D91-7224C49458BB}"/>
          </c:extLst>
        </c:dLbl>
      </c:pivotFmt>
      <c:pivotFmt>
        <c:idx val="88"/>
        <c:dLbl>
          <c:idx val="0"/>
          <c:delete val="1"/>
          <c:extLst>
            <c:ext xmlns:c15="http://schemas.microsoft.com/office/drawing/2012/chart" uri="{CE6537A1-D6FC-4f65-9D91-7224C49458BB}"/>
          </c:extLst>
        </c:dLbl>
      </c:pivotFmt>
      <c:pivotFmt>
        <c:idx val="89"/>
        <c:dLbl>
          <c:idx val="0"/>
          <c:delete val="1"/>
          <c:extLst>
            <c:ext xmlns:c15="http://schemas.microsoft.com/office/drawing/2012/chart" uri="{CE6537A1-D6FC-4f65-9D91-7224C49458BB}"/>
          </c:extLst>
        </c:dLbl>
      </c:pivotFmt>
      <c:pivotFmt>
        <c:idx val="90"/>
        <c:dLbl>
          <c:idx val="0"/>
          <c:delete val="1"/>
          <c:extLst>
            <c:ext xmlns:c15="http://schemas.microsoft.com/office/drawing/2012/chart" uri="{CE6537A1-D6FC-4f65-9D91-7224C49458BB}"/>
          </c:extLst>
        </c:dLbl>
      </c:pivotFmt>
      <c:pivotFmt>
        <c:idx val="91"/>
        <c:dLbl>
          <c:idx val="0"/>
          <c:delete val="1"/>
          <c:extLst>
            <c:ext xmlns:c15="http://schemas.microsoft.com/office/drawing/2012/chart" uri="{CE6537A1-D6FC-4f65-9D91-7224C49458BB}"/>
          </c:extLst>
        </c:dLbl>
      </c:pivotFmt>
      <c:pivotFmt>
        <c:idx val="92"/>
        <c:dLbl>
          <c:idx val="0"/>
          <c:delete val="1"/>
          <c:extLst>
            <c:ext xmlns:c15="http://schemas.microsoft.com/office/drawing/2012/chart" uri="{CE6537A1-D6FC-4f65-9D91-7224C49458BB}"/>
          </c:extLst>
        </c:dLbl>
      </c:pivotFmt>
      <c:pivotFmt>
        <c:idx val="93"/>
        <c:dLbl>
          <c:idx val="0"/>
          <c:delete val="1"/>
          <c:extLst>
            <c:ext xmlns:c15="http://schemas.microsoft.com/office/drawing/2012/chart" uri="{CE6537A1-D6FC-4f65-9D91-7224C49458BB}"/>
          </c:extLst>
        </c:dLbl>
      </c:pivotFmt>
      <c:pivotFmt>
        <c:idx val="94"/>
        <c:dLbl>
          <c:idx val="0"/>
          <c:delete val="1"/>
          <c:extLst>
            <c:ext xmlns:c15="http://schemas.microsoft.com/office/drawing/2012/chart" uri="{CE6537A1-D6FC-4f65-9D91-7224C49458BB}"/>
          </c:extLst>
        </c:dLbl>
      </c:pivotFmt>
      <c:pivotFmt>
        <c:idx val="95"/>
        <c:dLbl>
          <c:idx val="0"/>
          <c:delete val="1"/>
          <c:extLst>
            <c:ext xmlns:c15="http://schemas.microsoft.com/office/drawing/2012/chart" uri="{CE6537A1-D6FC-4f65-9D91-7224C49458BB}"/>
          </c:extLst>
        </c:dLbl>
      </c:pivotFmt>
      <c:pivotFmt>
        <c:idx val="96"/>
        <c:dLbl>
          <c:idx val="0"/>
          <c:delete val="1"/>
          <c:extLst>
            <c:ext xmlns:c15="http://schemas.microsoft.com/office/drawing/2012/chart" uri="{CE6537A1-D6FC-4f65-9D91-7224C49458BB}"/>
          </c:extLst>
        </c:dLbl>
      </c:pivotFmt>
      <c:pivotFmt>
        <c:idx val="97"/>
        <c:dLbl>
          <c:idx val="0"/>
          <c:delete val="1"/>
          <c:extLst>
            <c:ext xmlns:c15="http://schemas.microsoft.com/office/drawing/2012/chart" uri="{CE6537A1-D6FC-4f65-9D91-7224C49458BB}"/>
          </c:extLst>
        </c:dLbl>
      </c:pivotFmt>
      <c:pivotFmt>
        <c:idx val="98"/>
        <c:dLbl>
          <c:idx val="0"/>
          <c:delete val="1"/>
          <c:extLst>
            <c:ext xmlns:c15="http://schemas.microsoft.com/office/drawing/2012/chart" uri="{CE6537A1-D6FC-4f65-9D91-7224C49458BB}"/>
          </c:extLst>
        </c:dLbl>
      </c:pivotFmt>
      <c:pivotFmt>
        <c:idx val="99"/>
        <c:dLbl>
          <c:idx val="0"/>
          <c:delete val="1"/>
          <c:extLst>
            <c:ext xmlns:c15="http://schemas.microsoft.com/office/drawing/2012/chart" uri="{CE6537A1-D6FC-4f65-9D91-7224C49458BB}"/>
          </c:extLst>
        </c:dLbl>
      </c:pivotFmt>
      <c:pivotFmt>
        <c:idx val="100"/>
        <c:dLbl>
          <c:idx val="0"/>
          <c:delete val="1"/>
          <c:extLst>
            <c:ext xmlns:c15="http://schemas.microsoft.com/office/drawing/2012/chart" uri="{CE6537A1-D6FC-4f65-9D91-7224C49458BB}"/>
          </c:extLst>
        </c:dLbl>
      </c:pivotFmt>
      <c:pivotFmt>
        <c:idx val="101"/>
        <c:spPr>
          <a:pattFill prst="narVert">
            <a:fgClr>
              <a:schemeClr val="accent3"/>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2"/>
        <c:dLbl>
          <c:idx val="0"/>
          <c:delete val="1"/>
          <c:extLst>
            <c:ext xmlns:c15="http://schemas.microsoft.com/office/drawing/2012/chart" uri="{CE6537A1-D6FC-4f65-9D91-7224C49458BB}"/>
          </c:extLst>
        </c:dLbl>
      </c:pivotFmt>
      <c:pivotFmt>
        <c:idx val="103"/>
        <c:spPr>
          <a:pattFill prst="narVert">
            <a:fgClr>
              <a:schemeClr val="accent3"/>
            </a:fgClr>
            <a:bgClr>
              <a:schemeClr val="bg1"/>
            </a:bgClr>
          </a:pattFill>
          <a:ln>
            <a:noFill/>
          </a:ln>
          <a:effectLst/>
        </c:spPr>
      </c:pivotFmt>
      <c:pivotFmt>
        <c:idx val="10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5"/>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6"/>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7"/>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09"/>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0"/>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1"/>
        <c:spPr>
          <a:pattFill prst="narVert">
            <a:fgClr>
              <a:schemeClr val="accent3"/>
            </a:fgClr>
            <a:bgClr>
              <a:schemeClr val="bg1"/>
            </a:bgClr>
          </a:pattFill>
          <a:ln>
            <a:noFill/>
          </a:ln>
          <a:effectLst/>
        </c:spPr>
      </c:pivotFmt>
      <c:pivotFmt>
        <c:idx val="112"/>
        <c:dLbl>
          <c:idx val="0"/>
          <c:delete val="1"/>
          <c:extLst>
            <c:ext xmlns:c15="http://schemas.microsoft.com/office/drawing/2012/chart" uri="{CE6537A1-D6FC-4f65-9D91-7224C49458BB}"/>
          </c:extLst>
        </c:dLbl>
      </c:pivotFmt>
      <c:pivotFmt>
        <c:idx val="11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4"/>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5"/>
        <c:spPr>
          <a:pattFill prst="narVert">
            <a:fgClr>
              <a:schemeClr val="accent3"/>
            </a:fgClr>
            <a:bgClr>
              <a:schemeClr val="bg1"/>
            </a:bgClr>
          </a:pattFill>
          <a:ln>
            <a:noFill/>
          </a:ln>
          <a:effectLst/>
        </c:spPr>
      </c:pivotFmt>
      <c:pivotFmt>
        <c:idx val="116"/>
        <c:dLbl>
          <c:idx val="0"/>
          <c:delete val="1"/>
          <c:extLst>
            <c:ext xmlns:c15="http://schemas.microsoft.com/office/drawing/2012/chart" uri="{CE6537A1-D6FC-4f65-9D91-7224C49458BB}"/>
          </c:extLst>
        </c:dLbl>
      </c:pivotFmt>
      <c:pivotFmt>
        <c:idx val="117"/>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8"/>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19"/>
        <c:dLbl>
          <c:idx val="0"/>
          <c:delete val="1"/>
          <c:extLst>
            <c:ext xmlns:c15="http://schemas.microsoft.com/office/drawing/2012/chart" uri="{CE6537A1-D6FC-4f65-9D91-7224C49458BB}"/>
          </c:extLst>
        </c:dLbl>
      </c:pivotFmt>
      <c:pivotFmt>
        <c:idx val="120"/>
        <c:dLbl>
          <c:idx val="0"/>
          <c:delete val="1"/>
          <c:extLst>
            <c:ext xmlns:c15="http://schemas.microsoft.com/office/drawing/2012/chart" uri="{CE6537A1-D6FC-4f65-9D91-7224C49458BB}"/>
          </c:extLst>
        </c:dLbl>
      </c:pivotFmt>
      <c:pivotFmt>
        <c:idx val="121"/>
        <c:spPr>
          <a:pattFill prst="narVert">
            <a:fgClr>
              <a:schemeClr val="accent3"/>
            </a:fgClr>
            <a:bgClr>
              <a:schemeClr val="bg1"/>
            </a:bgClr>
          </a:pattFill>
          <a:ln>
            <a:noFill/>
          </a:ln>
          <a:effectLst/>
        </c:spPr>
      </c:pivotFmt>
      <c:pivotFmt>
        <c:idx val="122"/>
        <c:spPr>
          <a:pattFill prst="narVert">
            <a:fgClr>
              <a:schemeClr val="accent3"/>
            </a:fgClr>
            <a:bgClr>
              <a:schemeClr val="bg1"/>
            </a:bgClr>
          </a:pattFill>
          <a:ln>
            <a:noFill/>
          </a:ln>
          <a:effectLst/>
        </c:spPr>
      </c:pivotFmt>
      <c:pivotFmt>
        <c:idx val="123"/>
        <c:spPr>
          <a:pattFill prst="narVert">
            <a:fgClr>
              <a:schemeClr val="accent3"/>
            </a:fgClr>
            <a:bgClr>
              <a:schemeClr val="bg1"/>
            </a:bgClr>
          </a:pattFill>
          <a:ln>
            <a:noFill/>
          </a:ln>
          <a:effectLst/>
        </c:spPr>
        <c:dLbl>
          <c:idx val="0"/>
          <c:delete val="1"/>
          <c:extLst>
            <c:ext xmlns:c15="http://schemas.microsoft.com/office/drawing/2012/chart" uri="{CE6537A1-D6FC-4f65-9D91-7224C49458BB}"/>
          </c:extLst>
        </c:dLbl>
      </c:pivotFmt>
      <c:pivotFmt>
        <c:idx val="124"/>
        <c:spPr>
          <a:pattFill prst="ltUpDiag">
            <a:fgClr>
              <a:schemeClr val="accent1"/>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5"/>
        <c:dLbl>
          <c:idx val="0"/>
          <c:delete val="1"/>
          <c:extLst>
            <c:ext xmlns:c15="http://schemas.microsoft.com/office/drawing/2012/chart" uri="{CE6537A1-D6FC-4f65-9D91-7224C49458BB}"/>
          </c:extLst>
        </c:dLbl>
      </c:pivotFmt>
      <c:pivotFmt>
        <c:idx val="126"/>
        <c:dLbl>
          <c:idx val="0"/>
          <c:delete val="1"/>
          <c:extLst>
            <c:ext xmlns:c15="http://schemas.microsoft.com/office/drawing/2012/chart" uri="{CE6537A1-D6FC-4f65-9D91-7224C49458BB}"/>
          </c:extLst>
        </c:dLbl>
      </c:pivotFmt>
      <c:pivotFmt>
        <c:idx val="127"/>
        <c:dLbl>
          <c:idx val="0"/>
          <c:delete val="1"/>
          <c:extLst>
            <c:ext xmlns:c15="http://schemas.microsoft.com/office/drawing/2012/chart" uri="{CE6537A1-D6FC-4f65-9D91-7224C49458BB}"/>
          </c:extLst>
        </c:dLbl>
      </c:pivotFmt>
      <c:pivotFmt>
        <c:idx val="128"/>
        <c:dLbl>
          <c:idx val="0"/>
          <c:delete val="1"/>
          <c:extLst>
            <c:ext xmlns:c15="http://schemas.microsoft.com/office/drawing/2012/chart" uri="{CE6537A1-D6FC-4f65-9D91-7224C49458BB}"/>
          </c:extLst>
        </c:dLbl>
      </c:pivotFmt>
      <c:pivotFmt>
        <c:idx val="129"/>
        <c:dLbl>
          <c:idx val="0"/>
          <c:delete val="1"/>
          <c:extLst>
            <c:ext xmlns:c15="http://schemas.microsoft.com/office/drawing/2012/chart" uri="{CE6537A1-D6FC-4f65-9D91-7224C49458BB}"/>
          </c:extLst>
        </c:dLbl>
      </c:pivotFmt>
      <c:pivotFmt>
        <c:idx val="130"/>
        <c:dLbl>
          <c:idx val="0"/>
          <c:delete val="1"/>
          <c:extLst>
            <c:ext xmlns:c15="http://schemas.microsoft.com/office/drawing/2012/chart" uri="{CE6537A1-D6FC-4f65-9D91-7224C49458BB}"/>
          </c:extLst>
        </c:dLbl>
      </c:pivotFmt>
      <c:pivotFmt>
        <c:idx val="131"/>
        <c:dLbl>
          <c:idx val="0"/>
          <c:delete val="1"/>
          <c:extLst>
            <c:ext xmlns:c15="http://schemas.microsoft.com/office/drawing/2012/chart" uri="{CE6537A1-D6FC-4f65-9D91-7224C49458BB}"/>
          </c:extLst>
        </c:dLbl>
      </c:pivotFmt>
      <c:pivotFmt>
        <c:idx val="132"/>
        <c:dLbl>
          <c:idx val="0"/>
          <c:delete val="1"/>
          <c:extLst>
            <c:ext xmlns:c15="http://schemas.microsoft.com/office/drawing/2012/chart" uri="{CE6537A1-D6FC-4f65-9D91-7224C49458BB}"/>
          </c:extLst>
        </c:dLbl>
      </c:pivotFmt>
      <c:pivotFmt>
        <c:idx val="133"/>
        <c:spPr>
          <a:pattFill prst="narHorz">
            <a:fgClr>
              <a:schemeClr val="accent2"/>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4"/>
        <c:dLbl>
          <c:idx val="0"/>
          <c:delete val="1"/>
          <c:extLst>
            <c:ext xmlns:c15="http://schemas.microsoft.com/office/drawing/2012/chart" uri="{CE6537A1-D6FC-4f65-9D91-7224C49458BB}"/>
          </c:extLst>
        </c:dLbl>
      </c:pivotFmt>
      <c:pivotFmt>
        <c:idx val="135"/>
        <c:dLbl>
          <c:idx val="0"/>
          <c:delete val="1"/>
          <c:extLst>
            <c:ext xmlns:c15="http://schemas.microsoft.com/office/drawing/2012/chart" uri="{CE6537A1-D6FC-4f65-9D91-7224C49458BB}"/>
          </c:extLst>
        </c:dLbl>
      </c:pivotFmt>
      <c:pivotFmt>
        <c:idx val="136"/>
        <c:dLbl>
          <c:idx val="0"/>
          <c:delete val="1"/>
          <c:extLst>
            <c:ext xmlns:c15="http://schemas.microsoft.com/office/drawing/2012/chart" uri="{CE6537A1-D6FC-4f65-9D91-7224C49458BB}"/>
          </c:extLst>
        </c:dLbl>
      </c:pivotFmt>
      <c:pivotFmt>
        <c:idx val="137"/>
        <c:dLbl>
          <c:idx val="0"/>
          <c:delete val="1"/>
          <c:extLst>
            <c:ext xmlns:c15="http://schemas.microsoft.com/office/drawing/2012/chart" uri="{CE6537A1-D6FC-4f65-9D91-7224C49458BB}"/>
          </c:extLst>
        </c:dLbl>
      </c:pivotFmt>
      <c:pivotFmt>
        <c:idx val="138"/>
        <c:dLbl>
          <c:idx val="0"/>
          <c:delete val="1"/>
          <c:extLst>
            <c:ext xmlns:c15="http://schemas.microsoft.com/office/drawing/2012/chart" uri="{CE6537A1-D6FC-4f65-9D91-7224C49458BB}"/>
          </c:extLst>
        </c:dLbl>
      </c:pivotFmt>
      <c:pivotFmt>
        <c:idx val="139"/>
        <c:dLbl>
          <c:idx val="0"/>
          <c:delete val="1"/>
          <c:extLst>
            <c:ext xmlns:c15="http://schemas.microsoft.com/office/drawing/2012/chart" uri="{CE6537A1-D6FC-4f65-9D91-7224C49458BB}"/>
          </c:extLst>
        </c:dLbl>
      </c:pivotFmt>
      <c:pivotFmt>
        <c:idx val="140"/>
        <c:dLbl>
          <c:idx val="0"/>
          <c:delete val="1"/>
          <c:extLst>
            <c:ext xmlns:c15="http://schemas.microsoft.com/office/drawing/2012/chart" uri="{CE6537A1-D6FC-4f65-9D91-7224C49458BB}"/>
          </c:extLst>
        </c:dLbl>
      </c:pivotFmt>
      <c:pivotFmt>
        <c:idx val="141"/>
        <c:dLbl>
          <c:idx val="0"/>
          <c:delete val="1"/>
          <c:extLst>
            <c:ext xmlns:c15="http://schemas.microsoft.com/office/drawing/2012/chart" uri="{CE6537A1-D6FC-4f65-9D91-7224C49458BB}"/>
          </c:extLst>
        </c:dLbl>
      </c:pivotFmt>
      <c:pivotFmt>
        <c:idx val="142"/>
        <c:dLbl>
          <c:idx val="0"/>
          <c:delete val="1"/>
          <c:extLst>
            <c:ext xmlns:c15="http://schemas.microsoft.com/office/drawing/2012/chart" uri="{CE6537A1-D6FC-4f65-9D91-7224C49458BB}"/>
          </c:extLst>
        </c:dLbl>
      </c:pivotFmt>
      <c:pivotFmt>
        <c:idx val="143"/>
        <c:dLbl>
          <c:idx val="0"/>
          <c:delete val="1"/>
          <c:extLst>
            <c:ext xmlns:c15="http://schemas.microsoft.com/office/drawing/2012/chart" uri="{CE6537A1-D6FC-4f65-9D91-7224C49458BB}"/>
          </c:extLst>
        </c:dLbl>
      </c:pivotFmt>
      <c:pivotFmt>
        <c:idx val="144"/>
        <c:dLbl>
          <c:idx val="0"/>
          <c:delete val="1"/>
          <c:extLst>
            <c:ext xmlns:c15="http://schemas.microsoft.com/office/drawing/2012/chart" uri="{CE6537A1-D6FC-4f65-9D91-7224C49458BB}"/>
          </c:extLst>
        </c:dLbl>
      </c:pivotFmt>
      <c:pivotFmt>
        <c:idx val="145"/>
        <c:dLbl>
          <c:idx val="0"/>
          <c:delete val="1"/>
          <c:extLst>
            <c:ext xmlns:c15="http://schemas.microsoft.com/office/drawing/2012/chart" uri="{CE6537A1-D6FC-4f65-9D91-7224C49458BB}"/>
          </c:extLst>
        </c:dLbl>
      </c:pivotFmt>
      <c:pivotFmt>
        <c:idx val="146"/>
        <c:dLbl>
          <c:idx val="0"/>
          <c:delete val="1"/>
          <c:extLst>
            <c:ext xmlns:c15="http://schemas.microsoft.com/office/drawing/2012/chart" uri="{CE6537A1-D6FC-4f65-9D91-7224C49458BB}"/>
          </c:extLst>
        </c:dLbl>
      </c:pivotFmt>
      <c:pivotFmt>
        <c:idx val="147"/>
        <c:dLbl>
          <c:idx val="0"/>
          <c:delete val="1"/>
          <c:extLst>
            <c:ext xmlns:c15="http://schemas.microsoft.com/office/drawing/2012/chart" uri="{CE6537A1-D6FC-4f65-9D91-7224C49458BB}"/>
          </c:extLst>
        </c:dLbl>
      </c:pivotFmt>
      <c:pivotFmt>
        <c:idx val="148"/>
        <c:dLbl>
          <c:idx val="0"/>
          <c:delete val="1"/>
          <c:extLst>
            <c:ext xmlns:c15="http://schemas.microsoft.com/office/drawing/2012/chart" uri="{CE6537A1-D6FC-4f65-9D91-7224C49458BB}"/>
          </c:extLst>
        </c:dLbl>
      </c:pivotFmt>
      <c:pivotFmt>
        <c:idx val="149"/>
        <c:dLbl>
          <c:idx val="0"/>
          <c:delete val="1"/>
          <c:extLst>
            <c:ext xmlns:c15="http://schemas.microsoft.com/office/drawing/2012/chart" uri="{CE6537A1-D6FC-4f65-9D91-7224C49458BB}"/>
          </c:extLst>
        </c:dLbl>
      </c:pivotFmt>
      <c:pivotFmt>
        <c:idx val="150"/>
        <c:dLbl>
          <c:idx val="0"/>
          <c:delete val="1"/>
          <c:extLst>
            <c:ext xmlns:c15="http://schemas.microsoft.com/office/drawing/2012/chart" uri="{CE6537A1-D6FC-4f65-9D91-7224C49458BB}"/>
          </c:extLst>
        </c:dLbl>
      </c:pivotFmt>
      <c:pivotFmt>
        <c:idx val="151"/>
        <c:dLbl>
          <c:idx val="0"/>
          <c:delete val="1"/>
          <c:extLst>
            <c:ext xmlns:c15="http://schemas.microsoft.com/office/drawing/2012/chart" uri="{CE6537A1-D6FC-4f65-9D91-7224C49458BB}"/>
          </c:extLst>
        </c:dLbl>
      </c:pivotFmt>
      <c:pivotFmt>
        <c:idx val="152"/>
        <c:dLbl>
          <c:idx val="0"/>
          <c:delete val="1"/>
          <c:extLst>
            <c:ext xmlns:c15="http://schemas.microsoft.com/office/drawing/2012/chart" uri="{CE6537A1-D6FC-4f65-9D91-7224C49458BB}"/>
          </c:extLst>
        </c:dLbl>
      </c:pivotFmt>
      <c:pivotFmt>
        <c:idx val="153"/>
        <c:dLbl>
          <c:idx val="0"/>
          <c:delete val="1"/>
          <c:extLst>
            <c:ext xmlns:c15="http://schemas.microsoft.com/office/drawing/2012/chart" uri="{CE6537A1-D6FC-4f65-9D91-7224C49458BB}"/>
          </c:extLst>
        </c:dLbl>
      </c:pivotFmt>
      <c:pivotFmt>
        <c:idx val="154"/>
        <c:dLbl>
          <c:idx val="0"/>
          <c:delete val="1"/>
          <c:extLst>
            <c:ext xmlns:c15="http://schemas.microsoft.com/office/drawing/2012/chart" uri="{CE6537A1-D6FC-4f65-9D91-7224C49458BB}"/>
          </c:extLst>
        </c:dLbl>
      </c:pivotFmt>
      <c:pivotFmt>
        <c:idx val="155"/>
        <c:dLbl>
          <c:idx val="0"/>
          <c:delete val="1"/>
          <c:extLst>
            <c:ext xmlns:c15="http://schemas.microsoft.com/office/drawing/2012/chart" uri="{CE6537A1-D6FC-4f65-9D91-7224C49458BB}"/>
          </c:extLst>
        </c:dLbl>
      </c:pivotFmt>
      <c:pivotFmt>
        <c:idx val="156"/>
        <c:dLbl>
          <c:idx val="0"/>
          <c:delete val="1"/>
          <c:extLst>
            <c:ext xmlns:c15="http://schemas.microsoft.com/office/drawing/2012/chart" uri="{CE6537A1-D6FC-4f65-9D91-7224C49458BB}"/>
          </c:extLst>
        </c:dLbl>
      </c:pivotFmt>
      <c:pivotFmt>
        <c:idx val="157"/>
        <c:spPr>
          <a:pattFill prst="narVert">
            <a:fgClr>
              <a:schemeClr val="accent3"/>
            </a:fgClr>
            <a:bgClr>
              <a:schemeClr val="bg1"/>
            </a:bgClr>
          </a:pattFill>
          <a:ln>
            <a:noFill/>
          </a:ln>
          <a:effectLst/>
        </c:spPr>
        <c:marker>
          <c:symbol val="none"/>
        </c:marker>
        <c:dLbl>
          <c:idx val="0"/>
          <c:spPr/>
          <c:txPr>
            <a:bodyPr rot="-5400000" vert="horz"/>
            <a:lstStyle/>
            <a:p>
              <a:pPr>
                <a:defRPr/>
              </a:pPr>
              <a:endParaRPr lang="zh-TW"/>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8"/>
        <c:dLbl>
          <c:idx val="0"/>
          <c:delete val="1"/>
          <c:extLst>
            <c:ext xmlns:c15="http://schemas.microsoft.com/office/drawing/2012/chart" uri="{CE6537A1-D6FC-4f65-9D91-7224C49458BB}"/>
          </c:extLst>
        </c:dLbl>
      </c:pivotFmt>
      <c:pivotFmt>
        <c:idx val="159"/>
        <c:dLbl>
          <c:idx val="0"/>
          <c:delete val="1"/>
          <c:extLst>
            <c:ext xmlns:c15="http://schemas.microsoft.com/office/drawing/2012/chart" uri="{CE6537A1-D6FC-4f65-9D91-7224C49458BB}"/>
          </c:extLst>
        </c:dLbl>
      </c:pivotFmt>
      <c:pivotFmt>
        <c:idx val="160"/>
        <c:dLbl>
          <c:idx val="0"/>
          <c:delete val="1"/>
          <c:extLst>
            <c:ext xmlns:c15="http://schemas.microsoft.com/office/drawing/2012/chart" uri="{CE6537A1-D6FC-4f65-9D91-7224C49458BB}"/>
          </c:extLst>
        </c:dLbl>
      </c:pivotFmt>
      <c:pivotFmt>
        <c:idx val="161"/>
        <c:dLbl>
          <c:idx val="0"/>
          <c:delete val="1"/>
          <c:extLst>
            <c:ext xmlns:c15="http://schemas.microsoft.com/office/drawing/2012/chart" uri="{CE6537A1-D6FC-4f65-9D91-7224C49458BB}"/>
          </c:extLst>
        </c:dLbl>
      </c:pivotFmt>
      <c:pivotFmt>
        <c:idx val="162"/>
        <c:dLbl>
          <c:idx val="0"/>
          <c:delete val="1"/>
          <c:extLst>
            <c:ext xmlns:c15="http://schemas.microsoft.com/office/drawing/2012/chart" uri="{CE6537A1-D6FC-4f65-9D91-7224C49458BB}"/>
          </c:extLst>
        </c:dLbl>
      </c:pivotFmt>
      <c:pivotFmt>
        <c:idx val="163"/>
        <c:dLbl>
          <c:idx val="0"/>
          <c:delete val="1"/>
          <c:extLst>
            <c:ext xmlns:c15="http://schemas.microsoft.com/office/drawing/2012/chart" uri="{CE6537A1-D6FC-4f65-9D91-7224C49458BB}"/>
          </c:extLst>
        </c:dLbl>
      </c:pivotFmt>
      <c:pivotFmt>
        <c:idx val="164"/>
        <c:dLbl>
          <c:idx val="0"/>
          <c:delete val="1"/>
          <c:extLst>
            <c:ext xmlns:c15="http://schemas.microsoft.com/office/drawing/2012/chart" uri="{CE6537A1-D6FC-4f65-9D91-7224C49458BB}"/>
          </c:extLst>
        </c:dLbl>
      </c:pivotFmt>
      <c:pivotFmt>
        <c:idx val="165"/>
        <c:dLbl>
          <c:idx val="0"/>
          <c:delete val="1"/>
          <c:extLst>
            <c:ext xmlns:c15="http://schemas.microsoft.com/office/drawing/2012/chart" uri="{CE6537A1-D6FC-4f65-9D91-7224C49458BB}"/>
          </c:extLst>
        </c:dLbl>
      </c:pivotFmt>
      <c:pivotFmt>
        <c:idx val="166"/>
        <c:dLbl>
          <c:idx val="0"/>
          <c:delete val="1"/>
          <c:extLst>
            <c:ext xmlns:c15="http://schemas.microsoft.com/office/drawing/2012/chart" uri="{CE6537A1-D6FC-4f65-9D91-7224C49458BB}"/>
          </c:extLst>
        </c:dLbl>
      </c:pivotFmt>
      <c:pivotFmt>
        <c:idx val="167"/>
        <c:dLbl>
          <c:idx val="0"/>
          <c:delete val="1"/>
          <c:extLst>
            <c:ext xmlns:c15="http://schemas.microsoft.com/office/drawing/2012/chart" uri="{CE6537A1-D6FC-4f65-9D91-7224C49458BB}"/>
          </c:extLst>
        </c:dLbl>
      </c:pivotFmt>
      <c:pivotFmt>
        <c:idx val="168"/>
        <c:dLbl>
          <c:idx val="0"/>
          <c:delete val="1"/>
          <c:extLst>
            <c:ext xmlns:c15="http://schemas.microsoft.com/office/drawing/2012/chart" uri="{CE6537A1-D6FC-4f65-9D91-7224C49458BB}"/>
          </c:extLst>
        </c:dLbl>
      </c:pivotFmt>
      <c:pivotFmt>
        <c:idx val="169"/>
        <c:dLbl>
          <c:idx val="0"/>
          <c:delete val="1"/>
          <c:extLst>
            <c:ext xmlns:c15="http://schemas.microsoft.com/office/drawing/2012/chart" uri="{CE6537A1-D6FC-4f65-9D91-7224C49458BB}"/>
          </c:extLst>
        </c:dLbl>
      </c:pivotFmt>
      <c:pivotFmt>
        <c:idx val="170"/>
        <c:dLbl>
          <c:idx val="0"/>
          <c:delete val="1"/>
          <c:extLst>
            <c:ext xmlns:c15="http://schemas.microsoft.com/office/drawing/2012/chart" uri="{CE6537A1-D6FC-4f65-9D91-7224C49458BB}"/>
          </c:extLst>
        </c:dLbl>
      </c:pivotFmt>
      <c:pivotFmt>
        <c:idx val="171"/>
        <c:dLbl>
          <c:idx val="0"/>
          <c:delete val="1"/>
          <c:extLst>
            <c:ext xmlns:c15="http://schemas.microsoft.com/office/drawing/2012/chart" uri="{CE6537A1-D6FC-4f65-9D91-7224C49458BB}"/>
          </c:extLst>
        </c:dLbl>
      </c:pivotFmt>
      <c:pivotFmt>
        <c:idx val="172"/>
        <c:dLbl>
          <c:idx val="0"/>
          <c:delete val="1"/>
          <c:extLst>
            <c:ext xmlns:c15="http://schemas.microsoft.com/office/drawing/2012/chart" uri="{CE6537A1-D6FC-4f65-9D91-7224C49458BB}"/>
          </c:extLst>
        </c:dLbl>
      </c:pivotFmt>
      <c:pivotFmt>
        <c:idx val="173"/>
        <c:dLbl>
          <c:idx val="0"/>
          <c:delete val="1"/>
          <c:extLst>
            <c:ext xmlns:c15="http://schemas.microsoft.com/office/drawing/2012/chart" uri="{CE6537A1-D6FC-4f65-9D91-7224C49458BB}"/>
          </c:extLst>
        </c:dLbl>
      </c:pivotFmt>
      <c:pivotFmt>
        <c:idx val="174"/>
        <c:dLbl>
          <c:idx val="0"/>
          <c:delete val="1"/>
          <c:extLst>
            <c:ext xmlns:c15="http://schemas.microsoft.com/office/drawing/2012/chart" uri="{CE6537A1-D6FC-4f65-9D91-7224C49458BB}"/>
          </c:extLst>
        </c:dLbl>
      </c:pivotFmt>
    </c:pivotFmts>
    <c:plotArea>
      <c:layout>
        <c:manualLayout>
          <c:layoutTarget val="inner"/>
          <c:xMode val="edge"/>
          <c:yMode val="edge"/>
          <c:x val="8.8875400991542716E-2"/>
          <c:y val="0.14083222053383679"/>
          <c:w val="0.89691801545640126"/>
          <c:h val="0.53964114134855945"/>
        </c:manualLayout>
      </c:layout>
      <c:barChart>
        <c:barDir val="col"/>
        <c:grouping val="clustered"/>
        <c:varyColors val="0"/>
        <c:ser>
          <c:idx val="0"/>
          <c:order val="0"/>
          <c:tx>
            <c:strRef>
              <c:f>'Total Power Consumption'!$B$1:$B$2</c:f>
              <c:strCache>
                <c:ptCount val="1"/>
                <c:pt idx="0">
                  <c:v>Best Fit</c:v>
                </c:pt>
              </c:strCache>
            </c:strRef>
          </c:tx>
          <c:spPr>
            <a:pattFill prst="dkUpDiag">
              <a:fgClr>
                <a:schemeClr val="accent1"/>
              </a:fgClr>
              <a:bgClr>
                <a:schemeClr val="bg1"/>
              </a:bgClr>
            </a:pattFill>
            <a:ln>
              <a:noFill/>
            </a:ln>
            <a:effectLst/>
          </c:spPr>
          <c:invertIfNegative val="0"/>
          <c:dPt>
            <c:idx val="0"/>
            <c:invertIfNegative val="0"/>
            <c:bubble3D val="0"/>
          </c:dPt>
          <c:dPt>
            <c:idx val="3"/>
            <c:invertIfNegative val="0"/>
            <c:bubble3D val="0"/>
          </c:dPt>
          <c:dPt>
            <c:idx val="6"/>
            <c:invertIfNegative val="0"/>
            <c:bubble3D val="0"/>
          </c:dPt>
          <c:dPt>
            <c:idx val="7"/>
            <c:invertIfNegative val="0"/>
            <c:bubble3D val="0"/>
          </c:dPt>
          <c:dPt>
            <c:idx val="11"/>
            <c:invertIfNegative val="0"/>
            <c:bubble3D val="0"/>
          </c:dPt>
          <c:dPt>
            <c:idx val="13"/>
            <c:invertIfNegative val="0"/>
            <c:bubble3D val="0"/>
          </c:dPt>
          <c:dPt>
            <c:idx val="15"/>
            <c:invertIfNegative val="0"/>
            <c:bubble3D val="0"/>
          </c:dPt>
          <c:dPt>
            <c:idx val="16"/>
            <c:invertIfNegative val="0"/>
            <c:bubble3D val="0"/>
          </c:dPt>
          <c:dPt>
            <c:idx val="19"/>
            <c:invertIfNegative val="0"/>
            <c:bubble3D val="0"/>
          </c:dPt>
          <c:dPt>
            <c:idx val="20"/>
            <c:invertIfNegative val="0"/>
            <c:bubble3D val="0"/>
          </c:dPt>
          <c:dLbls>
            <c:dLbl>
              <c:idx val="1"/>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1"/>
              <c:delete val="1"/>
              <c:extLst>
                <c:ext xmlns:c15="http://schemas.microsoft.com/office/drawing/2012/chart" uri="{CE6537A1-D6FC-4f65-9D91-7224C49458BB}"/>
              </c:extLst>
            </c:dLbl>
            <c:dLbl>
              <c:idx val="22"/>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'Total Power Consumption'!$A$3:$A$27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'Total Power Consumption'!$B$3:$B$27</c:f>
              <c:numCache>
                <c:formatCode>0.00_ </c:formatCode>
                <c:ptCount val="24"/>
                <c:pt idx="0">
                  <c:v>1.4490000000000001</c:v>
                </c:pt>
                <c:pt idx="1">
                  <c:v>2.9000000000000001E-2</c:v>
                </c:pt>
                <c:pt idx="2">
                  <c:v>2.9000000000000001E-2</c:v>
                </c:pt>
                <c:pt idx="3">
                  <c:v>2.9000000000000001E-2</c:v>
                </c:pt>
                <c:pt idx="4">
                  <c:v>2.9000000000000001E-2</c:v>
                </c:pt>
                <c:pt idx="5">
                  <c:v>2.9000000000000001E-2</c:v>
                </c:pt>
                <c:pt idx="6">
                  <c:v>2.9000000000000001E-2</c:v>
                </c:pt>
                <c:pt idx="7">
                  <c:v>2.9000000000000001E-2</c:v>
                </c:pt>
                <c:pt idx="8">
                  <c:v>2.9000000000000001E-2</c:v>
                </c:pt>
                <c:pt idx="9">
                  <c:v>3.181</c:v>
                </c:pt>
                <c:pt idx="10">
                  <c:v>1.373</c:v>
                </c:pt>
                <c:pt idx="11">
                  <c:v>2.4E-2</c:v>
                </c:pt>
                <c:pt idx="12">
                  <c:v>4.0179999999999998</c:v>
                </c:pt>
                <c:pt idx="13">
                  <c:v>2.4E-2</c:v>
                </c:pt>
                <c:pt idx="14">
                  <c:v>2.7250000000000001</c:v>
                </c:pt>
                <c:pt idx="15">
                  <c:v>0.19600000000000001</c:v>
                </c:pt>
                <c:pt idx="16">
                  <c:v>2.4E-2</c:v>
                </c:pt>
                <c:pt idx="17">
                  <c:v>3.8410000000000002</c:v>
                </c:pt>
                <c:pt idx="18">
                  <c:v>2.4E-2</c:v>
                </c:pt>
                <c:pt idx="19">
                  <c:v>2.4E-2</c:v>
                </c:pt>
                <c:pt idx="20">
                  <c:v>2.4E-2</c:v>
                </c:pt>
                <c:pt idx="21">
                  <c:v>2.4E-2</c:v>
                </c:pt>
                <c:pt idx="22">
                  <c:v>1.1319999999999999</c:v>
                </c:pt>
                <c:pt idx="23">
                  <c:v>2.4E-2</c:v>
                </c:pt>
              </c:numCache>
            </c:numRef>
          </c:val>
        </c:ser>
        <c:ser>
          <c:idx val="1"/>
          <c:order val="1"/>
          <c:tx>
            <c:strRef>
              <c:f>'Total Power Consumption'!$C$1:$C$2</c:f>
              <c:strCache>
                <c:ptCount val="1"/>
                <c:pt idx="0">
                  <c:v>First Fit</c:v>
                </c:pt>
              </c:strCache>
            </c:strRef>
          </c:tx>
          <c:spPr>
            <a:pattFill prst="dkHorz">
              <a:fgClr>
                <a:schemeClr val="accent2"/>
              </a:fgClr>
              <a:bgClr>
                <a:schemeClr val="bg1"/>
              </a:bgClr>
            </a:pattFill>
            <a:ln>
              <a:noFill/>
            </a:ln>
            <a:effectLst/>
          </c:spPr>
          <c:invertIfNegative val="0"/>
          <c:dPt>
            <c:idx val="19"/>
            <c:invertIfNegative val="0"/>
            <c:bubble3D val="0"/>
          </c:dPt>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delete val="1"/>
              <c:extLst>
                <c:ext xmlns:c15="http://schemas.microsoft.com/office/drawing/2012/chart" uri="{CE6537A1-D6FC-4f65-9D91-7224C49458BB}"/>
              </c:extLst>
            </c:dLbl>
            <c:dLbl>
              <c:idx val="22"/>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'Total Power Consumption'!$A$3:$A$27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'Total Power Consumption'!$C$3:$C$27</c:f>
              <c:numCache>
                <c:formatCode>0.00_ </c:formatCode>
                <c:ptCount val="24"/>
                <c:pt idx="0">
                  <c:v>1.4490000000000001</c:v>
                </c:pt>
                <c:pt idx="1">
                  <c:v>2.9000000000000001E-2</c:v>
                </c:pt>
                <c:pt idx="2">
                  <c:v>2.9000000000000001E-2</c:v>
                </c:pt>
                <c:pt idx="3">
                  <c:v>2.9000000000000001E-2</c:v>
                </c:pt>
                <c:pt idx="4">
                  <c:v>2.9000000000000001E-2</c:v>
                </c:pt>
                <c:pt idx="5">
                  <c:v>2.9000000000000001E-2</c:v>
                </c:pt>
                <c:pt idx="6">
                  <c:v>2.9000000000000001E-2</c:v>
                </c:pt>
                <c:pt idx="7">
                  <c:v>2.9000000000000001E-2</c:v>
                </c:pt>
                <c:pt idx="8">
                  <c:v>2.9000000000000001E-2</c:v>
                </c:pt>
                <c:pt idx="9">
                  <c:v>3.181</c:v>
                </c:pt>
                <c:pt idx="10">
                  <c:v>1.373</c:v>
                </c:pt>
                <c:pt idx="11">
                  <c:v>2.4E-2</c:v>
                </c:pt>
                <c:pt idx="12">
                  <c:v>4.0179999999999998</c:v>
                </c:pt>
                <c:pt idx="13">
                  <c:v>2.4E-2</c:v>
                </c:pt>
                <c:pt idx="14">
                  <c:v>2.7250000000000001</c:v>
                </c:pt>
                <c:pt idx="15">
                  <c:v>0.19600000000000001</c:v>
                </c:pt>
                <c:pt idx="16">
                  <c:v>2.4E-2</c:v>
                </c:pt>
                <c:pt idx="17">
                  <c:v>3.8410000000000002</c:v>
                </c:pt>
                <c:pt idx="18">
                  <c:v>2.4E-2</c:v>
                </c:pt>
                <c:pt idx="19">
                  <c:v>1.1319999999999999</c:v>
                </c:pt>
                <c:pt idx="20">
                  <c:v>2.4E-2</c:v>
                </c:pt>
                <c:pt idx="21">
                  <c:v>2.4E-2</c:v>
                </c:pt>
                <c:pt idx="22">
                  <c:v>2.4E-2</c:v>
                </c:pt>
                <c:pt idx="23">
                  <c:v>2.4E-2</c:v>
                </c:pt>
              </c:numCache>
            </c:numRef>
          </c:val>
        </c:ser>
        <c:ser>
          <c:idx val="2"/>
          <c:order val="2"/>
          <c:tx>
            <c:strRef>
              <c:f>'Total Power Consumption'!$D$1:$D$2</c:f>
              <c:strCache>
                <c:ptCount val="1"/>
                <c:pt idx="0">
                  <c:v>Our Method</c:v>
                </c:pt>
              </c:strCache>
            </c:strRef>
          </c:tx>
          <c:spPr>
            <a:pattFill prst="pct50">
              <a:fgClr>
                <a:schemeClr val="accent3"/>
              </a:fgClr>
              <a:bgClr>
                <a:schemeClr val="bg1"/>
              </a:bgClr>
            </a:pattFill>
            <a:ln>
              <a:noFill/>
            </a:ln>
            <a:effectLst/>
          </c:spPr>
          <c:invertIfNegative val="0"/>
          <c:dPt>
            <c:idx val="0"/>
            <c:invertIfNegative val="0"/>
            <c:bubble3D val="0"/>
          </c:dPt>
          <c:dPt>
            <c:idx val="1"/>
            <c:invertIfNegative val="0"/>
            <c:bubble3D val="0"/>
          </c:dPt>
          <c:dPt>
            <c:idx val="2"/>
            <c:invertIfNegative val="0"/>
            <c:bubble3D val="0"/>
          </c:dPt>
          <c:dPt>
            <c:idx val="4"/>
            <c:invertIfNegative val="0"/>
            <c:bubble3D val="0"/>
          </c:dPt>
          <c:dPt>
            <c:idx val="5"/>
            <c:invertIfNegative val="0"/>
            <c:bubble3D val="0"/>
          </c:dPt>
          <c:dPt>
            <c:idx val="6"/>
            <c:invertIfNegative val="0"/>
            <c:bubble3D val="0"/>
          </c:dPt>
          <c:dPt>
            <c:idx val="7"/>
            <c:invertIfNegative val="0"/>
            <c:bubble3D val="0"/>
          </c:dPt>
          <c:dPt>
            <c:idx val="8"/>
            <c:invertIfNegative val="0"/>
            <c:bubble3D val="0"/>
          </c:dPt>
          <c:dPt>
            <c:idx val="9"/>
            <c:invertIfNegative val="0"/>
            <c:bubble3D val="0"/>
          </c:dPt>
          <c:dPt>
            <c:idx val="10"/>
            <c:invertIfNegative val="0"/>
            <c:bubble3D val="0"/>
          </c:dPt>
          <c:dPt>
            <c:idx val="11"/>
            <c:invertIfNegative val="0"/>
            <c:bubble3D val="0"/>
          </c:dPt>
          <c:dPt>
            <c:idx val="12"/>
            <c:invertIfNegative val="0"/>
            <c:bubble3D val="0"/>
          </c:dPt>
          <c:dPt>
            <c:idx val="13"/>
            <c:invertIfNegative val="0"/>
            <c:bubble3D val="0"/>
          </c:dPt>
          <c:dPt>
            <c:idx val="14"/>
            <c:invertIfNegative val="0"/>
            <c:bubble3D val="0"/>
          </c:dPt>
          <c:dPt>
            <c:idx val="15"/>
            <c:invertIfNegative val="0"/>
            <c:bubble3D val="0"/>
          </c:dPt>
          <c:dPt>
            <c:idx val="16"/>
            <c:invertIfNegative val="0"/>
            <c:bubble3D val="0"/>
          </c:dPt>
          <c:dPt>
            <c:idx val="17"/>
            <c:invertIfNegative val="0"/>
            <c:bubble3D val="0"/>
          </c:dPt>
          <c:dPt>
            <c:idx val="18"/>
            <c:invertIfNegative val="0"/>
            <c:bubble3D val="0"/>
          </c:dPt>
          <c:dPt>
            <c:idx val="21"/>
            <c:invertIfNegative val="0"/>
            <c:bubble3D val="0"/>
          </c:dPt>
          <c:dPt>
            <c:idx val="22"/>
            <c:invertIfNegative val="0"/>
            <c:bubble3D val="0"/>
          </c:dPt>
          <c:dPt>
            <c:idx val="23"/>
            <c:invertIfNegative val="0"/>
            <c:bubble3D val="0"/>
          </c:dPt>
          <c:dLbls>
            <c:dLbl>
              <c:idx val="0"/>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delete val="1"/>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3"/>
              <c:delete val="1"/>
              <c:extLst>
                <c:ext xmlns:c15="http://schemas.microsoft.com/office/drawing/2012/chart" uri="{CE6537A1-D6FC-4f65-9D91-7224C49458BB}"/>
              </c:extLst>
            </c:dLbl>
            <c:spPr>
              <a:noFill/>
              <a:ln>
                <a:noFill/>
              </a:ln>
              <a:effectLst/>
            </c:spPr>
            <c:txPr>
              <a:bodyPr rot="-5400000" vert="horz"/>
              <a:lstStyle/>
              <a:p>
                <a:pPr>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'Total Power Consumption'!$A$3:$A$27</c:f>
              <c:strCache>
                <c:ptCount val="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strCache>
            </c:strRef>
          </c:cat>
          <c:val>
            <c:numRef>
              <c:f>'Total Power Consumption'!$D$3:$D$27</c:f>
              <c:numCache>
                <c:formatCode>0.00_ </c:formatCode>
                <c:ptCount val="24"/>
                <c:pt idx="0">
                  <c:v>1.228</c:v>
                </c:pt>
                <c:pt idx="1">
                  <c:v>5.8789999999999996</c:v>
                </c:pt>
                <c:pt idx="2">
                  <c:v>2.9000000000000001E-2</c:v>
                </c:pt>
                <c:pt idx="3">
                  <c:v>5.8789999999999996</c:v>
                </c:pt>
                <c:pt idx="4">
                  <c:v>2.9000000000000001E-2</c:v>
                </c:pt>
                <c:pt idx="5">
                  <c:v>2.9000000000000001E-2</c:v>
                </c:pt>
                <c:pt idx="6">
                  <c:v>2.9000000000000001E-2</c:v>
                </c:pt>
                <c:pt idx="7">
                  <c:v>2.9000000000000001E-2</c:v>
                </c:pt>
                <c:pt idx="8">
                  <c:v>2.9000000000000001E-2</c:v>
                </c:pt>
                <c:pt idx="9">
                  <c:v>2.641</c:v>
                </c:pt>
                <c:pt idx="10">
                  <c:v>1.913</c:v>
                </c:pt>
                <c:pt idx="11">
                  <c:v>2.4E-2</c:v>
                </c:pt>
                <c:pt idx="12">
                  <c:v>3.6829999999999998</c:v>
                </c:pt>
                <c:pt idx="13">
                  <c:v>0.35899999999999999</c:v>
                </c:pt>
                <c:pt idx="14">
                  <c:v>0.19600000000000001</c:v>
                </c:pt>
                <c:pt idx="15">
                  <c:v>2.7250000000000001</c:v>
                </c:pt>
                <c:pt idx="16">
                  <c:v>2.4E-2</c:v>
                </c:pt>
                <c:pt idx="17">
                  <c:v>3.8410000000000002</c:v>
                </c:pt>
                <c:pt idx="18">
                  <c:v>2.4E-2</c:v>
                </c:pt>
                <c:pt idx="19">
                  <c:v>2.4E-2</c:v>
                </c:pt>
                <c:pt idx="20">
                  <c:v>2.4E-2</c:v>
                </c:pt>
                <c:pt idx="21">
                  <c:v>0.45300000000000001</c:v>
                </c:pt>
                <c:pt idx="22">
                  <c:v>2.1230000000000002</c:v>
                </c:pt>
                <c:pt idx="23">
                  <c:v>2.4E-2</c:v>
                </c:pt>
              </c:numCache>
            </c:numRef>
          </c:val>
        </c:ser>
        <c:dLbls>
          <c:dLblPos val="outEnd"/>
          <c:showLegendKey val="0"/>
          <c:showVal val="1"/>
          <c:showCatName val="0"/>
          <c:showSerName val="0"/>
          <c:showPercent val="0"/>
          <c:showBubbleSize val="0"/>
        </c:dLbls>
        <c:gapWidth val="100"/>
        <c:axId val="-1386031744"/>
        <c:axId val="-1386029568"/>
      </c:barChart>
      <c:catAx>
        <c:axId val="-1386031744"/>
        <c:scaling>
          <c:orientation val="minMax"/>
        </c:scaling>
        <c:delete val="0"/>
        <c:axPos val="b"/>
        <c:majorGridlines>
          <c:spPr>
            <a:ln w="9525" cap="flat" cmpd="sng" algn="ctr">
              <a:solidFill>
                <a:schemeClr val="bg1">
                  <a:lumMod val="75000"/>
                </a:schemeClr>
              </a:solidFill>
              <a:prstDash val="dash"/>
              <a:round/>
            </a:ln>
            <a:effectLst/>
          </c:spPr>
        </c:majorGridlines>
        <c:title>
          <c:tx>
            <c:rich>
              <a:bodyPr/>
              <a:lstStyle/>
              <a:p>
                <a:pPr>
                  <a:defRPr>
                    <a:solidFill>
                      <a:sysClr val="windowText" lastClr="000000"/>
                    </a:solidFill>
                  </a:defRPr>
                </a:pPr>
                <a:r>
                  <a:rPr lang="en-US" altLang="zh-TW">
                    <a:solidFill>
                      <a:sysClr val="windowText" lastClr="000000"/>
                    </a:solidFill>
                  </a:rPr>
                  <a:t>Time (Hour)</a:t>
                </a:r>
                <a:endParaRPr lang="zh-TW" altLang="en-US">
                  <a:solidFill>
                    <a:sysClr val="windowText" lastClr="000000"/>
                  </a:solidFill>
                </a:endParaRPr>
              </a:p>
            </c:rich>
          </c:tx>
          <c:layout>
            <c:manualLayout>
              <c:xMode val="edge"/>
              <c:yMode val="edge"/>
              <c:x val="0.49142005686789153"/>
              <c:y val="0.76890792159751964"/>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TW"/>
          </a:p>
        </c:txPr>
        <c:crossAx val="-1386029568"/>
        <c:crosses val="autoZero"/>
        <c:auto val="1"/>
        <c:lblAlgn val="ctr"/>
        <c:lblOffset val="100"/>
        <c:tickLblSkip val="4"/>
        <c:noMultiLvlLbl val="0"/>
      </c:catAx>
      <c:valAx>
        <c:axId val="-1386029568"/>
        <c:scaling>
          <c:orientation val="minMax"/>
          <c:max val="6"/>
        </c:scaling>
        <c:delete val="0"/>
        <c:axPos val="l"/>
        <c:title>
          <c:tx>
            <c:rich>
              <a:bodyPr rot="-5400000" spcFirstLastPara="1" vertOverflow="ellipsis" vert="horz" wrap="square" anchor="ctr" anchorCtr="1"/>
              <a:lstStyle/>
              <a:p>
                <a:pPr>
                  <a:defRPr sz="1000" b="0" i="0" u="none" strike="noStrike" kern="1200" cap="all" baseline="0">
                    <a:solidFill>
                      <a:sysClr val="windowText" lastClr="000000"/>
                    </a:solidFill>
                    <a:latin typeface="+mn-lt"/>
                    <a:ea typeface="+mn-ea"/>
                    <a:cs typeface="+mn-cs"/>
                  </a:defRPr>
                </a:pPr>
                <a:r>
                  <a:rPr lang="en-US" sz="1000" b="1" cap="none" baseline="0">
                    <a:solidFill>
                      <a:sysClr val="windowText" lastClr="000000"/>
                    </a:solidFill>
                    <a:latin typeface="+mn-lt"/>
                    <a:cs typeface="Times New Roman" panose="02020603050405020304" pitchFamily="18" charset="0"/>
                  </a:rPr>
                  <a:t>Power (kWh)</a:t>
                </a:r>
                <a:endParaRPr lang="zh-TW" sz="1000" b="1" cap="none" baseline="0">
                  <a:solidFill>
                    <a:sysClr val="windowText" lastClr="000000"/>
                  </a:solidFill>
                  <a:latin typeface="+mn-lt"/>
                  <a:cs typeface="Times New Roman" panose="02020603050405020304" pitchFamily="18" charset="0"/>
                </a:endParaRPr>
              </a:p>
            </c:rich>
          </c:tx>
          <c:layout>
            <c:manualLayout>
              <c:xMode val="edge"/>
              <c:yMode val="edge"/>
              <c:x val="1.3825277048702246E-2"/>
              <c:y val="0.19589139076913631"/>
            </c:manualLayout>
          </c:layout>
          <c:overlay val="0"/>
          <c:spPr>
            <a:noFill/>
            <a:ln>
              <a:noFill/>
            </a:ln>
            <a:effectLst/>
          </c:spPr>
        </c:title>
        <c:numFmt formatCode="General" sourceLinked="0"/>
        <c:majorTickMark val="out"/>
        <c:minorTickMark val="none"/>
        <c:tickLblPos val="nextTo"/>
        <c:spPr>
          <a:noFill/>
          <a:ln w="9525" cap="flat" cmpd="sng" algn="ctr">
            <a:solidFill>
              <a:schemeClr val="bg1">
                <a:lumMod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86031744"/>
        <c:crosses val="autoZero"/>
        <c:crossBetween val="between"/>
        <c:majorUnit val="2"/>
      </c:valAx>
      <c:spPr>
        <a:noFill/>
        <a:ln>
          <a:noFill/>
        </a:ln>
        <a:effectLst/>
      </c:spPr>
    </c:plotArea>
    <c:legend>
      <c:legendPos val="b"/>
      <c:layout>
        <c:manualLayout>
          <c:xMode val="edge"/>
          <c:yMode val="edge"/>
          <c:x val="0.37171587926509181"/>
          <c:y val="0.8922245245660082"/>
          <c:w val="0.36634022309711284"/>
          <c:h val="0.1036545870362696"/>
        </c:manualLayout>
      </c:layout>
      <c:overlay val="0"/>
      <c:spPr>
        <a:solidFill>
          <a:schemeClr val="bg1"/>
        </a:solidFill>
        <a:ln>
          <a:solidFill>
            <a:schemeClr val="tx1"/>
          </a:solid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TW"/>
        </a:p>
      </c:txPr>
    </c:legend>
    <c:plotVisOnly val="1"/>
    <c:dispBlanksAs val="gap"/>
    <c:showDLblsOverMax val="0"/>
  </c:chart>
  <c:spPr>
    <a:solidFill>
      <a:schemeClr val="lt1"/>
    </a:solidFill>
    <a:ln w="9525" cap="flat" cmpd="sng" algn="ctr">
      <a:noFill/>
      <a:round/>
    </a:ln>
    <a:effectLst/>
  </c:spPr>
  <c:txPr>
    <a:bodyPr/>
    <a:lstStyle/>
    <a:p>
      <a:pPr>
        <a:defRPr/>
      </a:pPr>
      <a:endParaRPr lang="zh-TW"/>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DD8F8C-F79C-4DA3-A670-512C83813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8916</TotalTime>
  <Pages>1</Pages>
  <Words>28421</Words>
  <Characters>162006</Characters>
  <Application>Microsoft Office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
    </vt:vector>
  </TitlesOfParts>
  <Company>NTU</Company>
  <LinksUpToDate>false</LinksUpToDate>
  <CharactersWithSpaces>190047</CharactersWithSpaces>
  <SharedDoc>false</SharedDoc>
  <HLinks>
    <vt:vector size="456" baseType="variant">
      <vt:variant>
        <vt:i4>4390923</vt:i4>
      </vt:variant>
      <vt:variant>
        <vt:i4>466</vt:i4>
      </vt:variant>
      <vt:variant>
        <vt:i4>0</vt:i4>
      </vt:variant>
      <vt:variant>
        <vt:i4>5</vt:i4>
      </vt:variant>
      <vt:variant>
        <vt:lpwstr/>
      </vt:variant>
      <vt:variant>
        <vt:lpwstr>_ENREF_24</vt:lpwstr>
      </vt:variant>
      <vt:variant>
        <vt:i4>4390923</vt:i4>
      </vt:variant>
      <vt:variant>
        <vt:i4>460</vt:i4>
      </vt:variant>
      <vt:variant>
        <vt:i4>0</vt:i4>
      </vt:variant>
      <vt:variant>
        <vt:i4>5</vt:i4>
      </vt:variant>
      <vt:variant>
        <vt:lpwstr/>
      </vt:variant>
      <vt:variant>
        <vt:lpwstr>_ENREF_23</vt:lpwstr>
      </vt:variant>
      <vt:variant>
        <vt:i4>4194315</vt:i4>
      </vt:variant>
      <vt:variant>
        <vt:i4>449</vt:i4>
      </vt:variant>
      <vt:variant>
        <vt:i4>0</vt:i4>
      </vt:variant>
      <vt:variant>
        <vt:i4>5</vt:i4>
      </vt:variant>
      <vt:variant>
        <vt:lpwstr/>
      </vt:variant>
      <vt:variant>
        <vt:lpwstr>_ENREF_17</vt:lpwstr>
      </vt:variant>
      <vt:variant>
        <vt:i4>4194315</vt:i4>
      </vt:variant>
      <vt:variant>
        <vt:i4>443</vt:i4>
      </vt:variant>
      <vt:variant>
        <vt:i4>0</vt:i4>
      </vt:variant>
      <vt:variant>
        <vt:i4>5</vt:i4>
      </vt:variant>
      <vt:variant>
        <vt:lpwstr/>
      </vt:variant>
      <vt:variant>
        <vt:lpwstr>_ENREF_18</vt:lpwstr>
      </vt:variant>
      <vt:variant>
        <vt:i4>4194315</vt:i4>
      </vt:variant>
      <vt:variant>
        <vt:i4>437</vt:i4>
      </vt:variant>
      <vt:variant>
        <vt:i4>0</vt:i4>
      </vt:variant>
      <vt:variant>
        <vt:i4>5</vt:i4>
      </vt:variant>
      <vt:variant>
        <vt:lpwstr/>
      </vt:variant>
      <vt:variant>
        <vt:lpwstr>_ENREF_17</vt:lpwstr>
      </vt:variant>
      <vt:variant>
        <vt:i4>4194315</vt:i4>
      </vt:variant>
      <vt:variant>
        <vt:i4>431</vt:i4>
      </vt:variant>
      <vt:variant>
        <vt:i4>0</vt:i4>
      </vt:variant>
      <vt:variant>
        <vt:i4>5</vt:i4>
      </vt:variant>
      <vt:variant>
        <vt:lpwstr/>
      </vt:variant>
      <vt:variant>
        <vt:lpwstr>_ENREF_16</vt:lpwstr>
      </vt:variant>
      <vt:variant>
        <vt:i4>4194315</vt:i4>
      </vt:variant>
      <vt:variant>
        <vt:i4>425</vt:i4>
      </vt:variant>
      <vt:variant>
        <vt:i4>0</vt:i4>
      </vt:variant>
      <vt:variant>
        <vt:i4>5</vt:i4>
      </vt:variant>
      <vt:variant>
        <vt:lpwstr/>
      </vt:variant>
      <vt:variant>
        <vt:lpwstr>_ENREF_15</vt:lpwstr>
      </vt:variant>
      <vt:variant>
        <vt:i4>4194315</vt:i4>
      </vt:variant>
      <vt:variant>
        <vt:i4>419</vt:i4>
      </vt:variant>
      <vt:variant>
        <vt:i4>0</vt:i4>
      </vt:variant>
      <vt:variant>
        <vt:i4>5</vt:i4>
      </vt:variant>
      <vt:variant>
        <vt:lpwstr/>
      </vt:variant>
      <vt:variant>
        <vt:lpwstr>_ENREF_14</vt:lpwstr>
      </vt:variant>
      <vt:variant>
        <vt:i4>4194315</vt:i4>
      </vt:variant>
      <vt:variant>
        <vt:i4>413</vt:i4>
      </vt:variant>
      <vt:variant>
        <vt:i4>0</vt:i4>
      </vt:variant>
      <vt:variant>
        <vt:i4>5</vt:i4>
      </vt:variant>
      <vt:variant>
        <vt:lpwstr/>
      </vt:variant>
      <vt:variant>
        <vt:lpwstr>_ENREF_13</vt:lpwstr>
      </vt:variant>
      <vt:variant>
        <vt:i4>1114160</vt:i4>
      </vt:variant>
      <vt:variant>
        <vt:i4>404</vt:i4>
      </vt:variant>
      <vt:variant>
        <vt:i4>0</vt:i4>
      </vt:variant>
      <vt:variant>
        <vt:i4>5</vt:i4>
      </vt:variant>
      <vt:variant>
        <vt:lpwstr/>
      </vt:variant>
      <vt:variant>
        <vt:lpwstr>_Toc325451317</vt:lpwstr>
      </vt:variant>
      <vt:variant>
        <vt:i4>1114160</vt:i4>
      </vt:variant>
      <vt:variant>
        <vt:i4>398</vt:i4>
      </vt:variant>
      <vt:variant>
        <vt:i4>0</vt:i4>
      </vt:variant>
      <vt:variant>
        <vt:i4>5</vt:i4>
      </vt:variant>
      <vt:variant>
        <vt:lpwstr/>
      </vt:variant>
      <vt:variant>
        <vt:lpwstr>_Toc325451316</vt:lpwstr>
      </vt:variant>
      <vt:variant>
        <vt:i4>1114160</vt:i4>
      </vt:variant>
      <vt:variant>
        <vt:i4>392</vt:i4>
      </vt:variant>
      <vt:variant>
        <vt:i4>0</vt:i4>
      </vt:variant>
      <vt:variant>
        <vt:i4>5</vt:i4>
      </vt:variant>
      <vt:variant>
        <vt:lpwstr/>
      </vt:variant>
      <vt:variant>
        <vt:lpwstr>_Toc325451315</vt:lpwstr>
      </vt:variant>
      <vt:variant>
        <vt:i4>1114160</vt:i4>
      </vt:variant>
      <vt:variant>
        <vt:i4>383</vt:i4>
      </vt:variant>
      <vt:variant>
        <vt:i4>0</vt:i4>
      </vt:variant>
      <vt:variant>
        <vt:i4>5</vt:i4>
      </vt:variant>
      <vt:variant>
        <vt:lpwstr/>
      </vt:variant>
      <vt:variant>
        <vt:lpwstr>_Toc325451314</vt:lpwstr>
      </vt:variant>
      <vt:variant>
        <vt:i4>1114160</vt:i4>
      </vt:variant>
      <vt:variant>
        <vt:i4>377</vt:i4>
      </vt:variant>
      <vt:variant>
        <vt:i4>0</vt:i4>
      </vt:variant>
      <vt:variant>
        <vt:i4>5</vt:i4>
      </vt:variant>
      <vt:variant>
        <vt:lpwstr/>
      </vt:variant>
      <vt:variant>
        <vt:lpwstr>_Toc325451313</vt:lpwstr>
      </vt:variant>
      <vt:variant>
        <vt:i4>1114160</vt:i4>
      </vt:variant>
      <vt:variant>
        <vt:i4>371</vt:i4>
      </vt:variant>
      <vt:variant>
        <vt:i4>0</vt:i4>
      </vt:variant>
      <vt:variant>
        <vt:i4>5</vt:i4>
      </vt:variant>
      <vt:variant>
        <vt:lpwstr/>
      </vt:variant>
      <vt:variant>
        <vt:lpwstr>_Toc325451312</vt:lpwstr>
      </vt:variant>
      <vt:variant>
        <vt:i4>1114160</vt:i4>
      </vt:variant>
      <vt:variant>
        <vt:i4>365</vt:i4>
      </vt:variant>
      <vt:variant>
        <vt:i4>0</vt:i4>
      </vt:variant>
      <vt:variant>
        <vt:i4>5</vt:i4>
      </vt:variant>
      <vt:variant>
        <vt:lpwstr/>
      </vt:variant>
      <vt:variant>
        <vt:lpwstr>_Toc325451311</vt:lpwstr>
      </vt:variant>
      <vt:variant>
        <vt:i4>1114160</vt:i4>
      </vt:variant>
      <vt:variant>
        <vt:i4>359</vt:i4>
      </vt:variant>
      <vt:variant>
        <vt:i4>0</vt:i4>
      </vt:variant>
      <vt:variant>
        <vt:i4>5</vt:i4>
      </vt:variant>
      <vt:variant>
        <vt:lpwstr/>
      </vt:variant>
      <vt:variant>
        <vt:lpwstr>_Toc325451310</vt:lpwstr>
      </vt:variant>
      <vt:variant>
        <vt:i4>1048624</vt:i4>
      </vt:variant>
      <vt:variant>
        <vt:i4>353</vt:i4>
      </vt:variant>
      <vt:variant>
        <vt:i4>0</vt:i4>
      </vt:variant>
      <vt:variant>
        <vt:i4>5</vt:i4>
      </vt:variant>
      <vt:variant>
        <vt:lpwstr/>
      </vt:variant>
      <vt:variant>
        <vt:lpwstr>_Toc325451309</vt:lpwstr>
      </vt:variant>
      <vt:variant>
        <vt:i4>1048624</vt:i4>
      </vt:variant>
      <vt:variant>
        <vt:i4>347</vt:i4>
      </vt:variant>
      <vt:variant>
        <vt:i4>0</vt:i4>
      </vt:variant>
      <vt:variant>
        <vt:i4>5</vt:i4>
      </vt:variant>
      <vt:variant>
        <vt:lpwstr/>
      </vt:variant>
      <vt:variant>
        <vt:lpwstr>_Toc325451308</vt:lpwstr>
      </vt:variant>
      <vt:variant>
        <vt:i4>1048624</vt:i4>
      </vt:variant>
      <vt:variant>
        <vt:i4>341</vt:i4>
      </vt:variant>
      <vt:variant>
        <vt:i4>0</vt:i4>
      </vt:variant>
      <vt:variant>
        <vt:i4>5</vt:i4>
      </vt:variant>
      <vt:variant>
        <vt:lpwstr/>
      </vt:variant>
      <vt:variant>
        <vt:lpwstr>_Toc325451307</vt:lpwstr>
      </vt:variant>
      <vt:variant>
        <vt:i4>1048624</vt:i4>
      </vt:variant>
      <vt:variant>
        <vt:i4>335</vt:i4>
      </vt:variant>
      <vt:variant>
        <vt:i4>0</vt:i4>
      </vt:variant>
      <vt:variant>
        <vt:i4>5</vt:i4>
      </vt:variant>
      <vt:variant>
        <vt:lpwstr/>
      </vt:variant>
      <vt:variant>
        <vt:lpwstr>_Toc325451306</vt:lpwstr>
      </vt:variant>
      <vt:variant>
        <vt:i4>1048624</vt:i4>
      </vt:variant>
      <vt:variant>
        <vt:i4>329</vt:i4>
      </vt:variant>
      <vt:variant>
        <vt:i4>0</vt:i4>
      </vt:variant>
      <vt:variant>
        <vt:i4>5</vt:i4>
      </vt:variant>
      <vt:variant>
        <vt:lpwstr/>
      </vt:variant>
      <vt:variant>
        <vt:lpwstr>_Toc325451305</vt:lpwstr>
      </vt:variant>
      <vt:variant>
        <vt:i4>1048624</vt:i4>
      </vt:variant>
      <vt:variant>
        <vt:i4>323</vt:i4>
      </vt:variant>
      <vt:variant>
        <vt:i4>0</vt:i4>
      </vt:variant>
      <vt:variant>
        <vt:i4>5</vt:i4>
      </vt:variant>
      <vt:variant>
        <vt:lpwstr/>
      </vt:variant>
      <vt:variant>
        <vt:lpwstr>_Toc325451304</vt:lpwstr>
      </vt:variant>
      <vt:variant>
        <vt:i4>1048630</vt:i4>
      </vt:variant>
      <vt:variant>
        <vt:i4>314</vt:i4>
      </vt:variant>
      <vt:variant>
        <vt:i4>0</vt:i4>
      </vt:variant>
      <vt:variant>
        <vt:i4>5</vt:i4>
      </vt:variant>
      <vt:variant>
        <vt:lpwstr/>
      </vt:variant>
      <vt:variant>
        <vt:lpwstr>_Toc325469685</vt:lpwstr>
      </vt:variant>
      <vt:variant>
        <vt:i4>1048630</vt:i4>
      </vt:variant>
      <vt:variant>
        <vt:i4>308</vt:i4>
      </vt:variant>
      <vt:variant>
        <vt:i4>0</vt:i4>
      </vt:variant>
      <vt:variant>
        <vt:i4>5</vt:i4>
      </vt:variant>
      <vt:variant>
        <vt:lpwstr/>
      </vt:variant>
      <vt:variant>
        <vt:lpwstr>_Toc325469684</vt:lpwstr>
      </vt:variant>
      <vt:variant>
        <vt:i4>1048630</vt:i4>
      </vt:variant>
      <vt:variant>
        <vt:i4>302</vt:i4>
      </vt:variant>
      <vt:variant>
        <vt:i4>0</vt:i4>
      </vt:variant>
      <vt:variant>
        <vt:i4>5</vt:i4>
      </vt:variant>
      <vt:variant>
        <vt:lpwstr/>
      </vt:variant>
      <vt:variant>
        <vt:lpwstr>_Toc325469683</vt:lpwstr>
      </vt:variant>
      <vt:variant>
        <vt:i4>1048630</vt:i4>
      </vt:variant>
      <vt:variant>
        <vt:i4>296</vt:i4>
      </vt:variant>
      <vt:variant>
        <vt:i4>0</vt:i4>
      </vt:variant>
      <vt:variant>
        <vt:i4>5</vt:i4>
      </vt:variant>
      <vt:variant>
        <vt:lpwstr/>
      </vt:variant>
      <vt:variant>
        <vt:lpwstr>_Toc325469682</vt:lpwstr>
      </vt:variant>
      <vt:variant>
        <vt:i4>1048630</vt:i4>
      </vt:variant>
      <vt:variant>
        <vt:i4>290</vt:i4>
      </vt:variant>
      <vt:variant>
        <vt:i4>0</vt:i4>
      </vt:variant>
      <vt:variant>
        <vt:i4>5</vt:i4>
      </vt:variant>
      <vt:variant>
        <vt:lpwstr/>
      </vt:variant>
      <vt:variant>
        <vt:lpwstr>_Toc325469681</vt:lpwstr>
      </vt:variant>
      <vt:variant>
        <vt:i4>1048630</vt:i4>
      </vt:variant>
      <vt:variant>
        <vt:i4>284</vt:i4>
      </vt:variant>
      <vt:variant>
        <vt:i4>0</vt:i4>
      </vt:variant>
      <vt:variant>
        <vt:i4>5</vt:i4>
      </vt:variant>
      <vt:variant>
        <vt:lpwstr/>
      </vt:variant>
      <vt:variant>
        <vt:lpwstr>_Toc325469680</vt:lpwstr>
      </vt:variant>
      <vt:variant>
        <vt:i4>2031670</vt:i4>
      </vt:variant>
      <vt:variant>
        <vt:i4>278</vt:i4>
      </vt:variant>
      <vt:variant>
        <vt:i4>0</vt:i4>
      </vt:variant>
      <vt:variant>
        <vt:i4>5</vt:i4>
      </vt:variant>
      <vt:variant>
        <vt:lpwstr/>
      </vt:variant>
      <vt:variant>
        <vt:lpwstr>_Toc325469679</vt:lpwstr>
      </vt:variant>
      <vt:variant>
        <vt:i4>2031670</vt:i4>
      </vt:variant>
      <vt:variant>
        <vt:i4>272</vt:i4>
      </vt:variant>
      <vt:variant>
        <vt:i4>0</vt:i4>
      </vt:variant>
      <vt:variant>
        <vt:i4>5</vt:i4>
      </vt:variant>
      <vt:variant>
        <vt:lpwstr/>
      </vt:variant>
      <vt:variant>
        <vt:lpwstr>_Toc325469678</vt:lpwstr>
      </vt:variant>
      <vt:variant>
        <vt:i4>2031670</vt:i4>
      </vt:variant>
      <vt:variant>
        <vt:i4>266</vt:i4>
      </vt:variant>
      <vt:variant>
        <vt:i4>0</vt:i4>
      </vt:variant>
      <vt:variant>
        <vt:i4>5</vt:i4>
      </vt:variant>
      <vt:variant>
        <vt:lpwstr/>
      </vt:variant>
      <vt:variant>
        <vt:lpwstr>_Toc325469677</vt:lpwstr>
      </vt:variant>
      <vt:variant>
        <vt:i4>2031670</vt:i4>
      </vt:variant>
      <vt:variant>
        <vt:i4>260</vt:i4>
      </vt:variant>
      <vt:variant>
        <vt:i4>0</vt:i4>
      </vt:variant>
      <vt:variant>
        <vt:i4>5</vt:i4>
      </vt:variant>
      <vt:variant>
        <vt:lpwstr/>
      </vt:variant>
      <vt:variant>
        <vt:lpwstr>_Toc325469676</vt:lpwstr>
      </vt:variant>
      <vt:variant>
        <vt:i4>2031670</vt:i4>
      </vt:variant>
      <vt:variant>
        <vt:i4>254</vt:i4>
      </vt:variant>
      <vt:variant>
        <vt:i4>0</vt:i4>
      </vt:variant>
      <vt:variant>
        <vt:i4>5</vt:i4>
      </vt:variant>
      <vt:variant>
        <vt:lpwstr/>
      </vt:variant>
      <vt:variant>
        <vt:lpwstr>_Toc325469675</vt:lpwstr>
      </vt:variant>
      <vt:variant>
        <vt:i4>2031670</vt:i4>
      </vt:variant>
      <vt:variant>
        <vt:i4>248</vt:i4>
      </vt:variant>
      <vt:variant>
        <vt:i4>0</vt:i4>
      </vt:variant>
      <vt:variant>
        <vt:i4>5</vt:i4>
      </vt:variant>
      <vt:variant>
        <vt:lpwstr/>
      </vt:variant>
      <vt:variant>
        <vt:lpwstr>_Toc325469674</vt:lpwstr>
      </vt:variant>
      <vt:variant>
        <vt:i4>2031670</vt:i4>
      </vt:variant>
      <vt:variant>
        <vt:i4>242</vt:i4>
      </vt:variant>
      <vt:variant>
        <vt:i4>0</vt:i4>
      </vt:variant>
      <vt:variant>
        <vt:i4>5</vt:i4>
      </vt:variant>
      <vt:variant>
        <vt:lpwstr/>
      </vt:variant>
      <vt:variant>
        <vt:lpwstr>_Toc325469673</vt:lpwstr>
      </vt:variant>
      <vt:variant>
        <vt:i4>2031670</vt:i4>
      </vt:variant>
      <vt:variant>
        <vt:i4>236</vt:i4>
      </vt:variant>
      <vt:variant>
        <vt:i4>0</vt:i4>
      </vt:variant>
      <vt:variant>
        <vt:i4>5</vt:i4>
      </vt:variant>
      <vt:variant>
        <vt:lpwstr/>
      </vt:variant>
      <vt:variant>
        <vt:lpwstr>_Toc325469672</vt:lpwstr>
      </vt:variant>
      <vt:variant>
        <vt:i4>2031670</vt:i4>
      </vt:variant>
      <vt:variant>
        <vt:i4>230</vt:i4>
      </vt:variant>
      <vt:variant>
        <vt:i4>0</vt:i4>
      </vt:variant>
      <vt:variant>
        <vt:i4>5</vt:i4>
      </vt:variant>
      <vt:variant>
        <vt:lpwstr/>
      </vt:variant>
      <vt:variant>
        <vt:lpwstr>_Toc325469671</vt:lpwstr>
      </vt:variant>
      <vt:variant>
        <vt:i4>2031670</vt:i4>
      </vt:variant>
      <vt:variant>
        <vt:i4>224</vt:i4>
      </vt:variant>
      <vt:variant>
        <vt:i4>0</vt:i4>
      </vt:variant>
      <vt:variant>
        <vt:i4>5</vt:i4>
      </vt:variant>
      <vt:variant>
        <vt:lpwstr/>
      </vt:variant>
      <vt:variant>
        <vt:lpwstr>_Toc325469670</vt:lpwstr>
      </vt:variant>
      <vt:variant>
        <vt:i4>1966134</vt:i4>
      </vt:variant>
      <vt:variant>
        <vt:i4>218</vt:i4>
      </vt:variant>
      <vt:variant>
        <vt:i4>0</vt:i4>
      </vt:variant>
      <vt:variant>
        <vt:i4>5</vt:i4>
      </vt:variant>
      <vt:variant>
        <vt:lpwstr/>
      </vt:variant>
      <vt:variant>
        <vt:lpwstr>_Toc325469669</vt:lpwstr>
      </vt:variant>
      <vt:variant>
        <vt:i4>1966134</vt:i4>
      </vt:variant>
      <vt:variant>
        <vt:i4>212</vt:i4>
      </vt:variant>
      <vt:variant>
        <vt:i4>0</vt:i4>
      </vt:variant>
      <vt:variant>
        <vt:i4>5</vt:i4>
      </vt:variant>
      <vt:variant>
        <vt:lpwstr/>
      </vt:variant>
      <vt:variant>
        <vt:lpwstr>_Toc325469668</vt:lpwstr>
      </vt:variant>
      <vt:variant>
        <vt:i4>1966134</vt:i4>
      </vt:variant>
      <vt:variant>
        <vt:i4>206</vt:i4>
      </vt:variant>
      <vt:variant>
        <vt:i4>0</vt:i4>
      </vt:variant>
      <vt:variant>
        <vt:i4>5</vt:i4>
      </vt:variant>
      <vt:variant>
        <vt:lpwstr/>
      </vt:variant>
      <vt:variant>
        <vt:lpwstr>_Toc325469667</vt:lpwstr>
      </vt:variant>
      <vt:variant>
        <vt:i4>1966134</vt:i4>
      </vt:variant>
      <vt:variant>
        <vt:i4>200</vt:i4>
      </vt:variant>
      <vt:variant>
        <vt:i4>0</vt:i4>
      </vt:variant>
      <vt:variant>
        <vt:i4>5</vt:i4>
      </vt:variant>
      <vt:variant>
        <vt:lpwstr/>
      </vt:variant>
      <vt:variant>
        <vt:lpwstr>_Toc325469666</vt:lpwstr>
      </vt:variant>
      <vt:variant>
        <vt:i4>1966134</vt:i4>
      </vt:variant>
      <vt:variant>
        <vt:i4>194</vt:i4>
      </vt:variant>
      <vt:variant>
        <vt:i4>0</vt:i4>
      </vt:variant>
      <vt:variant>
        <vt:i4>5</vt:i4>
      </vt:variant>
      <vt:variant>
        <vt:lpwstr/>
      </vt:variant>
      <vt:variant>
        <vt:lpwstr>_Toc325469665</vt:lpwstr>
      </vt:variant>
      <vt:variant>
        <vt:i4>1966134</vt:i4>
      </vt:variant>
      <vt:variant>
        <vt:i4>188</vt:i4>
      </vt:variant>
      <vt:variant>
        <vt:i4>0</vt:i4>
      </vt:variant>
      <vt:variant>
        <vt:i4>5</vt:i4>
      </vt:variant>
      <vt:variant>
        <vt:lpwstr/>
      </vt:variant>
      <vt:variant>
        <vt:lpwstr>_Toc325469664</vt:lpwstr>
      </vt:variant>
      <vt:variant>
        <vt:i4>1966134</vt:i4>
      </vt:variant>
      <vt:variant>
        <vt:i4>182</vt:i4>
      </vt:variant>
      <vt:variant>
        <vt:i4>0</vt:i4>
      </vt:variant>
      <vt:variant>
        <vt:i4>5</vt:i4>
      </vt:variant>
      <vt:variant>
        <vt:lpwstr/>
      </vt:variant>
      <vt:variant>
        <vt:lpwstr>_Toc325469663</vt:lpwstr>
      </vt:variant>
      <vt:variant>
        <vt:i4>1966134</vt:i4>
      </vt:variant>
      <vt:variant>
        <vt:i4>176</vt:i4>
      </vt:variant>
      <vt:variant>
        <vt:i4>0</vt:i4>
      </vt:variant>
      <vt:variant>
        <vt:i4>5</vt:i4>
      </vt:variant>
      <vt:variant>
        <vt:lpwstr/>
      </vt:variant>
      <vt:variant>
        <vt:lpwstr>_Toc325469662</vt:lpwstr>
      </vt:variant>
      <vt:variant>
        <vt:i4>1966134</vt:i4>
      </vt:variant>
      <vt:variant>
        <vt:i4>170</vt:i4>
      </vt:variant>
      <vt:variant>
        <vt:i4>0</vt:i4>
      </vt:variant>
      <vt:variant>
        <vt:i4>5</vt:i4>
      </vt:variant>
      <vt:variant>
        <vt:lpwstr/>
      </vt:variant>
      <vt:variant>
        <vt:lpwstr>_Toc325469661</vt:lpwstr>
      </vt:variant>
      <vt:variant>
        <vt:i4>1966134</vt:i4>
      </vt:variant>
      <vt:variant>
        <vt:i4>164</vt:i4>
      </vt:variant>
      <vt:variant>
        <vt:i4>0</vt:i4>
      </vt:variant>
      <vt:variant>
        <vt:i4>5</vt:i4>
      </vt:variant>
      <vt:variant>
        <vt:lpwstr/>
      </vt:variant>
      <vt:variant>
        <vt:lpwstr>_Toc325469660</vt:lpwstr>
      </vt:variant>
      <vt:variant>
        <vt:i4>1900598</vt:i4>
      </vt:variant>
      <vt:variant>
        <vt:i4>158</vt:i4>
      </vt:variant>
      <vt:variant>
        <vt:i4>0</vt:i4>
      </vt:variant>
      <vt:variant>
        <vt:i4>5</vt:i4>
      </vt:variant>
      <vt:variant>
        <vt:lpwstr/>
      </vt:variant>
      <vt:variant>
        <vt:lpwstr>_Toc325469659</vt:lpwstr>
      </vt:variant>
      <vt:variant>
        <vt:i4>1900598</vt:i4>
      </vt:variant>
      <vt:variant>
        <vt:i4>152</vt:i4>
      </vt:variant>
      <vt:variant>
        <vt:i4>0</vt:i4>
      </vt:variant>
      <vt:variant>
        <vt:i4>5</vt:i4>
      </vt:variant>
      <vt:variant>
        <vt:lpwstr/>
      </vt:variant>
      <vt:variant>
        <vt:lpwstr>_Toc325469658</vt:lpwstr>
      </vt:variant>
      <vt:variant>
        <vt:i4>1900598</vt:i4>
      </vt:variant>
      <vt:variant>
        <vt:i4>146</vt:i4>
      </vt:variant>
      <vt:variant>
        <vt:i4>0</vt:i4>
      </vt:variant>
      <vt:variant>
        <vt:i4>5</vt:i4>
      </vt:variant>
      <vt:variant>
        <vt:lpwstr/>
      </vt:variant>
      <vt:variant>
        <vt:lpwstr>_Toc325469657</vt:lpwstr>
      </vt:variant>
      <vt:variant>
        <vt:i4>1900598</vt:i4>
      </vt:variant>
      <vt:variant>
        <vt:i4>140</vt:i4>
      </vt:variant>
      <vt:variant>
        <vt:i4>0</vt:i4>
      </vt:variant>
      <vt:variant>
        <vt:i4>5</vt:i4>
      </vt:variant>
      <vt:variant>
        <vt:lpwstr/>
      </vt:variant>
      <vt:variant>
        <vt:lpwstr>_Toc325469656</vt:lpwstr>
      </vt:variant>
      <vt:variant>
        <vt:i4>1900598</vt:i4>
      </vt:variant>
      <vt:variant>
        <vt:i4>134</vt:i4>
      </vt:variant>
      <vt:variant>
        <vt:i4>0</vt:i4>
      </vt:variant>
      <vt:variant>
        <vt:i4>5</vt:i4>
      </vt:variant>
      <vt:variant>
        <vt:lpwstr/>
      </vt:variant>
      <vt:variant>
        <vt:lpwstr>_Toc325469655</vt:lpwstr>
      </vt:variant>
      <vt:variant>
        <vt:i4>1900598</vt:i4>
      </vt:variant>
      <vt:variant>
        <vt:i4>128</vt:i4>
      </vt:variant>
      <vt:variant>
        <vt:i4>0</vt:i4>
      </vt:variant>
      <vt:variant>
        <vt:i4>5</vt:i4>
      </vt:variant>
      <vt:variant>
        <vt:lpwstr/>
      </vt:variant>
      <vt:variant>
        <vt:lpwstr>_Toc325469654</vt:lpwstr>
      </vt:variant>
      <vt:variant>
        <vt:i4>1900598</vt:i4>
      </vt:variant>
      <vt:variant>
        <vt:i4>122</vt:i4>
      </vt:variant>
      <vt:variant>
        <vt:i4>0</vt:i4>
      </vt:variant>
      <vt:variant>
        <vt:i4>5</vt:i4>
      </vt:variant>
      <vt:variant>
        <vt:lpwstr/>
      </vt:variant>
      <vt:variant>
        <vt:lpwstr>_Toc325469653</vt:lpwstr>
      </vt:variant>
      <vt:variant>
        <vt:i4>1900598</vt:i4>
      </vt:variant>
      <vt:variant>
        <vt:i4>116</vt:i4>
      </vt:variant>
      <vt:variant>
        <vt:i4>0</vt:i4>
      </vt:variant>
      <vt:variant>
        <vt:i4>5</vt:i4>
      </vt:variant>
      <vt:variant>
        <vt:lpwstr/>
      </vt:variant>
      <vt:variant>
        <vt:lpwstr>_Toc325469652</vt:lpwstr>
      </vt:variant>
      <vt:variant>
        <vt:i4>1900598</vt:i4>
      </vt:variant>
      <vt:variant>
        <vt:i4>110</vt:i4>
      </vt:variant>
      <vt:variant>
        <vt:i4>0</vt:i4>
      </vt:variant>
      <vt:variant>
        <vt:i4>5</vt:i4>
      </vt:variant>
      <vt:variant>
        <vt:lpwstr/>
      </vt:variant>
      <vt:variant>
        <vt:lpwstr>_Toc325469651</vt:lpwstr>
      </vt:variant>
      <vt:variant>
        <vt:i4>1900598</vt:i4>
      </vt:variant>
      <vt:variant>
        <vt:i4>104</vt:i4>
      </vt:variant>
      <vt:variant>
        <vt:i4>0</vt:i4>
      </vt:variant>
      <vt:variant>
        <vt:i4>5</vt:i4>
      </vt:variant>
      <vt:variant>
        <vt:lpwstr/>
      </vt:variant>
      <vt:variant>
        <vt:lpwstr>_Toc325469650</vt:lpwstr>
      </vt:variant>
      <vt:variant>
        <vt:i4>1835062</vt:i4>
      </vt:variant>
      <vt:variant>
        <vt:i4>98</vt:i4>
      </vt:variant>
      <vt:variant>
        <vt:i4>0</vt:i4>
      </vt:variant>
      <vt:variant>
        <vt:i4>5</vt:i4>
      </vt:variant>
      <vt:variant>
        <vt:lpwstr/>
      </vt:variant>
      <vt:variant>
        <vt:lpwstr>_Toc325469649</vt:lpwstr>
      </vt:variant>
      <vt:variant>
        <vt:i4>1835062</vt:i4>
      </vt:variant>
      <vt:variant>
        <vt:i4>92</vt:i4>
      </vt:variant>
      <vt:variant>
        <vt:i4>0</vt:i4>
      </vt:variant>
      <vt:variant>
        <vt:i4>5</vt:i4>
      </vt:variant>
      <vt:variant>
        <vt:lpwstr/>
      </vt:variant>
      <vt:variant>
        <vt:lpwstr>_Toc325469648</vt:lpwstr>
      </vt:variant>
      <vt:variant>
        <vt:i4>1835062</vt:i4>
      </vt:variant>
      <vt:variant>
        <vt:i4>86</vt:i4>
      </vt:variant>
      <vt:variant>
        <vt:i4>0</vt:i4>
      </vt:variant>
      <vt:variant>
        <vt:i4>5</vt:i4>
      </vt:variant>
      <vt:variant>
        <vt:lpwstr/>
      </vt:variant>
      <vt:variant>
        <vt:lpwstr>_Toc325469647</vt:lpwstr>
      </vt:variant>
      <vt:variant>
        <vt:i4>1835062</vt:i4>
      </vt:variant>
      <vt:variant>
        <vt:i4>80</vt:i4>
      </vt:variant>
      <vt:variant>
        <vt:i4>0</vt:i4>
      </vt:variant>
      <vt:variant>
        <vt:i4>5</vt:i4>
      </vt:variant>
      <vt:variant>
        <vt:lpwstr/>
      </vt:variant>
      <vt:variant>
        <vt:lpwstr>_Toc325469646</vt:lpwstr>
      </vt:variant>
      <vt:variant>
        <vt:i4>1835062</vt:i4>
      </vt:variant>
      <vt:variant>
        <vt:i4>74</vt:i4>
      </vt:variant>
      <vt:variant>
        <vt:i4>0</vt:i4>
      </vt:variant>
      <vt:variant>
        <vt:i4>5</vt:i4>
      </vt:variant>
      <vt:variant>
        <vt:lpwstr/>
      </vt:variant>
      <vt:variant>
        <vt:lpwstr>_Toc325469645</vt:lpwstr>
      </vt:variant>
      <vt:variant>
        <vt:i4>1835062</vt:i4>
      </vt:variant>
      <vt:variant>
        <vt:i4>68</vt:i4>
      </vt:variant>
      <vt:variant>
        <vt:i4>0</vt:i4>
      </vt:variant>
      <vt:variant>
        <vt:i4>5</vt:i4>
      </vt:variant>
      <vt:variant>
        <vt:lpwstr/>
      </vt:variant>
      <vt:variant>
        <vt:lpwstr>_Toc325469644</vt:lpwstr>
      </vt:variant>
      <vt:variant>
        <vt:i4>1835062</vt:i4>
      </vt:variant>
      <vt:variant>
        <vt:i4>62</vt:i4>
      </vt:variant>
      <vt:variant>
        <vt:i4>0</vt:i4>
      </vt:variant>
      <vt:variant>
        <vt:i4>5</vt:i4>
      </vt:variant>
      <vt:variant>
        <vt:lpwstr/>
      </vt:variant>
      <vt:variant>
        <vt:lpwstr>_Toc325469643</vt:lpwstr>
      </vt:variant>
      <vt:variant>
        <vt:i4>1835062</vt:i4>
      </vt:variant>
      <vt:variant>
        <vt:i4>56</vt:i4>
      </vt:variant>
      <vt:variant>
        <vt:i4>0</vt:i4>
      </vt:variant>
      <vt:variant>
        <vt:i4>5</vt:i4>
      </vt:variant>
      <vt:variant>
        <vt:lpwstr/>
      </vt:variant>
      <vt:variant>
        <vt:lpwstr>_Toc325469642</vt:lpwstr>
      </vt:variant>
      <vt:variant>
        <vt:i4>1835062</vt:i4>
      </vt:variant>
      <vt:variant>
        <vt:i4>50</vt:i4>
      </vt:variant>
      <vt:variant>
        <vt:i4>0</vt:i4>
      </vt:variant>
      <vt:variant>
        <vt:i4>5</vt:i4>
      </vt:variant>
      <vt:variant>
        <vt:lpwstr/>
      </vt:variant>
      <vt:variant>
        <vt:lpwstr>_Toc325469641</vt:lpwstr>
      </vt:variant>
      <vt:variant>
        <vt:i4>1835062</vt:i4>
      </vt:variant>
      <vt:variant>
        <vt:i4>44</vt:i4>
      </vt:variant>
      <vt:variant>
        <vt:i4>0</vt:i4>
      </vt:variant>
      <vt:variant>
        <vt:i4>5</vt:i4>
      </vt:variant>
      <vt:variant>
        <vt:lpwstr/>
      </vt:variant>
      <vt:variant>
        <vt:lpwstr>_Toc325469640</vt:lpwstr>
      </vt:variant>
      <vt:variant>
        <vt:i4>1769526</vt:i4>
      </vt:variant>
      <vt:variant>
        <vt:i4>38</vt:i4>
      </vt:variant>
      <vt:variant>
        <vt:i4>0</vt:i4>
      </vt:variant>
      <vt:variant>
        <vt:i4>5</vt:i4>
      </vt:variant>
      <vt:variant>
        <vt:lpwstr/>
      </vt:variant>
      <vt:variant>
        <vt:lpwstr>_Toc325469639</vt:lpwstr>
      </vt:variant>
      <vt:variant>
        <vt:i4>1769526</vt:i4>
      </vt:variant>
      <vt:variant>
        <vt:i4>32</vt:i4>
      </vt:variant>
      <vt:variant>
        <vt:i4>0</vt:i4>
      </vt:variant>
      <vt:variant>
        <vt:i4>5</vt:i4>
      </vt:variant>
      <vt:variant>
        <vt:lpwstr/>
      </vt:variant>
      <vt:variant>
        <vt:lpwstr>_Toc325469638</vt:lpwstr>
      </vt:variant>
      <vt:variant>
        <vt:i4>1769526</vt:i4>
      </vt:variant>
      <vt:variant>
        <vt:i4>26</vt:i4>
      </vt:variant>
      <vt:variant>
        <vt:i4>0</vt:i4>
      </vt:variant>
      <vt:variant>
        <vt:i4>5</vt:i4>
      </vt:variant>
      <vt:variant>
        <vt:lpwstr/>
      </vt:variant>
      <vt:variant>
        <vt:lpwstr>_Toc325469637</vt:lpwstr>
      </vt:variant>
      <vt:variant>
        <vt:i4>1769526</vt:i4>
      </vt:variant>
      <vt:variant>
        <vt:i4>20</vt:i4>
      </vt:variant>
      <vt:variant>
        <vt:i4>0</vt:i4>
      </vt:variant>
      <vt:variant>
        <vt:i4>5</vt:i4>
      </vt:variant>
      <vt:variant>
        <vt:lpwstr/>
      </vt:variant>
      <vt:variant>
        <vt:lpwstr>_Toc325469636</vt:lpwstr>
      </vt:variant>
      <vt:variant>
        <vt:i4>1769526</vt:i4>
      </vt:variant>
      <vt:variant>
        <vt:i4>14</vt:i4>
      </vt:variant>
      <vt:variant>
        <vt:i4>0</vt:i4>
      </vt:variant>
      <vt:variant>
        <vt:i4>5</vt:i4>
      </vt:variant>
      <vt:variant>
        <vt:lpwstr/>
      </vt:variant>
      <vt:variant>
        <vt:lpwstr>_Toc325469635</vt:lpwstr>
      </vt:variant>
      <vt:variant>
        <vt:i4>1769526</vt:i4>
      </vt:variant>
      <vt:variant>
        <vt:i4>8</vt:i4>
      </vt:variant>
      <vt:variant>
        <vt:i4>0</vt:i4>
      </vt:variant>
      <vt:variant>
        <vt:i4>5</vt:i4>
      </vt:variant>
      <vt:variant>
        <vt:lpwstr/>
      </vt:variant>
      <vt:variant>
        <vt:lpwstr>_Toc325469634</vt:lpwstr>
      </vt:variant>
      <vt:variant>
        <vt:i4>1769526</vt:i4>
      </vt:variant>
      <vt:variant>
        <vt:i4>2</vt:i4>
      </vt:variant>
      <vt:variant>
        <vt:i4>0</vt:i4>
      </vt:variant>
      <vt:variant>
        <vt:i4>5</vt:i4>
      </vt:variant>
      <vt:variant>
        <vt:lpwstr/>
      </vt:variant>
      <vt:variant>
        <vt:lpwstr>_Toc325469633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阿德</dc:creator>
  <cp:lastModifiedBy>陳雅虹</cp:lastModifiedBy>
  <cp:revision>58</cp:revision>
  <cp:lastPrinted>2014-07-25T09:54:00Z</cp:lastPrinted>
  <dcterms:created xsi:type="dcterms:W3CDTF">2014-07-03T18:34:00Z</dcterms:created>
  <dcterms:modified xsi:type="dcterms:W3CDTF">2015-06-06T09:27:00Z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